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97A99" w14:textId="6D76B74C" w:rsidR="5C385977" w:rsidRPr="00E719D4" w:rsidRDefault="5C385977" w:rsidP="003555A5">
      <w:pPr>
        <w:tabs>
          <w:tab w:val="left" w:pos="10205"/>
        </w:tabs>
        <w:spacing w:after="200" w:line="360" w:lineRule="auto"/>
        <w:jc w:val="center"/>
        <w:rPr>
          <w:rFonts w:ascii="Arial" w:eastAsia="Arial" w:hAnsi="Arial" w:cs="Arial"/>
          <w:b/>
          <w:i/>
          <w:color w:val="000000" w:themeColor="text1"/>
          <w:sz w:val="32"/>
          <w:szCs w:val="32"/>
        </w:rPr>
      </w:pPr>
      <w:r w:rsidRPr="00E719D4">
        <w:rPr>
          <w:rFonts w:ascii="Arial" w:eastAsia="Arial" w:hAnsi="Arial" w:cs="Arial"/>
          <w:b/>
          <w:i/>
          <w:color w:val="000000" w:themeColor="text1"/>
          <w:sz w:val="32"/>
          <w:szCs w:val="32"/>
        </w:rPr>
        <w:t>UNIVERSIDAD AUTÓNOMA DE COAHUILA</w:t>
      </w:r>
    </w:p>
    <w:p w14:paraId="768F476B" w14:textId="72FEB7DB" w:rsidR="5C385977" w:rsidRPr="003555A5" w:rsidRDefault="5C385977" w:rsidP="003555A5">
      <w:pPr>
        <w:spacing w:after="200" w:line="360" w:lineRule="auto"/>
        <w:jc w:val="center"/>
        <w:rPr>
          <w:rFonts w:ascii="Arial" w:eastAsia="Arial" w:hAnsi="Arial" w:cs="Arial"/>
          <w:b/>
          <w:i/>
          <w:color w:val="000000" w:themeColor="text1"/>
          <w:sz w:val="32"/>
          <w:szCs w:val="32"/>
        </w:rPr>
      </w:pPr>
      <w:r w:rsidRPr="5D1FAF70">
        <w:rPr>
          <w:rFonts w:ascii="Arial" w:eastAsia="Arial" w:hAnsi="Arial" w:cs="Arial"/>
          <w:b/>
          <w:i/>
          <w:color w:val="000000" w:themeColor="text1"/>
          <w:sz w:val="32"/>
          <w:szCs w:val="32"/>
        </w:rPr>
        <w:t>FACULTAD DE SISTEMAS</w:t>
      </w:r>
    </w:p>
    <w:p w14:paraId="1656F858" w14:textId="681C226E" w:rsidR="5C385977" w:rsidRDefault="5C385977" w:rsidP="003555A5">
      <w:pPr>
        <w:spacing w:after="200" w:line="360" w:lineRule="auto"/>
      </w:pPr>
      <w:r w:rsidRPr="65D35323">
        <w:rPr>
          <w:rFonts w:ascii="Calibri" w:eastAsia="Calibri" w:hAnsi="Calibri" w:cs="Calibri"/>
        </w:rPr>
        <w:t xml:space="preserve"> </w:t>
      </w:r>
    </w:p>
    <w:p w14:paraId="64F0517B" w14:textId="05B85CFA" w:rsidR="5C385977" w:rsidRDefault="5C385977" w:rsidP="003555A5">
      <w:pPr>
        <w:spacing w:after="200" w:line="360" w:lineRule="auto"/>
        <w:rPr>
          <w:rFonts w:ascii="Calibri" w:eastAsia="Calibri" w:hAnsi="Calibri" w:cs="Calibri"/>
        </w:rPr>
      </w:pPr>
    </w:p>
    <w:p w14:paraId="74D5D04F" w14:textId="54C3B0A1" w:rsidR="5C385977" w:rsidRDefault="5C385977" w:rsidP="003555A5">
      <w:pPr>
        <w:spacing w:after="200" w:line="360" w:lineRule="auto"/>
        <w:jc w:val="center"/>
        <w:rPr>
          <w:rFonts w:ascii="Calibri" w:eastAsia="Calibri" w:hAnsi="Calibri" w:cs="Calibri"/>
        </w:rPr>
      </w:pPr>
    </w:p>
    <w:p w14:paraId="77FD64F0" w14:textId="3763D2BB" w:rsidR="39B30528" w:rsidRDefault="39B30528" w:rsidP="003555A5">
      <w:pPr>
        <w:spacing w:after="200" w:line="360" w:lineRule="auto"/>
        <w:jc w:val="center"/>
        <w:rPr>
          <w:rFonts w:ascii="Calibri" w:eastAsia="Calibri" w:hAnsi="Calibri" w:cs="Calibri"/>
        </w:rPr>
      </w:pPr>
    </w:p>
    <w:p w14:paraId="001EE753" w14:textId="1B62335E" w:rsidR="5C385977" w:rsidRDefault="5C385977" w:rsidP="003555A5">
      <w:pPr>
        <w:spacing w:after="200" w:line="360" w:lineRule="auto"/>
        <w:jc w:val="center"/>
      </w:pPr>
      <w:r w:rsidRPr="4FF7C311">
        <w:rPr>
          <w:rFonts w:ascii="Arial" w:eastAsia="Arial" w:hAnsi="Arial" w:cs="Arial"/>
          <w:b/>
          <w:bCs/>
          <w:color w:val="000000" w:themeColor="text1"/>
          <w:sz w:val="32"/>
          <w:szCs w:val="32"/>
        </w:rPr>
        <w:t>ANÁL</w:t>
      </w:r>
      <w:r w:rsidR="00EB6AF7" w:rsidRPr="4FF7C311">
        <w:rPr>
          <w:rFonts w:ascii="Arial" w:eastAsia="Arial" w:hAnsi="Arial" w:cs="Arial"/>
          <w:b/>
          <w:bCs/>
          <w:color w:val="000000" w:themeColor="text1"/>
          <w:sz w:val="32"/>
          <w:szCs w:val="32"/>
        </w:rPr>
        <w:t>I</w:t>
      </w:r>
      <w:r w:rsidRPr="4FF7C311">
        <w:rPr>
          <w:rFonts w:ascii="Arial" w:eastAsia="Arial" w:hAnsi="Arial" w:cs="Arial"/>
          <w:b/>
          <w:bCs/>
          <w:color w:val="000000" w:themeColor="text1"/>
          <w:sz w:val="32"/>
          <w:szCs w:val="32"/>
        </w:rPr>
        <w:t>SIS COMPARATIVO DE TRES METAHEURÍSTICAS DE OPTIMIZACIÓN PARA EL ALINEAMIENTO DE SECUENCIAS DE ADN DE VIRUS GENÉTICAMENTE SIMILARES</w:t>
      </w:r>
      <w:r>
        <w:br/>
      </w:r>
      <w:r w:rsidRPr="4FF7C311">
        <w:rPr>
          <w:rFonts w:ascii="Arial" w:eastAsia="Arial" w:hAnsi="Arial" w:cs="Arial"/>
          <w:b/>
          <w:bCs/>
          <w:color w:val="000000" w:themeColor="text1"/>
          <w:sz w:val="32"/>
          <w:szCs w:val="32"/>
        </w:rPr>
        <w:t xml:space="preserve"> </w:t>
      </w:r>
    </w:p>
    <w:p w14:paraId="74E95DF3" w14:textId="60D0137E" w:rsidR="5C385977" w:rsidRDefault="5C385977" w:rsidP="003555A5">
      <w:pPr>
        <w:spacing w:after="200" w:line="360" w:lineRule="auto"/>
        <w:jc w:val="center"/>
      </w:pPr>
      <w:r w:rsidRPr="65D35323">
        <w:rPr>
          <w:rFonts w:ascii="Arial" w:eastAsia="Arial" w:hAnsi="Arial" w:cs="Arial"/>
          <w:color w:val="000000" w:themeColor="text1"/>
          <w:sz w:val="32"/>
          <w:szCs w:val="32"/>
        </w:rPr>
        <w:t>INGENIERÍA EN SISTEMAS COMPUTACIONALES</w:t>
      </w:r>
    </w:p>
    <w:p w14:paraId="0293BE08" w14:textId="7CB54B0B" w:rsidR="5C385977" w:rsidRDefault="5C385977" w:rsidP="003555A5">
      <w:pPr>
        <w:spacing w:after="200" w:line="360" w:lineRule="auto"/>
      </w:pPr>
      <w:r w:rsidRPr="65D35323">
        <w:rPr>
          <w:rFonts w:ascii="Calibri" w:eastAsia="Calibri" w:hAnsi="Calibri" w:cs="Calibri"/>
        </w:rPr>
        <w:t xml:space="preserve"> </w:t>
      </w:r>
    </w:p>
    <w:p w14:paraId="641BE553" w14:textId="5B5F1B9E" w:rsidR="5C385977" w:rsidRDefault="5C385977" w:rsidP="003555A5">
      <w:pPr>
        <w:spacing w:after="200" w:line="360" w:lineRule="auto"/>
      </w:pPr>
    </w:p>
    <w:p w14:paraId="5A36395B" w14:textId="5785B4D3" w:rsidR="65D35323" w:rsidRDefault="65D35323" w:rsidP="003555A5">
      <w:pPr>
        <w:spacing w:after="200" w:line="360" w:lineRule="auto"/>
        <w:rPr>
          <w:rFonts w:ascii="Calibri" w:eastAsia="Calibri" w:hAnsi="Calibri" w:cs="Calibri"/>
        </w:rPr>
      </w:pPr>
    </w:p>
    <w:p w14:paraId="78DF28BC" w14:textId="041DE3A8" w:rsidR="5C385977" w:rsidRDefault="5C385977" w:rsidP="003555A5">
      <w:pPr>
        <w:spacing w:after="200" w:line="360" w:lineRule="auto"/>
      </w:pPr>
      <w:r w:rsidRPr="65D35323">
        <w:rPr>
          <w:rFonts w:ascii="Calibri" w:eastAsia="Calibri" w:hAnsi="Calibri" w:cs="Calibri"/>
        </w:rPr>
        <w:t xml:space="preserve"> </w:t>
      </w:r>
    </w:p>
    <w:p w14:paraId="6CBC502E" w14:textId="3440A7D9" w:rsidR="5C385977" w:rsidRDefault="5C385977" w:rsidP="003555A5">
      <w:pPr>
        <w:spacing w:after="200" w:line="360" w:lineRule="auto"/>
      </w:pPr>
      <w:r w:rsidRPr="65D35323">
        <w:rPr>
          <w:rFonts w:ascii="Arial" w:eastAsia="Arial" w:hAnsi="Arial" w:cs="Arial"/>
          <w:color w:val="000000" w:themeColor="text1"/>
          <w:sz w:val="32"/>
          <w:szCs w:val="32"/>
        </w:rPr>
        <w:t>FRANCISCO ALAN MENCHACA MERINO</w:t>
      </w:r>
    </w:p>
    <w:p w14:paraId="4C82F7DC" w14:textId="4172D249" w:rsidR="5C385977" w:rsidRDefault="00164A6E" w:rsidP="003555A5">
      <w:pPr>
        <w:spacing w:after="200" w:line="360" w:lineRule="auto"/>
      </w:pPr>
      <w:r>
        <w:rPr>
          <w:rFonts w:ascii="Arial" w:eastAsia="Arial" w:hAnsi="Arial" w:cs="Arial"/>
          <w:color w:val="000000" w:themeColor="text1"/>
          <w:sz w:val="32"/>
          <w:szCs w:val="32"/>
        </w:rPr>
        <w:t>ASESOR DE LA TESIS: Dr.</w:t>
      </w:r>
      <w:r w:rsidR="5C385977" w:rsidRPr="49863B3D">
        <w:rPr>
          <w:rFonts w:ascii="Arial" w:eastAsia="Arial" w:hAnsi="Arial" w:cs="Arial"/>
          <w:color w:val="000000" w:themeColor="text1"/>
          <w:sz w:val="32"/>
          <w:szCs w:val="32"/>
        </w:rPr>
        <w:t xml:space="preserve"> ERNESTO LIÑAN</w:t>
      </w:r>
      <w:r w:rsidR="00211543" w:rsidRPr="49863B3D">
        <w:rPr>
          <w:rFonts w:ascii="Arial" w:eastAsia="Arial" w:hAnsi="Arial" w:cs="Arial"/>
          <w:color w:val="000000" w:themeColor="text1"/>
          <w:sz w:val="32"/>
          <w:szCs w:val="32"/>
        </w:rPr>
        <w:t xml:space="preserve"> GARCIA</w:t>
      </w:r>
    </w:p>
    <w:p w14:paraId="5EE5CBBB" w14:textId="52C0E48D" w:rsidR="5C385977" w:rsidRDefault="5C385977" w:rsidP="003555A5">
      <w:pPr>
        <w:spacing w:after="200" w:line="360" w:lineRule="auto"/>
      </w:pPr>
      <w:r w:rsidRPr="65D35323">
        <w:rPr>
          <w:rFonts w:ascii="Calibri" w:eastAsia="Calibri" w:hAnsi="Calibri" w:cs="Calibri"/>
        </w:rPr>
        <w:t xml:space="preserve"> </w:t>
      </w:r>
    </w:p>
    <w:p w14:paraId="24481C40" w14:textId="4928A9E8" w:rsidR="4FF7C311" w:rsidRDefault="4FF7C311" w:rsidP="4FF7C311">
      <w:pPr>
        <w:spacing w:after="200" w:line="360" w:lineRule="auto"/>
        <w:rPr>
          <w:rFonts w:ascii="Calibri" w:eastAsia="Calibri" w:hAnsi="Calibri" w:cs="Calibri"/>
        </w:rPr>
      </w:pPr>
    </w:p>
    <w:p w14:paraId="257683C0" w14:textId="2EA9E8C1" w:rsidR="00676F1D" w:rsidRDefault="3AEBE96F" w:rsidP="003555A5">
      <w:pPr>
        <w:spacing w:line="360" w:lineRule="auto"/>
      </w:pPr>
      <w:r w:rsidRPr="4668B4FC">
        <w:rPr>
          <w:rFonts w:ascii="Arial" w:eastAsia="Arial" w:hAnsi="Arial" w:cs="Arial"/>
          <w:b/>
          <w:bCs/>
          <w:color w:val="000000" w:themeColor="text1"/>
          <w:sz w:val="32"/>
          <w:szCs w:val="32"/>
        </w:rPr>
        <w:t xml:space="preserve">SALTILLO, </w:t>
      </w:r>
      <w:r w:rsidR="643345E4" w:rsidRPr="4668B4FC">
        <w:rPr>
          <w:rFonts w:ascii="Arial" w:eastAsia="Arial" w:hAnsi="Arial" w:cs="Arial"/>
          <w:b/>
          <w:bCs/>
          <w:color w:val="000000" w:themeColor="text1"/>
          <w:sz w:val="32"/>
          <w:szCs w:val="32"/>
        </w:rPr>
        <w:t xml:space="preserve">COAH. </w:t>
      </w:r>
      <w:r w:rsidR="00676F1D">
        <w:tab/>
      </w:r>
      <w:r w:rsidR="00676F1D">
        <w:tab/>
      </w:r>
      <w:r w:rsidR="00676F1D">
        <w:tab/>
      </w:r>
      <w:r w:rsidR="00676F1D">
        <w:tab/>
      </w:r>
      <w:r w:rsidR="00676F1D">
        <w:tab/>
      </w:r>
      <w:r w:rsidR="0C942857" w:rsidRPr="4668B4FC">
        <w:rPr>
          <w:rFonts w:ascii="Arial" w:eastAsia="Arial" w:hAnsi="Arial" w:cs="Arial"/>
          <w:b/>
          <w:bCs/>
          <w:color w:val="000000" w:themeColor="text1"/>
          <w:sz w:val="32"/>
          <w:szCs w:val="32"/>
        </w:rPr>
        <w:t>OCTUBRE</w:t>
      </w:r>
      <w:r w:rsidRPr="4668B4FC">
        <w:rPr>
          <w:rFonts w:ascii="Arial" w:eastAsia="Arial" w:hAnsi="Arial" w:cs="Arial"/>
          <w:b/>
          <w:bCs/>
          <w:color w:val="000000" w:themeColor="text1"/>
          <w:sz w:val="32"/>
          <w:szCs w:val="32"/>
        </w:rPr>
        <w:t>, 2023</w:t>
      </w:r>
    </w:p>
    <w:sdt>
      <w:sdtPr>
        <w:rPr>
          <w:rFonts w:asciiTheme="minorHAnsi" w:eastAsiaTheme="minorHAnsi" w:hAnsiTheme="minorHAnsi" w:cstheme="minorBidi"/>
          <w:color w:val="auto"/>
          <w:sz w:val="22"/>
          <w:szCs w:val="22"/>
          <w:lang w:val="es-ES" w:eastAsia="en-US"/>
        </w:rPr>
        <w:id w:val="1960907432"/>
        <w:docPartObj>
          <w:docPartGallery w:val="Table of Contents"/>
          <w:docPartUnique/>
        </w:docPartObj>
      </w:sdtPr>
      <w:sdtContent>
        <w:p w14:paraId="1221B56B" w14:textId="63379933" w:rsidR="0008104D" w:rsidRDefault="2C4F4ED3" w:rsidP="49863B3D">
          <w:pPr>
            <w:pStyle w:val="TOCHeading"/>
            <w:spacing w:line="360" w:lineRule="auto"/>
            <w:jc w:val="center"/>
            <w:rPr>
              <w:b/>
              <w:bCs/>
              <w:color w:val="000000" w:themeColor="text1"/>
              <w:lang w:val="es-ES"/>
            </w:rPr>
          </w:pPr>
          <w:r w:rsidRPr="4668B4FC">
            <w:rPr>
              <w:b/>
              <w:bCs/>
              <w:color w:val="000000" w:themeColor="text1"/>
              <w:lang w:val="es-ES"/>
            </w:rPr>
            <w:t>TABLA</w:t>
          </w:r>
          <w:r w:rsidR="0008104D" w:rsidRPr="4668B4FC">
            <w:rPr>
              <w:b/>
              <w:bCs/>
              <w:color w:val="000000" w:themeColor="text1"/>
              <w:lang w:val="es-ES"/>
            </w:rPr>
            <w:t xml:space="preserve"> </w:t>
          </w:r>
          <w:r w:rsidR="7401D7AE" w:rsidRPr="4668B4FC">
            <w:rPr>
              <w:b/>
              <w:bCs/>
              <w:color w:val="000000" w:themeColor="text1"/>
              <w:lang w:val="es-ES"/>
            </w:rPr>
            <w:t>DE CONTENIDO</w:t>
          </w:r>
          <w:r w:rsidR="30D454F5" w:rsidRPr="4668B4FC">
            <w:rPr>
              <w:b/>
              <w:bCs/>
              <w:color w:val="000000" w:themeColor="text1"/>
              <w:lang w:val="es-ES"/>
            </w:rPr>
            <w:t xml:space="preserve"> </w:t>
          </w:r>
        </w:p>
        <w:p w14:paraId="72308D0A" w14:textId="7CD9089A" w:rsidR="00957D16" w:rsidRDefault="4668B4FC" w:rsidP="4668B4FC">
          <w:pPr>
            <w:pStyle w:val="TOC1"/>
            <w:tabs>
              <w:tab w:val="right" w:leader="dot" w:pos="9015"/>
            </w:tabs>
            <w:rPr>
              <w:rStyle w:val="Hyperlink"/>
              <w:noProof/>
              <w:kern w:val="2"/>
              <w:lang w:val="es-MX" w:eastAsia="zh-CN"/>
              <w14:ligatures w14:val="standardContextual"/>
            </w:rPr>
          </w:pPr>
          <w:r>
            <w:fldChar w:fldCharType="begin"/>
          </w:r>
          <w:r w:rsidR="0008104D">
            <w:instrText>TOC \o "1-3" \h \z \u</w:instrText>
          </w:r>
          <w:r>
            <w:fldChar w:fldCharType="separate"/>
          </w:r>
          <w:hyperlink w:anchor="_Toc378560664">
            <w:r w:rsidRPr="4668B4FC">
              <w:rPr>
                <w:rStyle w:val="Hyperlink"/>
              </w:rPr>
              <w:t>INTRODUCCIÓN</w:t>
            </w:r>
            <w:r w:rsidR="0008104D">
              <w:tab/>
            </w:r>
            <w:r w:rsidR="0008104D">
              <w:fldChar w:fldCharType="begin"/>
            </w:r>
            <w:r w:rsidR="0008104D">
              <w:instrText>PAGEREF _Toc378560664 \h</w:instrText>
            </w:r>
            <w:r w:rsidR="0008104D">
              <w:fldChar w:fldCharType="separate"/>
            </w:r>
            <w:r w:rsidRPr="4668B4FC">
              <w:rPr>
                <w:rStyle w:val="Hyperlink"/>
              </w:rPr>
              <w:t>2</w:t>
            </w:r>
            <w:r w:rsidR="0008104D">
              <w:fldChar w:fldCharType="end"/>
            </w:r>
          </w:hyperlink>
        </w:p>
        <w:p w14:paraId="4B9F9E76" w14:textId="0A223AE2" w:rsidR="00957D16" w:rsidRDefault="00000000" w:rsidP="4668B4FC">
          <w:pPr>
            <w:pStyle w:val="TOC1"/>
            <w:tabs>
              <w:tab w:val="right" w:leader="dot" w:pos="9015"/>
            </w:tabs>
            <w:rPr>
              <w:rStyle w:val="Hyperlink"/>
              <w:noProof/>
              <w:kern w:val="2"/>
              <w:lang w:val="es-MX" w:eastAsia="zh-CN"/>
              <w14:ligatures w14:val="standardContextual"/>
            </w:rPr>
          </w:pPr>
          <w:hyperlink w:anchor="_Toc443806046">
            <w:r w:rsidR="4668B4FC" w:rsidRPr="4668B4FC">
              <w:rPr>
                <w:rStyle w:val="Hyperlink"/>
              </w:rPr>
              <w:t>CAPITULO I. ALINEAMIENTO DE SECUENCIAS ADN</w:t>
            </w:r>
            <w:r w:rsidR="00957D16">
              <w:tab/>
            </w:r>
            <w:r w:rsidR="00957D16">
              <w:fldChar w:fldCharType="begin"/>
            </w:r>
            <w:r w:rsidR="00957D16">
              <w:instrText>PAGEREF _Toc443806046 \h</w:instrText>
            </w:r>
            <w:r w:rsidR="00957D16">
              <w:fldChar w:fldCharType="separate"/>
            </w:r>
            <w:r w:rsidR="4668B4FC" w:rsidRPr="4668B4FC">
              <w:rPr>
                <w:rStyle w:val="Hyperlink"/>
              </w:rPr>
              <w:t>4</w:t>
            </w:r>
            <w:r w:rsidR="00957D16">
              <w:fldChar w:fldCharType="end"/>
            </w:r>
          </w:hyperlink>
        </w:p>
        <w:p w14:paraId="458EE903" w14:textId="37B874B9" w:rsidR="00957D16" w:rsidRDefault="00000000" w:rsidP="4668B4FC">
          <w:pPr>
            <w:pStyle w:val="TOC2"/>
            <w:tabs>
              <w:tab w:val="right" w:leader="dot" w:pos="9015"/>
            </w:tabs>
            <w:rPr>
              <w:rStyle w:val="Hyperlink"/>
              <w:noProof/>
              <w:kern w:val="2"/>
              <w:lang w:val="es-MX" w:eastAsia="zh-CN"/>
              <w14:ligatures w14:val="standardContextual"/>
            </w:rPr>
          </w:pPr>
          <w:hyperlink w:anchor="_Toc1891518643">
            <w:r w:rsidR="4668B4FC" w:rsidRPr="4668B4FC">
              <w:rPr>
                <w:rStyle w:val="Hyperlink"/>
              </w:rPr>
              <w:t>1.1 Contextualización del Problema</w:t>
            </w:r>
            <w:r w:rsidR="00957D16">
              <w:tab/>
            </w:r>
            <w:r w:rsidR="00957D16">
              <w:fldChar w:fldCharType="begin"/>
            </w:r>
            <w:r w:rsidR="00957D16">
              <w:instrText>PAGEREF _Toc1891518643 \h</w:instrText>
            </w:r>
            <w:r w:rsidR="00957D16">
              <w:fldChar w:fldCharType="separate"/>
            </w:r>
            <w:r w:rsidR="4668B4FC" w:rsidRPr="4668B4FC">
              <w:rPr>
                <w:rStyle w:val="Hyperlink"/>
              </w:rPr>
              <w:t>4</w:t>
            </w:r>
            <w:r w:rsidR="00957D16">
              <w:fldChar w:fldCharType="end"/>
            </w:r>
          </w:hyperlink>
        </w:p>
        <w:p w14:paraId="168DF142" w14:textId="7EC12773" w:rsidR="00957D16" w:rsidRDefault="00000000" w:rsidP="4668B4FC">
          <w:pPr>
            <w:pStyle w:val="TOC2"/>
            <w:tabs>
              <w:tab w:val="right" w:leader="dot" w:pos="9015"/>
            </w:tabs>
            <w:rPr>
              <w:rStyle w:val="Hyperlink"/>
              <w:noProof/>
              <w:kern w:val="2"/>
              <w:lang w:val="es-MX" w:eastAsia="zh-CN"/>
              <w14:ligatures w14:val="standardContextual"/>
            </w:rPr>
          </w:pPr>
          <w:hyperlink w:anchor="_Toc2067803044">
            <w:r w:rsidR="4668B4FC" w:rsidRPr="4668B4FC">
              <w:rPr>
                <w:rStyle w:val="Hyperlink"/>
              </w:rPr>
              <w:t>1.2 Fundamentos del Alineamiento de Secuencias</w:t>
            </w:r>
            <w:r w:rsidR="00957D16">
              <w:tab/>
            </w:r>
            <w:r w:rsidR="00957D16">
              <w:fldChar w:fldCharType="begin"/>
            </w:r>
            <w:r w:rsidR="00957D16">
              <w:instrText>PAGEREF _Toc2067803044 \h</w:instrText>
            </w:r>
            <w:r w:rsidR="00957D16">
              <w:fldChar w:fldCharType="separate"/>
            </w:r>
            <w:r w:rsidR="4668B4FC" w:rsidRPr="4668B4FC">
              <w:rPr>
                <w:rStyle w:val="Hyperlink"/>
              </w:rPr>
              <w:t>5</w:t>
            </w:r>
            <w:r w:rsidR="00957D16">
              <w:fldChar w:fldCharType="end"/>
            </w:r>
          </w:hyperlink>
        </w:p>
        <w:p w14:paraId="5E6D2A4C" w14:textId="403878D6" w:rsidR="00957D16" w:rsidRDefault="00000000" w:rsidP="4668B4FC">
          <w:pPr>
            <w:pStyle w:val="TOC2"/>
            <w:tabs>
              <w:tab w:val="right" w:leader="dot" w:pos="9015"/>
            </w:tabs>
            <w:rPr>
              <w:rStyle w:val="Hyperlink"/>
              <w:noProof/>
              <w:kern w:val="2"/>
              <w:lang w:val="es-MX" w:eastAsia="zh-CN"/>
              <w14:ligatures w14:val="standardContextual"/>
            </w:rPr>
          </w:pPr>
          <w:hyperlink w:anchor="_Toc1516143208">
            <w:r w:rsidR="4668B4FC" w:rsidRPr="4668B4FC">
              <w:rPr>
                <w:rStyle w:val="Hyperlink"/>
              </w:rPr>
              <w:t>1.3 Alineamiento de Secuencias con Algoritmos Genéticos</w:t>
            </w:r>
            <w:r w:rsidR="00957D16">
              <w:tab/>
            </w:r>
            <w:r w:rsidR="00957D16">
              <w:fldChar w:fldCharType="begin"/>
            </w:r>
            <w:r w:rsidR="00957D16">
              <w:instrText>PAGEREF _Toc1516143208 \h</w:instrText>
            </w:r>
            <w:r w:rsidR="00957D16">
              <w:fldChar w:fldCharType="separate"/>
            </w:r>
            <w:r w:rsidR="4668B4FC" w:rsidRPr="4668B4FC">
              <w:rPr>
                <w:rStyle w:val="Hyperlink"/>
              </w:rPr>
              <w:t>6</w:t>
            </w:r>
            <w:r w:rsidR="00957D16">
              <w:fldChar w:fldCharType="end"/>
            </w:r>
          </w:hyperlink>
        </w:p>
        <w:p w14:paraId="1CFC7DBA" w14:textId="0F68BAE8" w:rsidR="00957D16" w:rsidRDefault="00000000" w:rsidP="4668B4FC">
          <w:pPr>
            <w:pStyle w:val="TOC3"/>
            <w:tabs>
              <w:tab w:val="right" w:leader="dot" w:pos="9015"/>
            </w:tabs>
            <w:rPr>
              <w:rStyle w:val="Hyperlink"/>
              <w:noProof/>
              <w:kern w:val="2"/>
              <w:lang w:val="es-MX" w:eastAsia="zh-CN"/>
              <w14:ligatures w14:val="standardContextual"/>
            </w:rPr>
          </w:pPr>
          <w:hyperlink w:anchor="_Toc1266910136">
            <w:r w:rsidR="4668B4FC" w:rsidRPr="4668B4FC">
              <w:rPr>
                <w:rStyle w:val="Hyperlink"/>
              </w:rPr>
              <w:t>1.3.1 Exploración Eficiente del Espacio de Soluciones</w:t>
            </w:r>
            <w:r w:rsidR="00957D16">
              <w:tab/>
            </w:r>
            <w:r w:rsidR="00957D16">
              <w:fldChar w:fldCharType="begin"/>
            </w:r>
            <w:r w:rsidR="00957D16">
              <w:instrText>PAGEREF _Toc1266910136 \h</w:instrText>
            </w:r>
            <w:r w:rsidR="00957D16">
              <w:fldChar w:fldCharType="separate"/>
            </w:r>
            <w:r w:rsidR="4668B4FC" w:rsidRPr="4668B4FC">
              <w:rPr>
                <w:rStyle w:val="Hyperlink"/>
              </w:rPr>
              <w:t>6</w:t>
            </w:r>
            <w:r w:rsidR="00957D16">
              <w:fldChar w:fldCharType="end"/>
            </w:r>
          </w:hyperlink>
        </w:p>
        <w:p w14:paraId="1D70136D" w14:textId="5DC3F336" w:rsidR="00957D16" w:rsidRDefault="00000000" w:rsidP="4668B4FC">
          <w:pPr>
            <w:pStyle w:val="TOC3"/>
            <w:tabs>
              <w:tab w:val="right" w:leader="dot" w:pos="9015"/>
            </w:tabs>
            <w:rPr>
              <w:rStyle w:val="Hyperlink"/>
              <w:noProof/>
              <w:kern w:val="2"/>
              <w:lang w:val="es-MX" w:eastAsia="zh-CN"/>
              <w14:ligatures w14:val="standardContextual"/>
            </w:rPr>
          </w:pPr>
          <w:hyperlink w:anchor="_Toc1102378048">
            <w:r w:rsidR="4668B4FC" w:rsidRPr="4668B4FC">
              <w:rPr>
                <w:rStyle w:val="Hyperlink"/>
              </w:rPr>
              <w:t>1.3.2 Adaptabilidad a la Diversidad Genómica</w:t>
            </w:r>
            <w:r w:rsidR="00957D16">
              <w:tab/>
            </w:r>
            <w:r w:rsidR="00957D16">
              <w:fldChar w:fldCharType="begin"/>
            </w:r>
            <w:r w:rsidR="00957D16">
              <w:instrText>PAGEREF _Toc1102378048 \h</w:instrText>
            </w:r>
            <w:r w:rsidR="00957D16">
              <w:fldChar w:fldCharType="separate"/>
            </w:r>
            <w:r w:rsidR="4668B4FC" w:rsidRPr="4668B4FC">
              <w:rPr>
                <w:rStyle w:val="Hyperlink"/>
              </w:rPr>
              <w:t>6</w:t>
            </w:r>
            <w:r w:rsidR="00957D16">
              <w:fldChar w:fldCharType="end"/>
            </w:r>
          </w:hyperlink>
        </w:p>
        <w:p w14:paraId="6FA601AE" w14:textId="283D633A" w:rsidR="00957D16" w:rsidRDefault="00000000" w:rsidP="4668B4FC">
          <w:pPr>
            <w:pStyle w:val="TOC3"/>
            <w:tabs>
              <w:tab w:val="right" w:leader="dot" w:pos="9015"/>
            </w:tabs>
            <w:rPr>
              <w:rStyle w:val="Hyperlink"/>
              <w:noProof/>
              <w:kern w:val="2"/>
              <w:lang w:val="es-MX" w:eastAsia="zh-CN"/>
              <w14:ligatures w14:val="standardContextual"/>
            </w:rPr>
          </w:pPr>
          <w:hyperlink w:anchor="_Toc1538510907">
            <w:r w:rsidR="4668B4FC" w:rsidRPr="4668B4FC">
              <w:rPr>
                <w:rStyle w:val="Hyperlink"/>
              </w:rPr>
              <w:t>1.3.3 Soluciones Óptimas y Subóptimas</w:t>
            </w:r>
            <w:r w:rsidR="00957D16">
              <w:tab/>
            </w:r>
            <w:r w:rsidR="00957D16">
              <w:fldChar w:fldCharType="begin"/>
            </w:r>
            <w:r w:rsidR="00957D16">
              <w:instrText>PAGEREF _Toc1538510907 \h</w:instrText>
            </w:r>
            <w:r w:rsidR="00957D16">
              <w:fldChar w:fldCharType="separate"/>
            </w:r>
            <w:r w:rsidR="4668B4FC" w:rsidRPr="4668B4FC">
              <w:rPr>
                <w:rStyle w:val="Hyperlink"/>
              </w:rPr>
              <w:t>7</w:t>
            </w:r>
            <w:r w:rsidR="00957D16">
              <w:fldChar w:fldCharType="end"/>
            </w:r>
          </w:hyperlink>
        </w:p>
        <w:p w14:paraId="4E9B5C2F" w14:textId="67E6DFAC" w:rsidR="00957D16" w:rsidRDefault="00000000" w:rsidP="4668B4FC">
          <w:pPr>
            <w:pStyle w:val="TOC3"/>
            <w:tabs>
              <w:tab w:val="right" w:leader="dot" w:pos="9015"/>
            </w:tabs>
            <w:rPr>
              <w:rStyle w:val="Hyperlink"/>
              <w:noProof/>
              <w:kern w:val="2"/>
              <w:lang w:val="es-MX" w:eastAsia="zh-CN"/>
              <w14:ligatures w14:val="standardContextual"/>
            </w:rPr>
          </w:pPr>
          <w:hyperlink w:anchor="_Toc139294971">
            <w:r w:rsidR="4668B4FC" w:rsidRPr="4668B4FC">
              <w:rPr>
                <w:rStyle w:val="Hyperlink"/>
              </w:rPr>
              <w:t>1.3.4 Escalabilidad y Paralelismo</w:t>
            </w:r>
            <w:r w:rsidR="00957D16">
              <w:tab/>
            </w:r>
            <w:r w:rsidR="00957D16">
              <w:fldChar w:fldCharType="begin"/>
            </w:r>
            <w:r w:rsidR="00957D16">
              <w:instrText>PAGEREF _Toc139294971 \h</w:instrText>
            </w:r>
            <w:r w:rsidR="00957D16">
              <w:fldChar w:fldCharType="separate"/>
            </w:r>
            <w:r w:rsidR="4668B4FC" w:rsidRPr="4668B4FC">
              <w:rPr>
                <w:rStyle w:val="Hyperlink"/>
              </w:rPr>
              <w:t>7</w:t>
            </w:r>
            <w:r w:rsidR="00957D16">
              <w:fldChar w:fldCharType="end"/>
            </w:r>
          </w:hyperlink>
        </w:p>
        <w:p w14:paraId="392C472C" w14:textId="12B64F59" w:rsidR="00957D16" w:rsidRDefault="00000000" w:rsidP="4668B4FC">
          <w:pPr>
            <w:pStyle w:val="TOC1"/>
            <w:tabs>
              <w:tab w:val="right" w:leader="dot" w:pos="9015"/>
            </w:tabs>
            <w:rPr>
              <w:rStyle w:val="Hyperlink"/>
              <w:noProof/>
              <w:kern w:val="2"/>
              <w:lang w:val="es-MX" w:eastAsia="zh-CN"/>
              <w14:ligatures w14:val="standardContextual"/>
            </w:rPr>
          </w:pPr>
          <w:hyperlink w:anchor="_Toc1397034911">
            <w:r w:rsidR="4668B4FC" w:rsidRPr="4668B4FC">
              <w:rPr>
                <w:rStyle w:val="Hyperlink"/>
              </w:rPr>
              <w:t>CAPITULO II. METAHEURÍSTICAS</w:t>
            </w:r>
            <w:r w:rsidR="00957D16">
              <w:tab/>
            </w:r>
            <w:r w:rsidR="00957D16">
              <w:fldChar w:fldCharType="begin"/>
            </w:r>
            <w:r w:rsidR="00957D16">
              <w:instrText>PAGEREF _Toc1397034911 \h</w:instrText>
            </w:r>
            <w:r w:rsidR="00957D16">
              <w:fldChar w:fldCharType="separate"/>
            </w:r>
            <w:r w:rsidR="4668B4FC" w:rsidRPr="4668B4FC">
              <w:rPr>
                <w:rStyle w:val="Hyperlink"/>
              </w:rPr>
              <w:t>8</w:t>
            </w:r>
            <w:r w:rsidR="00957D16">
              <w:fldChar w:fldCharType="end"/>
            </w:r>
          </w:hyperlink>
        </w:p>
        <w:p w14:paraId="72B3437D" w14:textId="79B13B82" w:rsidR="00957D16" w:rsidRDefault="00000000" w:rsidP="4668B4FC">
          <w:pPr>
            <w:pStyle w:val="TOC2"/>
            <w:tabs>
              <w:tab w:val="right" w:leader="dot" w:pos="9015"/>
            </w:tabs>
            <w:rPr>
              <w:rStyle w:val="Hyperlink"/>
              <w:noProof/>
              <w:kern w:val="2"/>
              <w:lang w:val="es-MX" w:eastAsia="zh-CN"/>
              <w14:ligatures w14:val="standardContextual"/>
            </w:rPr>
          </w:pPr>
          <w:hyperlink w:anchor="_Toc472486012">
            <w:r w:rsidR="4668B4FC" w:rsidRPr="4668B4FC">
              <w:rPr>
                <w:rStyle w:val="Hyperlink"/>
              </w:rPr>
              <w:t>Algoritmo Genético</w:t>
            </w:r>
            <w:r w:rsidR="00957D16">
              <w:tab/>
            </w:r>
            <w:r w:rsidR="00957D16">
              <w:fldChar w:fldCharType="begin"/>
            </w:r>
            <w:r w:rsidR="00957D16">
              <w:instrText>PAGEREF _Toc472486012 \h</w:instrText>
            </w:r>
            <w:r w:rsidR="00957D16">
              <w:fldChar w:fldCharType="separate"/>
            </w:r>
            <w:r w:rsidR="4668B4FC" w:rsidRPr="4668B4FC">
              <w:rPr>
                <w:rStyle w:val="Hyperlink"/>
              </w:rPr>
              <w:t>9</w:t>
            </w:r>
            <w:r w:rsidR="00957D16">
              <w:fldChar w:fldCharType="end"/>
            </w:r>
          </w:hyperlink>
        </w:p>
        <w:p w14:paraId="623110D0" w14:textId="09131233" w:rsidR="00957D16" w:rsidRDefault="00000000" w:rsidP="4668B4FC">
          <w:pPr>
            <w:pStyle w:val="TOC3"/>
            <w:tabs>
              <w:tab w:val="right" w:leader="dot" w:pos="9015"/>
            </w:tabs>
            <w:rPr>
              <w:rStyle w:val="Hyperlink"/>
              <w:noProof/>
              <w:kern w:val="2"/>
              <w:lang w:val="es-MX" w:eastAsia="zh-CN"/>
              <w14:ligatures w14:val="standardContextual"/>
            </w:rPr>
          </w:pPr>
          <w:hyperlink w:anchor="_Toc1250623097">
            <w:r w:rsidR="4668B4FC" w:rsidRPr="4668B4FC">
              <w:rPr>
                <w:rStyle w:val="Hyperlink"/>
              </w:rPr>
              <w:t>Introducción</w:t>
            </w:r>
            <w:r w:rsidR="00957D16">
              <w:tab/>
            </w:r>
            <w:r w:rsidR="00957D16">
              <w:fldChar w:fldCharType="begin"/>
            </w:r>
            <w:r w:rsidR="00957D16">
              <w:instrText>PAGEREF _Toc1250623097 \h</w:instrText>
            </w:r>
            <w:r w:rsidR="00957D16">
              <w:fldChar w:fldCharType="separate"/>
            </w:r>
            <w:r w:rsidR="4668B4FC" w:rsidRPr="4668B4FC">
              <w:rPr>
                <w:rStyle w:val="Hyperlink"/>
              </w:rPr>
              <w:t>9</w:t>
            </w:r>
            <w:r w:rsidR="00957D16">
              <w:fldChar w:fldCharType="end"/>
            </w:r>
          </w:hyperlink>
        </w:p>
        <w:p w14:paraId="0F5EE5E4" w14:textId="09CE511F" w:rsidR="00957D16" w:rsidRDefault="00000000" w:rsidP="4668B4FC">
          <w:pPr>
            <w:pStyle w:val="TOC3"/>
            <w:tabs>
              <w:tab w:val="right" w:leader="dot" w:pos="9015"/>
            </w:tabs>
            <w:rPr>
              <w:rStyle w:val="Hyperlink"/>
              <w:noProof/>
              <w:kern w:val="2"/>
              <w:lang w:val="es-MX" w:eastAsia="zh-CN"/>
              <w14:ligatures w14:val="standardContextual"/>
            </w:rPr>
          </w:pPr>
          <w:hyperlink w:anchor="_Toc1558031510">
            <w:r w:rsidR="4668B4FC" w:rsidRPr="4668B4FC">
              <w:rPr>
                <w:rStyle w:val="Hyperlink"/>
              </w:rPr>
              <w:t>Funcionamiento del Algoritmo Genético</w:t>
            </w:r>
            <w:r w:rsidR="00957D16">
              <w:tab/>
            </w:r>
            <w:r w:rsidR="00957D16">
              <w:fldChar w:fldCharType="begin"/>
            </w:r>
            <w:r w:rsidR="00957D16">
              <w:instrText>PAGEREF _Toc1558031510 \h</w:instrText>
            </w:r>
            <w:r w:rsidR="00957D16">
              <w:fldChar w:fldCharType="separate"/>
            </w:r>
            <w:r w:rsidR="4668B4FC" w:rsidRPr="4668B4FC">
              <w:rPr>
                <w:rStyle w:val="Hyperlink"/>
              </w:rPr>
              <w:t>9</w:t>
            </w:r>
            <w:r w:rsidR="00957D16">
              <w:fldChar w:fldCharType="end"/>
            </w:r>
          </w:hyperlink>
        </w:p>
        <w:p w14:paraId="46A605A3" w14:textId="7214CE9E" w:rsidR="00957D16" w:rsidRDefault="00000000" w:rsidP="4668B4FC">
          <w:pPr>
            <w:pStyle w:val="TOC3"/>
            <w:tabs>
              <w:tab w:val="right" w:leader="dot" w:pos="9015"/>
            </w:tabs>
            <w:rPr>
              <w:rStyle w:val="Hyperlink"/>
              <w:noProof/>
              <w:kern w:val="2"/>
              <w:lang w:val="es-MX" w:eastAsia="zh-CN"/>
              <w14:ligatures w14:val="standardContextual"/>
            </w:rPr>
          </w:pPr>
          <w:hyperlink w:anchor="_Toc1845528687">
            <w:r w:rsidR="4668B4FC" w:rsidRPr="4668B4FC">
              <w:rPr>
                <w:rStyle w:val="Hyperlink"/>
              </w:rPr>
              <w:t>Pseudocódigo del Algoritmo Genético</w:t>
            </w:r>
            <w:r w:rsidR="00957D16">
              <w:tab/>
            </w:r>
            <w:r w:rsidR="00957D16">
              <w:fldChar w:fldCharType="begin"/>
            </w:r>
            <w:r w:rsidR="00957D16">
              <w:instrText>PAGEREF _Toc1845528687 \h</w:instrText>
            </w:r>
            <w:r w:rsidR="00957D16">
              <w:fldChar w:fldCharType="separate"/>
            </w:r>
            <w:r w:rsidR="4668B4FC" w:rsidRPr="4668B4FC">
              <w:rPr>
                <w:rStyle w:val="Hyperlink"/>
              </w:rPr>
              <w:t>10</w:t>
            </w:r>
            <w:r w:rsidR="00957D16">
              <w:fldChar w:fldCharType="end"/>
            </w:r>
          </w:hyperlink>
        </w:p>
        <w:p w14:paraId="6A3325B0" w14:textId="006655D4" w:rsidR="00957D16" w:rsidRDefault="00000000" w:rsidP="4668B4FC">
          <w:pPr>
            <w:pStyle w:val="TOC2"/>
            <w:tabs>
              <w:tab w:val="right" w:leader="dot" w:pos="9015"/>
            </w:tabs>
            <w:rPr>
              <w:rStyle w:val="Hyperlink"/>
              <w:noProof/>
              <w:kern w:val="2"/>
              <w:lang w:val="es-MX" w:eastAsia="zh-CN"/>
              <w14:ligatures w14:val="standardContextual"/>
            </w:rPr>
          </w:pPr>
          <w:hyperlink w:anchor="_Toc202107670">
            <w:r w:rsidR="4668B4FC" w:rsidRPr="4668B4FC">
              <w:rPr>
                <w:rStyle w:val="Hyperlink"/>
              </w:rPr>
              <w:t>Algoritmo Recocido Simulado</w:t>
            </w:r>
            <w:r w:rsidR="00957D16">
              <w:tab/>
            </w:r>
            <w:r w:rsidR="00957D16">
              <w:fldChar w:fldCharType="begin"/>
            </w:r>
            <w:r w:rsidR="00957D16">
              <w:instrText>PAGEREF _Toc202107670 \h</w:instrText>
            </w:r>
            <w:r w:rsidR="00957D16">
              <w:fldChar w:fldCharType="separate"/>
            </w:r>
            <w:r w:rsidR="4668B4FC" w:rsidRPr="4668B4FC">
              <w:rPr>
                <w:rStyle w:val="Hyperlink"/>
              </w:rPr>
              <w:t>10</w:t>
            </w:r>
            <w:r w:rsidR="00957D16">
              <w:fldChar w:fldCharType="end"/>
            </w:r>
          </w:hyperlink>
        </w:p>
        <w:p w14:paraId="4739CB38" w14:textId="7B946F60" w:rsidR="00957D16" w:rsidRDefault="00000000" w:rsidP="4668B4FC">
          <w:pPr>
            <w:pStyle w:val="TOC3"/>
            <w:tabs>
              <w:tab w:val="right" w:leader="dot" w:pos="9015"/>
            </w:tabs>
            <w:rPr>
              <w:rStyle w:val="Hyperlink"/>
              <w:noProof/>
              <w:kern w:val="2"/>
              <w:lang w:val="es-MX" w:eastAsia="zh-CN"/>
              <w14:ligatures w14:val="standardContextual"/>
            </w:rPr>
          </w:pPr>
          <w:hyperlink w:anchor="_Toc2000933498">
            <w:r w:rsidR="4668B4FC" w:rsidRPr="4668B4FC">
              <w:rPr>
                <w:rStyle w:val="Hyperlink"/>
              </w:rPr>
              <w:t>Introducción</w:t>
            </w:r>
            <w:r w:rsidR="00957D16">
              <w:tab/>
            </w:r>
            <w:r w:rsidR="00957D16">
              <w:fldChar w:fldCharType="begin"/>
            </w:r>
            <w:r w:rsidR="00957D16">
              <w:instrText>PAGEREF _Toc2000933498 \h</w:instrText>
            </w:r>
            <w:r w:rsidR="00957D16">
              <w:fldChar w:fldCharType="separate"/>
            </w:r>
            <w:r w:rsidR="4668B4FC" w:rsidRPr="4668B4FC">
              <w:rPr>
                <w:rStyle w:val="Hyperlink"/>
              </w:rPr>
              <w:t>11</w:t>
            </w:r>
            <w:r w:rsidR="00957D16">
              <w:fldChar w:fldCharType="end"/>
            </w:r>
          </w:hyperlink>
        </w:p>
        <w:p w14:paraId="0F360DF8" w14:textId="523DC955" w:rsidR="00957D16" w:rsidRDefault="00000000" w:rsidP="4668B4FC">
          <w:pPr>
            <w:pStyle w:val="TOC3"/>
            <w:tabs>
              <w:tab w:val="right" w:leader="dot" w:pos="9015"/>
            </w:tabs>
            <w:rPr>
              <w:rStyle w:val="Hyperlink"/>
              <w:noProof/>
              <w:kern w:val="2"/>
              <w:lang w:val="es-MX" w:eastAsia="zh-CN"/>
              <w14:ligatures w14:val="standardContextual"/>
            </w:rPr>
          </w:pPr>
          <w:hyperlink w:anchor="_Toc302568954">
            <w:r w:rsidR="4668B4FC" w:rsidRPr="4668B4FC">
              <w:rPr>
                <w:rStyle w:val="Hyperlink"/>
              </w:rPr>
              <w:t>Funcionamiento del Recocido Simulado</w:t>
            </w:r>
            <w:r w:rsidR="00957D16">
              <w:tab/>
            </w:r>
            <w:r w:rsidR="00957D16">
              <w:fldChar w:fldCharType="begin"/>
            </w:r>
            <w:r w:rsidR="00957D16">
              <w:instrText>PAGEREF _Toc302568954 \h</w:instrText>
            </w:r>
            <w:r w:rsidR="00957D16">
              <w:fldChar w:fldCharType="separate"/>
            </w:r>
            <w:r w:rsidR="4668B4FC" w:rsidRPr="4668B4FC">
              <w:rPr>
                <w:rStyle w:val="Hyperlink"/>
              </w:rPr>
              <w:t>11</w:t>
            </w:r>
            <w:r w:rsidR="00957D16">
              <w:fldChar w:fldCharType="end"/>
            </w:r>
          </w:hyperlink>
        </w:p>
        <w:p w14:paraId="27C2A8C7" w14:textId="6B1CCFA2" w:rsidR="00957D16" w:rsidRDefault="00000000" w:rsidP="4668B4FC">
          <w:pPr>
            <w:pStyle w:val="TOC3"/>
            <w:tabs>
              <w:tab w:val="right" w:leader="dot" w:pos="9015"/>
            </w:tabs>
            <w:rPr>
              <w:rStyle w:val="Hyperlink"/>
              <w:noProof/>
              <w:kern w:val="2"/>
              <w:lang w:val="es-MX" w:eastAsia="zh-CN"/>
              <w14:ligatures w14:val="standardContextual"/>
            </w:rPr>
          </w:pPr>
          <w:hyperlink w:anchor="_Toc1201598336">
            <w:r w:rsidR="4668B4FC" w:rsidRPr="4668B4FC">
              <w:rPr>
                <w:rStyle w:val="Hyperlink"/>
              </w:rPr>
              <w:t>Pseudocódigo del Recocido Simulado</w:t>
            </w:r>
            <w:r w:rsidR="00957D16">
              <w:tab/>
            </w:r>
            <w:r w:rsidR="00957D16">
              <w:fldChar w:fldCharType="begin"/>
            </w:r>
            <w:r w:rsidR="00957D16">
              <w:instrText>PAGEREF _Toc1201598336 \h</w:instrText>
            </w:r>
            <w:r w:rsidR="00957D16">
              <w:fldChar w:fldCharType="separate"/>
            </w:r>
            <w:r w:rsidR="4668B4FC" w:rsidRPr="4668B4FC">
              <w:rPr>
                <w:rStyle w:val="Hyperlink"/>
              </w:rPr>
              <w:t>12</w:t>
            </w:r>
            <w:r w:rsidR="00957D16">
              <w:fldChar w:fldCharType="end"/>
            </w:r>
          </w:hyperlink>
        </w:p>
        <w:p w14:paraId="71D1B148" w14:textId="14CE6398" w:rsidR="00957D16" w:rsidRDefault="00000000" w:rsidP="4668B4FC">
          <w:pPr>
            <w:pStyle w:val="TOC2"/>
            <w:tabs>
              <w:tab w:val="right" w:leader="dot" w:pos="9015"/>
            </w:tabs>
            <w:rPr>
              <w:rStyle w:val="Hyperlink"/>
              <w:noProof/>
              <w:kern w:val="2"/>
              <w:lang w:val="es-MX" w:eastAsia="zh-CN"/>
              <w14:ligatures w14:val="standardContextual"/>
            </w:rPr>
          </w:pPr>
          <w:hyperlink w:anchor="_Toc272564295">
            <w:r w:rsidR="4668B4FC" w:rsidRPr="4668B4FC">
              <w:rPr>
                <w:rStyle w:val="Hyperlink"/>
              </w:rPr>
              <w:t>Algoritmo de Reacciones Químicas</w:t>
            </w:r>
            <w:r w:rsidR="00957D16">
              <w:tab/>
            </w:r>
            <w:r w:rsidR="00957D16">
              <w:fldChar w:fldCharType="begin"/>
            </w:r>
            <w:r w:rsidR="00957D16">
              <w:instrText>PAGEREF _Toc272564295 \h</w:instrText>
            </w:r>
            <w:r w:rsidR="00957D16">
              <w:fldChar w:fldCharType="separate"/>
            </w:r>
            <w:r w:rsidR="4668B4FC" w:rsidRPr="4668B4FC">
              <w:rPr>
                <w:rStyle w:val="Hyperlink"/>
              </w:rPr>
              <w:t>14</w:t>
            </w:r>
            <w:r w:rsidR="00957D16">
              <w:fldChar w:fldCharType="end"/>
            </w:r>
          </w:hyperlink>
        </w:p>
        <w:p w14:paraId="148B12F1" w14:textId="2C27F106" w:rsidR="00957D16" w:rsidRDefault="00000000" w:rsidP="4668B4FC">
          <w:pPr>
            <w:pStyle w:val="TOC3"/>
            <w:tabs>
              <w:tab w:val="right" w:leader="dot" w:pos="9015"/>
            </w:tabs>
            <w:rPr>
              <w:rStyle w:val="Hyperlink"/>
              <w:noProof/>
              <w:kern w:val="2"/>
              <w:lang w:val="es-MX" w:eastAsia="zh-CN"/>
              <w14:ligatures w14:val="standardContextual"/>
            </w:rPr>
          </w:pPr>
          <w:hyperlink w:anchor="_Toc171012441">
            <w:r w:rsidR="4668B4FC" w:rsidRPr="4668B4FC">
              <w:rPr>
                <w:rStyle w:val="Hyperlink"/>
              </w:rPr>
              <w:t>Introducción</w:t>
            </w:r>
            <w:r w:rsidR="00957D16">
              <w:tab/>
            </w:r>
            <w:r w:rsidR="00957D16">
              <w:fldChar w:fldCharType="begin"/>
            </w:r>
            <w:r w:rsidR="00957D16">
              <w:instrText>PAGEREF _Toc171012441 \h</w:instrText>
            </w:r>
            <w:r w:rsidR="00957D16">
              <w:fldChar w:fldCharType="separate"/>
            </w:r>
            <w:r w:rsidR="4668B4FC" w:rsidRPr="4668B4FC">
              <w:rPr>
                <w:rStyle w:val="Hyperlink"/>
              </w:rPr>
              <w:t>14</w:t>
            </w:r>
            <w:r w:rsidR="00957D16">
              <w:fldChar w:fldCharType="end"/>
            </w:r>
          </w:hyperlink>
        </w:p>
        <w:p w14:paraId="36625DBA" w14:textId="68142D0D" w:rsidR="00957D16" w:rsidRDefault="00000000" w:rsidP="4668B4FC">
          <w:pPr>
            <w:pStyle w:val="TOC3"/>
            <w:tabs>
              <w:tab w:val="right" w:leader="dot" w:pos="9015"/>
            </w:tabs>
            <w:rPr>
              <w:rStyle w:val="Hyperlink"/>
              <w:noProof/>
              <w:kern w:val="2"/>
              <w:lang w:val="es-MX" w:eastAsia="zh-CN"/>
              <w14:ligatures w14:val="standardContextual"/>
            </w:rPr>
          </w:pPr>
          <w:hyperlink w:anchor="_Toc1206737553">
            <w:r w:rsidR="4668B4FC" w:rsidRPr="4668B4FC">
              <w:rPr>
                <w:rStyle w:val="Hyperlink"/>
              </w:rPr>
              <w:t>Estructura Molecular</w:t>
            </w:r>
            <w:r w:rsidR="00957D16">
              <w:tab/>
            </w:r>
            <w:r w:rsidR="00957D16">
              <w:fldChar w:fldCharType="begin"/>
            </w:r>
            <w:r w:rsidR="00957D16">
              <w:instrText>PAGEREF _Toc1206737553 \h</w:instrText>
            </w:r>
            <w:r w:rsidR="00957D16">
              <w:fldChar w:fldCharType="separate"/>
            </w:r>
            <w:r w:rsidR="4668B4FC" w:rsidRPr="4668B4FC">
              <w:rPr>
                <w:rStyle w:val="Hyperlink"/>
              </w:rPr>
              <w:t>14</w:t>
            </w:r>
            <w:r w:rsidR="00957D16">
              <w:fldChar w:fldCharType="end"/>
            </w:r>
          </w:hyperlink>
        </w:p>
        <w:p w14:paraId="76B2688E" w14:textId="5DCDA947" w:rsidR="00957D16" w:rsidRDefault="00000000" w:rsidP="4668B4FC">
          <w:pPr>
            <w:pStyle w:val="TOC3"/>
            <w:tabs>
              <w:tab w:val="right" w:leader="dot" w:pos="9015"/>
            </w:tabs>
            <w:rPr>
              <w:rStyle w:val="Hyperlink"/>
              <w:noProof/>
              <w:kern w:val="2"/>
              <w:lang w:val="es-MX" w:eastAsia="zh-CN"/>
              <w14:ligatures w14:val="standardContextual"/>
            </w:rPr>
          </w:pPr>
          <w:hyperlink w:anchor="_Toc374119387">
            <w:r w:rsidR="4668B4FC" w:rsidRPr="4668B4FC">
              <w:rPr>
                <w:rStyle w:val="Hyperlink"/>
              </w:rPr>
              <w:t>Energía Potencial</w:t>
            </w:r>
            <w:r w:rsidR="00957D16">
              <w:tab/>
            </w:r>
            <w:r w:rsidR="00957D16">
              <w:fldChar w:fldCharType="begin"/>
            </w:r>
            <w:r w:rsidR="00957D16">
              <w:instrText>PAGEREF _Toc374119387 \h</w:instrText>
            </w:r>
            <w:r w:rsidR="00957D16">
              <w:fldChar w:fldCharType="separate"/>
            </w:r>
            <w:r w:rsidR="4668B4FC" w:rsidRPr="4668B4FC">
              <w:rPr>
                <w:rStyle w:val="Hyperlink"/>
              </w:rPr>
              <w:t>14</w:t>
            </w:r>
            <w:r w:rsidR="00957D16">
              <w:fldChar w:fldCharType="end"/>
            </w:r>
          </w:hyperlink>
        </w:p>
        <w:p w14:paraId="3562146F" w14:textId="31EBC116" w:rsidR="00957D16" w:rsidRDefault="00000000" w:rsidP="4668B4FC">
          <w:pPr>
            <w:pStyle w:val="TOC3"/>
            <w:tabs>
              <w:tab w:val="right" w:leader="dot" w:pos="9015"/>
            </w:tabs>
            <w:rPr>
              <w:rStyle w:val="Hyperlink"/>
              <w:noProof/>
              <w:kern w:val="2"/>
              <w:lang w:val="es-MX" w:eastAsia="zh-CN"/>
              <w14:ligatures w14:val="standardContextual"/>
            </w:rPr>
          </w:pPr>
          <w:hyperlink w:anchor="_Toc1659512598">
            <w:r w:rsidR="4668B4FC" w:rsidRPr="4668B4FC">
              <w:rPr>
                <w:rStyle w:val="Hyperlink"/>
              </w:rPr>
              <w:t>Energía Cinética</w:t>
            </w:r>
            <w:r w:rsidR="00957D16">
              <w:tab/>
            </w:r>
            <w:r w:rsidR="00957D16">
              <w:fldChar w:fldCharType="begin"/>
            </w:r>
            <w:r w:rsidR="00957D16">
              <w:instrText>PAGEREF _Toc1659512598 \h</w:instrText>
            </w:r>
            <w:r w:rsidR="00957D16">
              <w:fldChar w:fldCharType="separate"/>
            </w:r>
            <w:r w:rsidR="4668B4FC" w:rsidRPr="4668B4FC">
              <w:rPr>
                <w:rStyle w:val="Hyperlink"/>
              </w:rPr>
              <w:t>14</w:t>
            </w:r>
            <w:r w:rsidR="00957D16">
              <w:fldChar w:fldCharType="end"/>
            </w:r>
          </w:hyperlink>
        </w:p>
        <w:p w14:paraId="0EB6C21D" w14:textId="160D469C" w:rsidR="00957D16" w:rsidRDefault="00000000" w:rsidP="4668B4FC">
          <w:pPr>
            <w:pStyle w:val="TOC3"/>
            <w:tabs>
              <w:tab w:val="right" w:leader="dot" w:pos="9015"/>
            </w:tabs>
            <w:rPr>
              <w:rStyle w:val="Hyperlink"/>
              <w:noProof/>
              <w:kern w:val="2"/>
              <w:lang w:val="es-MX" w:eastAsia="zh-CN"/>
              <w14:ligatures w14:val="standardContextual"/>
            </w:rPr>
          </w:pPr>
          <w:hyperlink w:anchor="_Toc506970122">
            <w:r w:rsidR="4668B4FC" w:rsidRPr="4668B4FC">
              <w:rPr>
                <w:rStyle w:val="Hyperlink"/>
              </w:rPr>
              <w:t>Cambio de Estructura Molecular</w:t>
            </w:r>
            <w:r w:rsidR="00957D16">
              <w:tab/>
            </w:r>
            <w:r w:rsidR="00957D16">
              <w:fldChar w:fldCharType="begin"/>
            </w:r>
            <w:r w:rsidR="00957D16">
              <w:instrText>PAGEREF _Toc506970122 \h</w:instrText>
            </w:r>
            <w:r w:rsidR="00957D16">
              <w:fldChar w:fldCharType="separate"/>
            </w:r>
            <w:r w:rsidR="4668B4FC" w:rsidRPr="4668B4FC">
              <w:rPr>
                <w:rStyle w:val="Hyperlink"/>
              </w:rPr>
              <w:t>15</w:t>
            </w:r>
            <w:r w:rsidR="00957D16">
              <w:fldChar w:fldCharType="end"/>
            </w:r>
          </w:hyperlink>
        </w:p>
        <w:p w14:paraId="14419992" w14:textId="29D3B7F5" w:rsidR="00957D16" w:rsidRDefault="00000000" w:rsidP="4668B4FC">
          <w:pPr>
            <w:pStyle w:val="TOC3"/>
            <w:tabs>
              <w:tab w:val="right" w:leader="dot" w:pos="9015"/>
            </w:tabs>
            <w:rPr>
              <w:rStyle w:val="Hyperlink"/>
              <w:noProof/>
              <w:kern w:val="2"/>
              <w:lang w:val="es-MX" w:eastAsia="zh-CN"/>
              <w14:ligatures w14:val="standardContextual"/>
            </w:rPr>
          </w:pPr>
          <w:hyperlink w:anchor="_Toc1957996710">
            <w:r w:rsidR="4668B4FC" w:rsidRPr="4668B4FC">
              <w:rPr>
                <w:rStyle w:val="Hyperlink"/>
              </w:rPr>
              <w:t>Búsqueda de estructura más favorable</w:t>
            </w:r>
            <w:r w:rsidR="00957D16">
              <w:tab/>
            </w:r>
            <w:r w:rsidR="00957D16">
              <w:fldChar w:fldCharType="begin"/>
            </w:r>
            <w:r w:rsidR="00957D16">
              <w:instrText>PAGEREF _Toc1957996710 \h</w:instrText>
            </w:r>
            <w:r w:rsidR="00957D16">
              <w:fldChar w:fldCharType="separate"/>
            </w:r>
            <w:r w:rsidR="4668B4FC" w:rsidRPr="4668B4FC">
              <w:rPr>
                <w:rStyle w:val="Hyperlink"/>
              </w:rPr>
              <w:t>15</w:t>
            </w:r>
            <w:r w:rsidR="00957D16">
              <w:fldChar w:fldCharType="end"/>
            </w:r>
          </w:hyperlink>
        </w:p>
        <w:p w14:paraId="33AD3102" w14:textId="0FE17250" w:rsidR="00957D16" w:rsidRDefault="00000000" w:rsidP="4668B4FC">
          <w:pPr>
            <w:pStyle w:val="TOC3"/>
            <w:tabs>
              <w:tab w:val="right" w:leader="dot" w:pos="9015"/>
            </w:tabs>
            <w:rPr>
              <w:rStyle w:val="Hyperlink"/>
              <w:noProof/>
              <w:kern w:val="2"/>
              <w:lang w:val="es-MX" w:eastAsia="zh-CN"/>
              <w14:ligatures w14:val="standardContextual"/>
            </w:rPr>
          </w:pPr>
          <w:hyperlink w:anchor="_Toc1608468793">
            <w:r w:rsidR="4668B4FC" w:rsidRPr="4668B4FC">
              <w:rPr>
                <w:rStyle w:val="Hyperlink"/>
              </w:rPr>
              <w:t>Reacciones elementales en CRO</w:t>
            </w:r>
            <w:r w:rsidR="00957D16">
              <w:tab/>
            </w:r>
            <w:r w:rsidR="00957D16">
              <w:fldChar w:fldCharType="begin"/>
            </w:r>
            <w:r w:rsidR="00957D16">
              <w:instrText>PAGEREF _Toc1608468793 \h</w:instrText>
            </w:r>
            <w:r w:rsidR="00957D16">
              <w:fldChar w:fldCharType="separate"/>
            </w:r>
            <w:r w:rsidR="4668B4FC" w:rsidRPr="4668B4FC">
              <w:rPr>
                <w:rStyle w:val="Hyperlink"/>
              </w:rPr>
              <w:t>15</w:t>
            </w:r>
            <w:r w:rsidR="00957D16">
              <w:fldChar w:fldCharType="end"/>
            </w:r>
          </w:hyperlink>
        </w:p>
        <w:p w14:paraId="163DF1B2" w14:textId="64F2D647" w:rsidR="00957D16" w:rsidRDefault="00000000" w:rsidP="4668B4FC">
          <w:pPr>
            <w:pStyle w:val="TOC3"/>
            <w:tabs>
              <w:tab w:val="right" w:leader="dot" w:pos="9015"/>
            </w:tabs>
            <w:rPr>
              <w:rStyle w:val="Hyperlink"/>
              <w:noProof/>
              <w:kern w:val="2"/>
              <w:lang w:val="es-MX" w:eastAsia="zh-CN"/>
              <w14:ligatures w14:val="standardContextual"/>
            </w:rPr>
          </w:pPr>
          <w:hyperlink w:anchor="_Toc467022264">
            <w:r w:rsidR="4668B4FC" w:rsidRPr="4668B4FC">
              <w:rPr>
                <w:rStyle w:val="Hyperlink"/>
              </w:rPr>
              <w:t>Colisiones Ineficaces</w:t>
            </w:r>
            <w:r w:rsidR="00957D16">
              <w:tab/>
            </w:r>
            <w:r w:rsidR="00957D16">
              <w:fldChar w:fldCharType="begin"/>
            </w:r>
            <w:r w:rsidR="00957D16">
              <w:instrText>PAGEREF _Toc467022264 \h</w:instrText>
            </w:r>
            <w:r w:rsidR="00957D16">
              <w:fldChar w:fldCharType="separate"/>
            </w:r>
            <w:r w:rsidR="4668B4FC" w:rsidRPr="4668B4FC">
              <w:rPr>
                <w:rStyle w:val="Hyperlink"/>
              </w:rPr>
              <w:t>16</w:t>
            </w:r>
            <w:r w:rsidR="00957D16">
              <w:fldChar w:fldCharType="end"/>
            </w:r>
          </w:hyperlink>
        </w:p>
        <w:p w14:paraId="616DF694" w14:textId="55896393" w:rsidR="00957D16" w:rsidRDefault="00000000" w:rsidP="4668B4FC">
          <w:pPr>
            <w:pStyle w:val="TOC3"/>
            <w:tabs>
              <w:tab w:val="right" w:leader="dot" w:pos="9015"/>
            </w:tabs>
            <w:rPr>
              <w:rStyle w:val="Hyperlink"/>
              <w:noProof/>
              <w:kern w:val="2"/>
              <w:lang w:val="es-MX" w:eastAsia="zh-CN"/>
              <w14:ligatures w14:val="standardContextual"/>
            </w:rPr>
          </w:pPr>
          <w:hyperlink w:anchor="_Toc1044689629">
            <w:r w:rsidR="4668B4FC" w:rsidRPr="4668B4FC">
              <w:rPr>
                <w:rStyle w:val="Hyperlink"/>
              </w:rPr>
              <w:t>Colisiones Eficaces</w:t>
            </w:r>
            <w:r w:rsidR="00957D16">
              <w:tab/>
            </w:r>
            <w:r w:rsidR="00957D16">
              <w:fldChar w:fldCharType="begin"/>
            </w:r>
            <w:r w:rsidR="00957D16">
              <w:instrText>PAGEREF _Toc1044689629 \h</w:instrText>
            </w:r>
            <w:r w:rsidR="00957D16">
              <w:fldChar w:fldCharType="separate"/>
            </w:r>
            <w:r w:rsidR="4668B4FC" w:rsidRPr="4668B4FC">
              <w:rPr>
                <w:rStyle w:val="Hyperlink"/>
              </w:rPr>
              <w:t>16</w:t>
            </w:r>
            <w:r w:rsidR="00957D16">
              <w:fldChar w:fldCharType="end"/>
            </w:r>
          </w:hyperlink>
        </w:p>
        <w:p w14:paraId="52997F74" w14:textId="06B9FAD2" w:rsidR="00957D16" w:rsidRDefault="00000000" w:rsidP="4668B4FC">
          <w:pPr>
            <w:pStyle w:val="TOC3"/>
            <w:tabs>
              <w:tab w:val="right" w:leader="dot" w:pos="9015"/>
            </w:tabs>
            <w:rPr>
              <w:rStyle w:val="Hyperlink"/>
              <w:noProof/>
              <w:kern w:val="2"/>
              <w:lang w:val="es-MX" w:eastAsia="zh-CN"/>
              <w14:ligatures w14:val="standardContextual"/>
            </w:rPr>
          </w:pPr>
          <w:hyperlink w:anchor="_Toc1651236942">
            <w:r w:rsidR="4668B4FC" w:rsidRPr="4668B4FC">
              <w:rPr>
                <w:rStyle w:val="Hyperlink"/>
              </w:rPr>
              <w:t>Colisión Ineficaz contra la Pared</w:t>
            </w:r>
            <w:r w:rsidR="00957D16">
              <w:tab/>
            </w:r>
            <w:r w:rsidR="00957D16">
              <w:fldChar w:fldCharType="begin"/>
            </w:r>
            <w:r w:rsidR="00957D16">
              <w:instrText>PAGEREF _Toc1651236942 \h</w:instrText>
            </w:r>
            <w:r w:rsidR="00957D16">
              <w:fldChar w:fldCharType="separate"/>
            </w:r>
            <w:r w:rsidR="4668B4FC" w:rsidRPr="4668B4FC">
              <w:rPr>
                <w:rStyle w:val="Hyperlink"/>
              </w:rPr>
              <w:t>16</w:t>
            </w:r>
            <w:r w:rsidR="00957D16">
              <w:fldChar w:fldCharType="end"/>
            </w:r>
          </w:hyperlink>
        </w:p>
        <w:p w14:paraId="65BB705C" w14:textId="35305EC5" w:rsidR="00957D16" w:rsidRDefault="00000000" w:rsidP="4668B4FC">
          <w:pPr>
            <w:pStyle w:val="TOC3"/>
            <w:tabs>
              <w:tab w:val="right" w:leader="dot" w:pos="9015"/>
            </w:tabs>
            <w:rPr>
              <w:rStyle w:val="Hyperlink"/>
              <w:noProof/>
              <w:kern w:val="2"/>
              <w:lang w:val="es-MX" w:eastAsia="zh-CN"/>
              <w14:ligatures w14:val="standardContextual"/>
            </w:rPr>
          </w:pPr>
          <w:hyperlink w:anchor="_Toc624308856">
            <w:r w:rsidR="4668B4FC" w:rsidRPr="4668B4FC">
              <w:rPr>
                <w:rStyle w:val="Hyperlink"/>
              </w:rPr>
              <w:t>Descomposición</w:t>
            </w:r>
            <w:r w:rsidR="00957D16">
              <w:tab/>
            </w:r>
            <w:r w:rsidR="00957D16">
              <w:fldChar w:fldCharType="begin"/>
            </w:r>
            <w:r w:rsidR="00957D16">
              <w:instrText>PAGEREF _Toc624308856 \h</w:instrText>
            </w:r>
            <w:r w:rsidR="00957D16">
              <w:fldChar w:fldCharType="separate"/>
            </w:r>
            <w:r w:rsidR="4668B4FC" w:rsidRPr="4668B4FC">
              <w:rPr>
                <w:rStyle w:val="Hyperlink"/>
              </w:rPr>
              <w:t>17</w:t>
            </w:r>
            <w:r w:rsidR="00957D16">
              <w:fldChar w:fldCharType="end"/>
            </w:r>
          </w:hyperlink>
        </w:p>
        <w:p w14:paraId="62D276DA" w14:textId="6E526C6B" w:rsidR="00957D16" w:rsidRDefault="00000000" w:rsidP="4668B4FC">
          <w:pPr>
            <w:pStyle w:val="TOC3"/>
            <w:tabs>
              <w:tab w:val="right" w:leader="dot" w:pos="9015"/>
            </w:tabs>
            <w:rPr>
              <w:rStyle w:val="Hyperlink"/>
              <w:noProof/>
              <w:kern w:val="2"/>
              <w:lang w:val="es-MX" w:eastAsia="zh-CN"/>
              <w14:ligatures w14:val="standardContextual"/>
            </w:rPr>
          </w:pPr>
          <w:hyperlink w:anchor="_Toc1988422723">
            <w:r w:rsidR="4668B4FC" w:rsidRPr="4668B4FC">
              <w:rPr>
                <w:rStyle w:val="Hyperlink"/>
              </w:rPr>
              <w:t>Colisión Intermolecular Ineficaz</w:t>
            </w:r>
            <w:r w:rsidR="00957D16">
              <w:tab/>
            </w:r>
            <w:r w:rsidR="00957D16">
              <w:fldChar w:fldCharType="begin"/>
            </w:r>
            <w:r w:rsidR="00957D16">
              <w:instrText>PAGEREF _Toc1988422723 \h</w:instrText>
            </w:r>
            <w:r w:rsidR="00957D16">
              <w:fldChar w:fldCharType="separate"/>
            </w:r>
            <w:r w:rsidR="4668B4FC" w:rsidRPr="4668B4FC">
              <w:rPr>
                <w:rStyle w:val="Hyperlink"/>
              </w:rPr>
              <w:t>18</w:t>
            </w:r>
            <w:r w:rsidR="00957D16">
              <w:fldChar w:fldCharType="end"/>
            </w:r>
          </w:hyperlink>
        </w:p>
        <w:p w14:paraId="3F266595" w14:textId="70B71E2E" w:rsidR="00957D16" w:rsidRDefault="00000000" w:rsidP="4668B4FC">
          <w:pPr>
            <w:pStyle w:val="TOC3"/>
            <w:tabs>
              <w:tab w:val="right" w:leader="dot" w:pos="9015"/>
            </w:tabs>
            <w:rPr>
              <w:rStyle w:val="Hyperlink"/>
              <w:noProof/>
              <w:kern w:val="2"/>
              <w:lang w:val="es-MX" w:eastAsia="zh-CN"/>
              <w14:ligatures w14:val="standardContextual"/>
            </w:rPr>
          </w:pPr>
          <w:hyperlink w:anchor="_Toc464386081">
            <w:r w:rsidR="4668B4FC" w:rsidRPr="4668B4FC">
              <w:rPr>
                <w:rStyle w:val="Hyperlink"/>
              </w:rPr>
              <w:t>Síntesis</w:t>
            </w:r>
            <w:r w:rsidR="00957D16">
              <w:tab/>
            </w:r>
            <w:r w:rsidR="00957D16">
              <w:fldChar w:fldCharType="begin"/>
            </w:r>
            <w:r w:rsidR="00957D16">
              <w:instrText>PAGEREF _Toc464386081 \h</w:instrText>
            </w:r>
            <w:r w:rsidR="00957D16">
              <w:fldChar w:fldCharType="separate"/>
            </w:r>
            <w:r w:rsidR="4668B4FC" w:rsidRPr="4668B4FC">
              <w:rPr>
                <w:rStyle w:val="Hyperlink"/>
              </w:rPr>
              <w:t>19</w:t>
            </w:r>
            <w:r w:rsidR="00957D16">
              <w:fldChar w:fldCharType="end"/>
            </w:r>
          </w:hyperlink>
        </w:p>
        <w:p w14:paraId="3F13DD8B" w14:textId="184E2681" w:rsidR="00957D16" w:rsidRDefault="00000000" w:rsidP="4668B4FC">
          <w:pPr>
            <w:pStyle w:val="TOC1"/>
            <w:tabs>
              <w:tab w:val="right" w:leader="dot" w:pos="9015"/>
            </w:tabs>
            <w:rPr>
              <w:rStyle w:val="Hyperlink"/>
              <w:noProof/>
              <w:kern w:val="2"/>
              <w:lang w:val="es-MX" w:eastAsia="zh-CN"/>
              <w14:ligatures w14:val="standardContextual"/>
            </w:rPr>
          </w:pPr>
          <w:hyperlink w:anchor="_Toc222635642">
            <w:r w:rsidR="4668B4FC" w:rsidRPr="4668B4FC">
              <w:rPr>
                <w:rStyle w:val="Hyperlink"/>
              </w:rPr>
              <w:t>CAPITULO III. IMPLEMENTACIÓN DE LOS ALGORITMOS</w:t>
            </w:r>
            <w:r w:rsidR="00957D16">
              <w:tab/>
            </w:r>
            <w:r w:rsidR="00957D16">
              <w:fldChar w:fldCharType="begin"/>
            </w:r>
            <w:r w:rsidR="00957D16">
              <w:instrText>PAGEREF _Toc222635642 \h</w:instrText>
            </w:r>
            <w:r w:rsidR="00957D16">
              <w:fldChar w:fldCharType="separate"/>
            </w:r>
            <w:r w:rsidR="4668B4FC" w:rsidRPr="4668B4FC">
              <w:rPr>
                <w:rStyle w:val="Hyperlink"/>
              </w:rPr>
              <w:t>20</w:t>
            </w:r>
            <w:r w:rsidR="00957D16">
              <w:fldChar w:fldCharType="end"/>
            </w:r>
          </w:hyperlink>
        </w:p>
        <w:p w14:paraId="78270438" w14:textId="52DF5EE7" w:rsidR="00957D16" w:rsidRDefault="00000000" w:rsidP="4668B4FC">
          <w:pPr>
            <w:pStyle w:val="TOC2"/>
            <w:tabs>
              <w:tab w:val="right" w:leader="dot" w:pos="9015"/>
            </w:tabs>
            <w:rPr>
              <w:rStyle w:val="Hyperlink"/>
              <w:noProof/>
              <w:kern w:val="2"/>
              <w:lang w:val="es-MX" w:eastAsia="zh-CN"/>
              <w14:ligatures w14:val="standardContextual"/>
            </w:rPr>
          </w:pPr>
          <w:hyperlink w:anchor="_Toc1954157315">
            <w:r w:rsidR="4668B4FC" w:rsidRPr="4668B4FC">
              <w:rPr>
                <w:rStyle w:val="Hyperlink"/>
              </w:rPr>
              <w:t>Algoritmo Genético</w:t>
            </w:r>
            <w:r w:rsidR="00957D16">
              <w:tab/>
            </w:r>
            <w:r w:rsidR="00957D16">
              <w:fldChar w:fldCharType="begin"/>
            </w:r>
            <w:r w:rsidR="00957D16">
              <w:instrText>PAGEREF _Toc1954157315 \h</w:instrText>
            </w:r>
            <w:r w:rsidR="00957D16">
              <w:fldChar w:fldCharType="separate"/>
            </w:r>
            <w:r w:rsidR="4668B4FC" w:rsidRPr="4668B4FC">
              <w:rPr>
                <w:rStyle w:val="Hyperlink"/>
              </w:rPr>
              <w:t>21</w:t>
            </w:r>
            <w:r w:rsidR="00957D16">
              <w:fldChar w:fldCharType="end"/>
            </w:r>
          </w:hyperlink>
        </w:p>
        <w:p w14:paraId="0BD9D9AC" w14:textId="50FE3A9D" w:rsidR="00957D16" w:rsidRDefault="00000000" w:rsidP="4668B4FC">
          <w:pPr>
            <w:pStyle w:val="TOC3"/>
            <w:tabs>
              <w:tab w:val="right" w:leader="dot" w:pos="9015"/>
            </w:tabs>
            <w:rPr>
              <w:rStyle w:val="Hyperlink"/>
              <w:noProof/>
              <w:kern w:val="2"/>
              <w:lang w:val="es-MX" w:eastAsia="zh-CN"/>
              <w14:ligatures w14:val="standardContextual"/>
            </w:rPr>
          </w:pPr>
          <w:hyperlink w:anchor="_Toc326250788">
            <w:r w:rsidR="4668B4FC" w:rsidRPr="4668B4FC">
              <w:rPr>
                <w:rStyle w:val="Hyperlink"/>
              </w:rPr>
              <w:t>Modificador Simple de Secuencias</w:t>
            </w:r>
            <w:r w:rsidR="00957D16">
              <w:tab/>
            </w:r>
            <w:r w:rsidR="00957D16">
              <w:fldChar w:fldCharType="begin"/>
            </w:r>
            <w:r w:rsidR="00957D16">
              <w:instrText>PAGEREF _Toc326250788 \h</w:instrText>
            </w:r>
            <w:r w:rsidR="00957D16">
              <w:fldChar w:fldCharType="separate"/>
            </w:r>
            <w:r w:rsidR="4668B4FC" w:rsidRPr="4668B4FC">
              <w:rPr>
                <w:rStyle w:val="Hyperlink"/>
              </w:rPr>
              <w:t>21</w:t>
            </w:r>
            <w:r w:rsidR="00957D16">
              <w:fldChar w:fldCharType="end"/>
            </w:r>
          </w:hyperlink>
        </w:p>
        <w:p w14:paraId="3F8062BE" w14:textId="49D05AC4" w:rsidR="00957D16" w:rsidRDefault="00000000" w:rsidP="4668B4FC">
          <w:pPr>
            <w:pStyle w:val="TOC3"/>
            <w:tabs>
              <w:tab w:val="right" w:leader="dot" w:pos="9015"/>
            </w:tabs>
            <w:rPr>
              <w:rStyle w:val="Hyperlink"/>
              <w:noProof/>
              <w:kern w:val="2"/>
              <w:lang w:val="es-MX" w:eastAsia="zh-CN"/>
              <w14:ligatures w14:val="standardContextual"/>
            </w:rPr>
          </w:pPr>
          <w:hyperlink w:anchor="_Toc793674563">
            <w:r w:rsidR="4668B4FC" w:rsidRPr="4668B4FC">
              <w:rPr>
                <w:rStyle w:val="Hyperlink"/>
              </w:rPr>
              <w:t>Modificador Cruce de Secuencias</w:t>
            </w:r>
            <w:r w:rsidR="00957D16">
              <w:tab/>
            </w:r>
            <w:r w:rsidR="00957D16">
              <w:fldChar w:fldCharType="begin"/>
            </w:r>
            <w:r w:rsidR="00957D16">
              <w:instrText>PAGEREF _Toc793674563 \h</w:instrText>
            </w:r>
            <w:r w:rsidR="00957D16">
              <w:fldChar w:fldCharType="separate"/>
            </w:r>
            <w:r w:rsidR="4668B4FC" w:rsidRPr="4668B4FC">
              <w:rPr>
                <w:rStyle w:val="Hyperlink"/>
              </w:rPr>
              <w:t>23</w:t>
            </w:r>
            <w:r w:rsidR="00957D16">
              <w:fldChar w:fldCharType="end"/>
            </w:r>
          </w:hyperlink>
        </w:p>
        <w:p w14:paraId="3B58E2E6" w14:textId="7A5AB03A" w:rsidR="00957D16" w:rsidRDefault="00000000" w:rsidP="4668B4FC">
          <w:pPr>
            <w:pStyle w:val="TOC3"/>
            <w:tabs>
              <w:tab w:val="right" w:leader="dot" w:pos="9015"/>
            </w:tabs>
            <w:rPr>
              <w:rStyle w:val="Hyperlink"/>
              <w:noProof/>
              <w:kern w:val="2"/>
              <w:lang w:val="es-MX" w:eastAsia="zh-CN"/>
              <w14:ligatures w14:val="standardContextual"/>
            </w:rPr>
          </w:pPr>
          <w:hyperlink w:anchor="_Toc654642832">
            <w:r w:rsidR="4668B4FC" w:rsidRPr="4668B4FC">
              <w:rPr>
                <w:rStyle w:val="Hyperlink"/>
              </w:rPr>
              <w:t>Secuencias generadas por el MSS</w:t>
            </w:r>
            <w:r w:rsidR="00957D16">
              <w:tab/>
            </w:r>
            <w:r w:rsidR="00957D16">
              <w:fldChar w:fldCharType="begin"/>
            </w:r>
            <w:r w:rsidR="00957D16">
              <w:instrText>PAGEREF _Toc654642832 \h</w:instrText>
            </w:r>
            <w:r w:rsidR="00957D16">
              <w:fldChar w:fldCharType="separate"/>
            </w:r>
            <w:r w:rsidR="4668B4FC" w:rsidRPr="4668B4FC">
              <w:rPr>
                <w:rStyle w:val="Hyperlink"/>
              </w:rPr>
              <w:t>24</w:t>
            </w:r>
            <w:r w:rsidR="00957D16">
              <w:fldChar w:fldCharType="end"/>
            </w:r>
          </w:hyperlink>
        </w:p>
        <w:p w14:paraId="5C055D28" w14:textId="51FB9457" w:rsidR="00957D16" w:rsidRDefault="00000000" w:rsidP="4668B4FC">
          <w:pPr>
            <w:pStyle w:val="TOC3"/>
            <w:tabs>
              <w:tab w:val="right" w:leader="dot" w:pos="9015"/>
            </w:tabs>
            <w:rPr>
              <w:rStyle w:val="Hyperlink"/>
              <w:noProof/>
              <w:kern w:val="2"/>
              <w:lang w:val="es-MX" w:eastAsia="zh-CN"/>
              <w14:ligatures w14:val="standardContextual"/>
            </w:rPr>
          </w:pPr>
          <w:hyperlink w:anchor="_Toc2033686739">
            <w:r w:rsidR="4668B4FC" w:rsidRPr="4668B4FC">
              <w:rPr>
                <w:rStyle w:val="Hyperlink"/>
              </w:rPr>
              <w:t>Proceso de Mutación implementado el MCS</w:t>
            </w:r>
            <w:r w:rsidR="00957D16">
              <w:tab/>
            </w:r>
            <w:r w:rsidR="00957D16">
              <w:fldChar w:fldCharType="begin"/>
            </w:r>
            <w:r w:rsidR="00957D16">
              <w:instrText>PAGEREF _Toc2033686739 \h</w:instrText>
            </w:r>
            <w:r w:rsidR="00957D16">
              <w:fldChar w:fldCharType="separate"/>
            </w:r>
            <w:r w:rsidR="4668B4FC" w:rsidRPr="4668B4FC">
              <w:rPr>
                <w:rStyle w:val="Hyperlink"/>
              </w:rPr>
              <w:t>24</w:t>
            </w:r>
            <w:r w:rsidR="00957D16">
              <w:fldChar w:fldCharType="end"/>
            </w:r>
          </w:hyperlink>
        </w:p>
        <w:p w14:paraId="54D3ABEF" w14:textId="117F20BB" w:rsidR="00957D16" w:rsidRDefault="00000000" w:rsidP="4668B4FC">
          <w:pPr>
            <w:pStyle w:val="TOC2"/>
            <w:tabs>
              <w:tab w:val="right" w:leader="dot" w:pos="9015"/>
            </w:tabs>
            <w:rPr>
              <w:rStyle w:val="Hyperlink"/>
              <w:noProof/>
              <w:kern w:val="2"/>
              <w:lang w:val="es-MX" w:eastAsia="zh-CN"/>
              <w14:ligatures w14:val="standardContextual"/>
            </w:rPr>
          </w:pPr>
          <w:hyperlink w:anchor="_Toc410302809">
            <w:r w:rsidR="4668B4FC" w:rsidRPr="4668B4FC">
              <w:rPr>
                <w:rStyle w:val="Hyperlink"/>
              </w:rPr>
              <w:t>Modificador de Reacciones Químicas</w:t>
            </w:r>
            <w:r w:rsidR="00957D16">
              <w:tab/>
            </w:r>
            <w:r w:rsidR="00957D16">
              <w:fldChar w:fldCharType="begin"/>
            </w:r>
            <w:r w:rsidR="00957D16">
              <w:instrText>PAGEREF _Toc410302809 \h</w:instrText>
            </w:r>
            <w:r w:rsidR="00957D16">
              <w:fldChar w:fldCharType="separate"/>
            </w:r>
            <w:r w:rsidR="4668B4FC" w:rsidRPr="4668B4FC">
              <w:rPr>
                <w:rStyle w:val="Hyperlink"/>
              </w:rPr>
              <w:t>25</w:t>
            </w:r>
            <w:r w:rsidR="00957D16">
              <w:fldChar w:fldCharType="end"/>
            </w:r>
          </w:hyperlink>
        </w:p>
        <w:p w14:paraId="5777D8F3" w14:textId="36776195" w:rsidR="00957D16" w:rsidRDefault="00000000" w:rsidP="4668B4FC">
          <w:pPr>
            <w:pStyle w:val="TOC2"/>
            <w:tabs>
              <w:tab w:val="right" w:leader="dot" w:pos="9015"/>
            </w:tabs>
            <w:rPr>
              <w:rStyle w:val="Hyperlink"/>
              <w:noProof/>
              <w:kern w:val="2"/>
              <w:lang w:val="es-MX" w:eastAsia="zh-CN"/>
              <w14:ligatures w14:val="standardContextual"/>
            </w:rPr>
          </w:pPr>
          <w:hyperlink w:anchor="_Toc244802505">
            <w:r w:rsidR="4668B4FC" w:rsidRPr="4668B4FC">
              <w:rPr>
                <w:rStyle w:val="Hyperlink"/>
              </w:rPr>
              <w:t>Recocido Simulado</w:t>
            </w:r>
            <w:r w:rsidR="00957D16">
              <w:tab/>
            </w:r>
            <w:r w:rsidR="00957D16">
              <w:fldChar w:fldCharType="begin"/>
            </w:r>
            <w:r w:rsidR="00957D16">
              <w:instrText>PAGEREF _Toc244802505 \h</w:instrText>
            </w:r>
            <w:r w:rsidR="00957D16">
              <w:fldChar w:fldCharType="separate"/>
            </w:r>
            <w:r w:rsidR="4668B4FC" w:rsidRPr="4668B4FC">
              <w:rPr>
                <w:rStyle w:val="Hyperlink"/>
              </w:rPr>
              <w:t>27</w:t>
            </w:r>
            <w:r w:rsidR="00957D16">
              <w:fldChar w:fldCharType="end"/>
            </w:r>
          </w:hyperlink>
        </w:p>
        <w:p w14:paraId="2BCAB60C" w14:textId="31E47327" w:rsidR="00957D16" w:rsidRDefault="00000000" w:rsidP="4668B4FC">
          <w:pPr>
            <w:pStyle w:val="TOC1"/>
            <w:tabs>
              <w:tab w:val="right" w:leader="dot" w:pos="9015"/>
            </w:tabs>
            <w:rPr>
              <w:rStyle w:val="Hyperlink"/>
              <w:noProof/>
              <w:kern w:val="2"/>
              <w:lang w:val="es-MX" w:eastAsia="zh-CN"/>
              <w14:ligatures w14:val="standardContextual"/>
            </w:rPr>
          </w:pPr>
          <w:hyperlink w:anchor="_Toc328673747">
            <w:r w:rsidR="4668B4FC" w:rsidRPr="4668B4FC">
              <w:rPr>
                <w:rStyle w:val="Hyperlink"/>
              </w:rPr>
              <w:t>CAPITULO IV. EXPERIMENTACIÓN Y RESULTADOS</w:t>
            </w:r>
            <w:r w:rsidR="00957D16">
              <w:tab/>
            </w:r>
            <w:r w:rsidR="00957D16">
              <w:fldChar w:fldCharType="begin"/>
            </w:r>
            <w:r w:rsidR="00957D16">
              <w:instrText>PAGEREF _Toc328673747 \h</w:instrText>
            </w:r>
            <w:r w:rsidR="00957D16">
              <w:fldChar w:fldCharType="separate"/>
            </w:r>
            <w:r w:rsidR="4668B4FC" w:rsidRPr="4668B4FC">
              <w:rPr>
                <w:rStyle w:val="Hyperlink"/>
              </w:rPr>
              <w:t>30</w:t>
            </w:r>
            <w:r w:rsidR="00957D16">
              <w:fldChar w:fldCharType="end"/>
            </w:r>
          </w:hyperlink>
        </w:p>
        <w:p w14:paraId="1AB6C70C" w14:textId="1DAACA35" w:rsidR="00957D16" w:rsidRDefault="00000000" w:rsidP="4668B4FC">
          <w:pPr>
            <w:pStyle w:val="TOC2"/>
            <w:tabs>
              <w:tab w:val="right" w:leader="dot" w:pos="9015"/>
            </w:tabs>
            <w:rPr>
              <w:rStyle w:val="Hyperlink"/>
              <w:noProof/>
              <w:kern w:val="2"/>
              <w:lang w:val="es-MX" w:eastAsia="zh-CN"/>
              <w14:ligatures w14:val="standardContextual"/>
            </w:rPr>
          </w:pPr>
          <w:hyperlink w:anchor="_Toc1201959406">
            <w:r w:rsidR="4668B4FC" w:rsidRPr="4668B4FC">
              <w:rPr>
                <w:rStyle w:val="Hyperlink"/>
              </w:rPr>
              <w:t>Comparativa de Metaheurísticas</w:t>
            </w:r>
            <w:r w:rsidR="00957D16">
              <w:tab/>
            </w:r>
            <w:r w:rsidR="00957D16">
              <w:fldChar w:fldCharType="begin"/>
            </w:r>
            <w:r w:rsidR="00957D16">
              <w:instrText>PAGEREF _Toc1201959406 \h</w:instrText>
            </w:r>
            <w:r w:rsidR="00957D16">
              <w:fldChar w:fldCharType="separate"/>
            </w:r>
            <w:r w:rsidR="4668B4FC" w:rsidRPr="4668B4FC">
              <w:rPr>
                <w:rStyle w:val="Hyperlink"/>
              </w:rPr>
              <w:t>30</w:t>
            </w:r>
            <w:r w:rsidR="00957D16">
              <w:fldChar w:fldCharType="end"/>
            </w:r>
          </w:hyperlink>
        </w:p>
        <w:p w14:paraId="2D977DBA" w14:textId="7FAA422F" w:rsidR="4668B4FC" w:rsidRDefault="00000000" w:rsidP="4668B4FC">
          <w:pPr>
            <w:pStyle w:val="TOC3"/>
            <w:tabs>
              <w:tab w:val="right" w:leader="dot" w:pos="9015"/>
            </w:tabs>
            <w:rPr>
              <w:rStyle w:val="Hyperlink"/>
            </w:rPr>
          </w:pPr>
          <w:hyperlink w:anchor="_Toc63026352">
            <w:r w:rsidR="4668B4FC" w:rsidRPr="4668B4FC">
              <w:rPr>
                <w:rStyle w:val="Hyperlink"/>
              </w:rPr>
              <w:t>Generación de Secuencias</w:t>
            </w:r>
            <w:r w:rsidR="4668B4FC">
              <w:tab/>
            </w:r>
            <w:r w:rsidR="4668B4FC">
              <w:fldChar w:fldCharType="begin"/>
            </w:r>
            <w:r w:rsidR="4668B4FC">
              <w:instrText>PAGEREF _Toc63026352 \h</w:instrText>
            </w:r>
            <w:r w:rsidR="4668B4FC">
              <w:fldChar w:fldCharType="separate"/>
            </w:r>
            <w:r w:rsidR="4668B4FC" w:rsidRPr="4668B4FC">
              <w:rPr>
                <w:rStyle w:val="Hyperlink"/>
              </w:rPr>
              <w:t>31</w:t>
            </w:r>
            <w:r w:rsidR="4668B4FC">
              <w:fldChar w:fldCharType="end"/>
            </w:r>
          </w:hyperlink>
        </w:p>
        <w:p w14:paraId="01F5B9FB" w14:textId="0EAEC36F" w:rsidR="4668B4FC" w:rsidRDefault="00000000" w:rsidP="4668B4FC">
          <w:pPr>
            <w:pStyle w:val="TOC3"/>
            <w:tabs>
              <w:tab w:val="right" w:leader="dot" w:pos="9015"/>
            </w:tabs>
            <w:rPr>
              <w:rStyle w:val="Hyperlink"/>
            </w:rPr>
          </w:pPr>
          <w:hyperlink w:anchor="_Toc990655962">
            <w:r w:rsidR="4668B4FC" w:rsidRPr="4668B4FC">
              <w:rPr>
                <w:rStyle w:val="Hyperlink"/>
              </w:rPr>
              <w:t>Modificadores de Secuencias</w:t>
            </w:r>
            <w:r w:rsidR="4668B4FC">
              <w:tab/>
            </w:r>
            <w:r w:rsidR="4668B4FC">
              <w:fldChar w:fldCharType="begin"/>
            </w:r>
            <w:r w:rsidR="4668B4FC">
              <w:instrText>PAGEREF _Toc990655962 \h</w:instrText>
            </w:r>
            <w:r w:rsidR="4668B4FC">
              <w:fldChar w:fldCharType="separate"/>
            </w:r>
            <w:r w:rsidR="4668B4FC" w:rsidRPr="4668B4FC">
              <w:rPr>
                <w:rStyle w:val="Hyperlink"/>
              </w:rPr>
              <w:t>31</w:t>
            </w:r>
            <w:r w:rsidR="4668B4FC">
              <w:fldChar w:fldCharType="end"/>
            </w:r>
          </w:hyperlink>
        </w:p>
        <w:p w14:paraId="6B5D9E50" w14:textId="67B5D036" w:rsidR="4668B4FC" w:rsidRDefault="00000000" w:rsidP="4668B4FC">
          <w:pPr>
            <w:pStyle w:val="TOC3"/>
            <w:tabs>
              <w:tab w:val="right" w:leader="dot" w:pos="9015"/>
            </w:tabs>
            <w:rPr>
              <w:rStyle w:val="Hyperlink"/>
            </w:rPr>
          </w:pPr>
          <w:hyperlink w:anchor="_Toc450382432">
            <w:r w:rsidR="4668B4FC" w:rsidRPr="4668B4FC">
              <w:rPr>
                <w:rStyle w:val="Hyperlink"/>
              </w:rPr>
              <w:t>Representación Gráfica y Numérica de Resultados Obtenidos</w:t>
            </w:r>
            <w:r w:rsidR="4668B4FC">
              <w:tab/>
            </w:r>
            <w:r w:rsidR="4668B4FC">
              <w:fldChar w:fldCharType="begin"/>
            </w:r>
            <w:r w:rsidR="4668B4FC">
              <w:instrText>PAGEREF _Toc450382432 \h</w:instrText>
            </w:r>
            <w:r w:rsidR="4668B4FC">
              <w:fldChar w:fldCharType="separate"/>
            </w:r>
            <w:r w:rsidR="4668B4FC" w:rsidRPr="4668B4FC">
              <w:rPr>
                <w:rStyle w:val="Hyperlink"/>
              </w:rPr>
              <w:t>31</w:t>
            </w:r>
            <w:r w:rsidR="4668B4FC">
              <w:fldChar w:fldCharType="end"/>
            </w:r>
          </w:hyperlink>
        </w:p>
        <w:p w14:paraId="4E4AF45E" w14:textId="060C96FB" w:rsidR="4668B4FC" w:rsidRDefault="00000000" w:rsidP="4668B4FC">
          <w:pPr>
            <w:pStyle w:val="TOC3"/>
            <w:tabs>
              <w:tab w:val="right" w:leader="dot" w:pos="9015"/>
            </w:tabs>
            <w:rPr>
              <w:rStyle w:val="Hyperlink"/>
            </w:rPr>
          </w:pPr>
          <w:hyperlink w:anchor="_Toc775937668">
            <w:r w:rsidR="4668B4FC" w:rsidRPr="4668B4FC">
              <w:rPr>
                <w:rStyle w:val="Hyperlink"/>
              </w:rPr>
              <w:t>Resultados Numéricos</w:t>
            </w:r>
            <w:r w:rsidR="4668B4FC">
              <w:tab/>
            </w:r>
            <w:r w:rsidR="4668B4FC">
              <w:fldChar w:fldCharType="begin"/>
            </w:r>
            <w:r w:rsidR="4668B4FC">
              <w:instrText>PAGEREF _Toc775937668 \h</w:instrText>
            </w:r>
            <w:r w:rsidR="4668B4FC">
              <w:fldChar w:fldCharType="separate"/>
            </w:r>
            <w:r w:rsidR="4668B4FC" w:rsidRPr="4668B4FC">
              <w:rPr>
                <w:rStyle w:val="Hyperlink"/>
              </w:rPr>
              <w:t>31</w:t>
            </w:r>
            <w:r w:rsidR="4668B4FC">
              <w:fldChar w:fldCharType="end"/>
            </w:r>
          </w:hyperlink>
        </w:p>
        <w:p w14:paraId="5043DD31" w14:textId="620E7F6E" w:rsidR="4668B4FC" w:rsidRDefault="00000000" w:rsidP="4668B4FC">
          <w:pPr>
            <w:pStyle w:val="TOC3"/>
            <w:tabs>
              <w:tab w:val="right" w:leader="dot" w:pos="9015"/>
            </w:tabs>
            <w:rPr>
              <w:rStyle w:val="Hyperlink"/>
            </w:rPr>
          </w:pPr>
          <w:hyperlink w:anchor="_Toc1517103259">
            <w:r w:rsidR="4668B4FC" w:rsidRPr="4668B4FC">
              <w:rPr>
                <w:rStyle w:val="Hyperlink"/>
              </w:rPr>
              <w:t>Media Aritmética y Desviación Típica de Aptitud</w:t>
            </w:r>
            <w:r w:rsidR="4668B4FC">
              <w:tab/>
            </w:r>
            <w:r w:rsidR="4668B4FC">
              <w:fldChar w:fldCharType="begin"/>
            </w:r>
            <w:r w:rsidR="4668B4FC">
              <w:instrText>PAGEREF _Toc1517103259 \h</w:instrText>
            </w:r>
            <w:r w:rsidR="4668B4FC">
              <w:fldChar w:fldCharType="separate"/>
            </w:r>
            <w:r w:rsidR="4668B4FC" w:rsidRPr="4668B4FC">
              <w:rPr>
                <w:rStyle w:val="Hyperlink"/>
              </w:rPr>
              <w:t>32</w:t>
            </w:r>
            <w:r w:rsidR="4668B4FC">
              <w:fldChar w:fldCharType="end"/>
            </w:r>
          </w:hyperlink>
        </w:p>
        <w:p w14:paraId="7EE42A36" w14:textId="4E594CA9" w:rsidR="4668B4FC" w:rsidRDefault="00000000" w:rsidP="4668B4FC">
          <w:pPr>
            <w:pStyle w:val="TOC2"/>
            <w:tabs>
              <w:tab w:val="right" w:leader="dot" w:pos="9015"/>
            </w:tabs>
            <w:rPr>
              <w:rStyle w:val="Hyperlink"/>
            </w:rPr>
          </w:pPr>
          <w:hyperlink w:anchor="_Toc1441729467">
            <w:r w:rsidR="4668B4FC" w:rsidRPr="4668B4FC">
              <w:rPr>
                <w:rStyle w:val="Hyperlink"/>
              </w:rPr>
              <w:t>Análisis del Algoritmo de Recocido Simulado</w:t>
            </w:r>
            <w:r w:rsidR="4668B4FC">
              <w:tab/>
            </w:r>
            <w:r w:rsidR="4668B4FC">
              <w:fldChar w:fldCharType="begin"/>
            </w:r>
            <w:r w:rsidR="4668B4FC">
              <w:instrText>PAGEREF _Toc1441729467 \h</w:instrText>
            </w:r>
            <w:r w:rsidR="4668B4FC">
              <w:fldChar w:fldCharType="separate"/>
            </w:r>
            <w:r w:rsidR="4668B4FC" w:rsidRPr="4668B4FC">
              <w:rPr>
                <w:rStyle w:val="Hyperlink"/>
              </w:rPr>
              <w:t>32</w:t>
            </w:r>
            <w:r w:rsidR="4668B4FC">
              <w:fldChar w:fldCharType="end"/>
            </w:r>
          </w:hyperlink>
        </w:p>
        <w:p w14:paraId="25D4D144" w14:textId="3E5B713A" w:rsidR="4668B4FC" w:rsidRDefault="00000000" w:rsidP="4668B4FC">
          <w:pPr>
            <w:pStyle w:val="TOC3"/>
            <w:tabs>
              <w:tab w:val="right" w:leader="dot" w:pos="9015"/>
            </w:tabs>
            <w:rPr>
              <w:rStyle w:val="Hyperlink"/>
            </w:rPr>
          </w:pPr>
          <w:hyperlink w:anchor="_Toc103968633">
            <w:r w:rsidR="4668B4FC" w:rsidRPr="4668B4FC">
              <w:rPr>
                <w:rStyle w:val="Hyperlink"/>
              </w:rPr>
              <w:t>Parámetros del Algoritmo</w:t>
            </w:r>
            <w:r w:rsidR="4668B4FC">
              <w:tab/>
            </w:r>
            <w:r w:rsidR="4668B4FC">
              <w:fldChar w:fldCharType="begin"/>
            </w:r>
            <w:r w:rsidR="4668B4FC">
              <w:instrText>PAGEREF _Toc103968633 \h</w:instrText>
            </w:r>
            <w:r w:rsidR="4668B4FC">
              <w:fldChar w:fldCharType="separate"/>
            </w:r>
            <w:r w:rsidR="4668B4FC" w:rsidRPr="4668B4FC">
              <w:rPr>
                <w:rStyle w:val="Hyperlink"/>
              </w:rPr>
              <w:t>32</w:t>
            </w:r>
            <w:r w:rsidR="4668B4FC">
              <w:fldChar w:fldCharType="end"/>
            </w:r>
          </w:hyperlink>
        </w:p>
        <w:p w14:paraId="548AC7A1" w14:textId="5EC7C8C9" w:rsidR="4668B4FC" w:rsidRDefault="00000000" w:rsidP="4668B4FC">
          <w:pPr>
            <w:pStyle w:val="TOC3"/>
            <w:tabs>
              <w:tab w:val="right" w:leader="dot" w:pos="9015"/>
            </w:tabs>
            <w:rPr>
              <w:rStyle w:val="Hyperlink"/>
            </w:rPr>
          </w:pPr>
          <w:hyperlink w:anchor="_Toc697692376">
            <w:r w:rsidR="4668B4FC" w:rsidRPr="4668B4FC">
              <w:rPr>
                <w:rStyle w:val="Hyperlink"/>
              </w:rPr>
              <w:t>Resultados y Comparativa</w:t>
            </w:r>
            <w:r w:rsidR="4668B4FC">
              <w:tab/>
            </w:r>
            <w:r w:rsidR="4668B4FC">
              <w:fldChar w:fldCharType="begin"/>
            </w:r>
            <w:r w:rsidR="4668B4FC">
              <w:instrText>PAGEREF _Toc697692376 \h</w:instrText>
            </w:r>
            <w:r w:rsidR="4668B4FC">
              <w:fldChar w:fldCharType="separate"/>
            </w:r>
            <w:r w:rsidR="4668B4FC" w:rsidRPr="4668B4FC">
              <w:rPr>
                <w:rStyle w:val="Hyperlink"/>
              </w:rPr>
              <w:t>33</w:t>
            </w:r>
            <w:r w:rsidR="4668B4FC">
              <w:fldChar w:fldCharType="end"/>
            </w:r>
          </w:hyperlink>
        </w:p>
        <w:p w14:paraId="7B566B44" w14:textId="09FCC765" w:rsidR="4668B4FC" w:rsidRDefault="00000000" w:rsidP="4668B4FC">
          <w:pPr>
            <w:pStyle w:val="TOC1"/>
            <w:tabs>
              <w:tab w:val="right" w:leader="dot" w:pos="9015"/>
            </w:tabs>
            <w:rPr>
              <w:rStyle w:val="Hyperlink"/>
            </w:rPr>
          </w:pPr>
          <w:hyperlink w:anchor="_Toc753909760">
            <w:r w:rsidR="4668B4FC" w:rsidRPr="4668B4FC">
              <w:rPr>
                <w:rStyle w:val="Hyperlink"/>
              </w:rPr>
              <w:t>REFERENCIAS BIBLIOGRAFICAS</w:t>
            </w:r>
            <w:r w:rsidR="4668B4FC">
              <w:tab/>
            </w:r>
            <w:r w:rsidR="4668B4FC">
              <w:fldChar w:fldCharType="begin"/>
            </w:r>
            <w:r w:rsidR="4668B4FC">
              <w:instrText>PAGEREF _Toc753909760 \h</w:instrText>
            </w:r>
            <w:r w:rsidR="4668B4FC">
              <w:fldChar w:fldCharType="separate"/>
            </w:r>
            <w:r w:rsidR="4668B4FC" w:rsidRPr="4668B4FC">
              <w:rPr>
                <w:rStyle w:val="Hyperlink"/>
              </w:rPr>
              <w:t>33</w:t>
            </w:r>
            <w:r w:rsidR="4668B4FC">
              <w:fldChar w:fldCharType="end"/>
            </w:r>
          </w:hyperlink>
          <w:r w:rsidR="4668B4FC">
            <w:fldChar w:fldCharType="end"/>
          </w:r>
        </w:p>
      </w:sdtContent>
    </w:sdt>
    <w:p w14:paraId="32397315" w14:textId="70FEE548" w:rsidR="0008104D" w:rsidRDefault="0008104D" w:rsidP="003555A5">
      <w:pPr>
        <w:spacing w:line="360" w:lineRule="auto"/>
      </w:pPr>
    </w:p>
    <w:p w14:paraId="6F2C96C5" w14:textId="3D9B5EB2" w:rsidR="00676F1D" w:rsidRDefault="00676F1D" w:rsidP="003555A5">
      <w:pPr>
        <w:spacing w:line="360" w:lineRule="auto"/>
        <w:rPr>
          <w:rFonts w:ascii="Arial" w:eastAsia="Arial" w:hAnsi="Arial" w:cs="Arial"/>
          <w:b/>
          <w:bCs/>
          <w:color w:val="000000" w:themeColor="text1"/>
          <w:sz w:val="28"/>
          <w:szCs w:val="28"/>
        </w:rPr>
      </w:pPr>
      <w:r>
        <w:rPr>
          <w:rFonts w:ascii="Arial" w:eastAsia="Arial" w:hAnsi="Arial" w:cs="Arial"/>
          <w:b/>
          <w:bCs/>
          <w:color w:val="000000" w:themeColor="text1"/>
          <w:sz w:val="28"/>
          <w:szCs w:val="28"/>
        </w:rPr>
        <w:br w:type="page"/>
      </w:r>
    </w:p>
    <w:p w14:paraId="78FE327F" w14:textId="766DD90C" w:rsidR="6F83E837" w:rsidRDefault="4A5E6E69" w:rsidP="49863B3D">
      <w:pPr>
        <w:pStyle w:val="Heading1"/>
        <w:spacing w:line="360" w:lineRule="auto"/>
        <w:jc w:val="center"/>
        <w:rPr>
          <w:b/>
          <w:bCs/>
          <w:color w:val="000000" w:themeColor="text1"/>
        </w:rPr>
      </w:pPr>
      <w:bookmarkStart w:id="0" w:name="_Toc378560664"/>
      <w:r w:rsidRPr="4668B4FC">
        <w:rPr>
          <w:b/>
          <w:bCs/>
          <w:color w:val="000000" w:themeColor="text1"/>
        </w:rPr>
        <w:lastRenderedPageBreak/>
        <w:t>INTRODUCCIÓN</w:t>
      </w:r>
      <w:bookmarkEnd w:id="0"/>
    </w:p>
    <w:p w14:paraId="18559DAD" w14:textId="2E3F3216" w:rsidR="44EB6ACD" w:rsidRDefault="44EB6ACD" w:rsidP="003555A5">
      <w:pPr>
        <w:spacing w:after="200" w:line="360" w:lineRule="auto"/>
        <w:jc w:val="both"/>
        <w:rPr>
          <w:rFonts w:ascii="Arial" w:eastAsia="Arial" w:hAnsi="Arial" w:cs="Arial"/>
          <w:color w:val="000000" w:themeColor="text1"/>
        </w:rPr>
      </w:pPr>
      <w:r w:rsidRPr="49863B3D">
        <w:rPr>
          <w:rFonts w:ascii="Arial" w:eastAsia="Arial" w:hAnsi="Arial" w:cs="Arial"/>
          <w:color w:val="000000" w:themeColor="text1"/>
        </w:rPr>
        <w:t>La</w:t>
      </w:r>
      <w:r w:rsidR="09CCCCC9" w:rsidRPr="49863B3D">
        <w:rPr>
          <w:rFonts w:ascii="Arial" w:eastAsia="Arial" w:hAnsi="Arial" w:cs="Arial"/>
          <w:color w:val="000000" w:themeColor="text1"/>
        </w:rPr>
        <w:t xml:space="preserve"> comprensión </w:t>
      </w:r>
      <w:r w:rsidRPr="49863B3D">
        <w:rPr>
          <w:rFonts w:ascii="Arial" w:eastAsia="Arial" w:hAnsi="Arial" w:cs="Arial"/>
          <w:color w:val="000000" w:themeColor="text1"/>
        </w:rPr>
        <w:t>de la estructura y función del ADN es un campo fundamental en la biología y la genética</w:t>
      </w:r>
      <w:r w:rsidR="00EB6AF7" w:rsidRPr="49863B3D">
        <w:rPr>
          <w:rFonts w:ascii="Arial" w:eastAsia="Arial" w:hAnsi="Arial" w:cs="Arial"/>
          <w:color w:val="000000" w:themeColor="text1"/>
        </w:rPr>
        <w:t xml:space="preserve"> </w:t>
      </w:r>
      <w:r w:rsidR="14BE8D6D" w:rsidRPr="49863B3D">
        <w:rPr>
          <w:rFonts w:ascii="Arial" w:eastAsia="Arial" w:hAnsi="Arial" w:cs="Arial"/>
          <w:color w:val="000000" w:themeColor="text1"/>
        </w:rPr>
        <w:t xml:space="preserve">[Smith &amp; </w:t>
      </w:r>
      <w:proofErr w:type="spellStart"/>
      <w:r w:rsidR="14BE8D6D" w:rsidRPr="49863B3D">
        <w:rPr>
          <w:rFonts w:ascii="Arial" w:eastAsia="Arial" w:hAnsi="Arial" w:cs="Arial"/>
          <w:color w:val="000000" w:themeColor="text1"/>
        </w:rPr>
        <w:t>Waterman</w:t>
      </w:r>
      <w:proofErr w:type="spellEnd"/>
      <w:r w:rsidR="14BE8D6D" w:rsidRPr="49863B3D">
        <w:rPr>
          <w:rFonts w:ascii="Arial" w:eastAsia="Arial" w:hAnsi="Arial" w:cs="Arial"/>
          <w:color w:val="000000" w:themeColor="text1"/>
        </w:rPr>
        <w:t>, 1981].</w:t>
      </w:r>
      <w:r w:rsidRPr="49863B3D">
        <w:rPr>
          <w:rFonts w:ascii="Arial" w:eastAsia="Arial" w:hAnsi="Arial" w:cs="Arial"/>
          <w:color w:val="000000" w:themeColor="text1"/>
        </w:rPr>
        <w:t xml:space="preserve"> En particular, el análisis de secuencias de ADN de virus genéticamente similares se ha vuelto esencial para desentrañar su comportamiento, evolución y posibles implicaciones médicas. Estas secuencias, pueden contener variaciones cruciales que afectan sus propiedades y actividades biológicas.</w:t>
      </w:r>
    </w:p>
    <w:p w14:paraId="705AFBAE" w14:textId="0590DFB7" w:rsidR="44EB6ACD" w:rsidRDefault="44EB6ACD" w:rsidP="003555A5">
      <w:pPr>
        <w:spacing w:after="200" w:line="360" w:lineRule="auto"/>
        <w:jc w:val="both"/>
        <w:rPr>
          <w:rFonts w:ascii="Arial" w:eastAsia="Arial" w:hAnsi="Arial" w:cs="Arial"/>
          <w:color w:val="000000" w:themeColor="text1"/>
        </w:rPr>
      </w:pPr>
      <w:r w:rsidRPr="49863B3D">
        <w:rPr>
          <w:rFonts w:ascii="Arial" w:eastAsia="Arial" w:hAnsi="Arial" w:cs="Arial"/>
          <w:color w:val="000000" w:themeColor="text1"/>
        </w:rPr>
        <w:t xml:space="preserve">La alineación de secuencias de ADN es una tarea </w:t>
      </w:r>
      <w:r w:rsidR="215D8E2F" w:rsidRPr="49863B3D">
        <w:rPr>
          <w:rFonts w:ascii="Arial" w:eastAsia="Arial" w:hAnsi="Arial" w:cs="Arial"/>
          <w:color w:val="000000" w:themeColor="text1"/>
        </w:rPr>
        <w:t>fundamental</w:t>
      </w:r>
      <w:r w:rsidRPr="49863B3D">
        <w:rPr>
          <w:rFonts w:ascii="Arial" w:eastAsia="Arial" w:hAnsi="Arial" w:cs="Arial"/>
          <w:color w:val="000000" w:themeColor="text1"/>
        </w:rPr>
        <w:t xml:space="preserve"> en la comparación de secuencias genéticas para identificar regiones conservadas, mutaciones y otros patrones biológicos </w:t>
      </w:r>
      <w:r w:rsidR="35A12C07" w:rsidRPr="49863B3D">
        <w:rPr>
          <w:rFonts w:ascii="Arial" w:eastAsia="Arial" w:hAnsi="Arial" w:cs="Arial"/>
          <w:color w:val="000000" w:themeColor="text1"/>
        </w:rPr>
        <w:t>importantes</w:t>
      </w:r>
      <w:r w:rsidR="00EB6AF7" w:rsidRPr="49863B3D">
        <w:rPr>
          <w:rFonts w:ascii="Arial" w:eastAsia="Arial" w:hAnsi="Arial" w:cs="Arial"/>
          <w:color w:val="000000" w:themeColor="text1"/>
        </w:rPr>
        <w:t xml:space="preserve"> </w:t>
      </w:r>
      <w:r w:rsidR="6AF43404" w:rsidRPr="49863B3D">
        <w:rPr>
          <w:rFonts w:ascii="Arial" w:eastAsia="Arial" w:hAnsi="Arial" w:cs="Arial"/>
          <w:color w:val="000000" w:themeColor="text1"/>
        </w:rPr>
        <w:t>[</w:t>
      </w:r>
      <w:proofErr w:type="spellStart"/>
      <w:r w:rsidR="6AF43404" w:rsidRPr="49863B3D">
        <w:rPr>
          <w:rFonts w:ascii="Arial" w:eastAsia="Arial" w:hAnsi="Arial" w:cs="Arial"/>
          <w:color w:val="000000" w:themeColor="text1"/>
        </w:rPr>
        <w:t>Needleman</w:t>
      </w:r>
      <w:proofErr w:type="spellEnd"/>
      <w:r w:rsidR="6AF43404" w:rsidRPr="49863B3D">
        <w:rPr>
          <w:rFonts w:ascii="Arial" w:eastAsia="Arial" w:hAnsi="Arial" w:cs="Arial"/>
          <w:color w:val="000000" w:themeColor="text1"/>
        </w:rPr>
        <w:t xml:space="preserve"> &amp; </w:t>
      </w:r>
      <w:proofErr w:type="spellStart"/>
      <w:r w:rsidR="6AF43404" w:rsidRPr="49863B3D">
        <w:rPr>
          <w:rFonts w:ascii="Arial" w:eastAsia="Arial" w:hAnsi="Arial" w:cs="Arial"/>
          <w:color w:val="000000" w:themeColor="text1"/>
        </w:rPr>
        <w:t>Wunsch</w:t>
      </w:r>
      <w:proofErr w:type="spellEnd"/>
      <w:r w:rsidR="6AF43404" w:rsidRPr="49863B3D">
        <w:rPr>
          <w:rFonts w:ascii="Arial" w:eastAsia="Arial" w:hAnsi="Arial" w:cs="Arial"/>
          <w:color w:val="000000" w:themeColor="text1"/>
        </w:rPr>
        <w:t>, 1970].</w:t>
      </w:r>
      <w:r w:rsidR="6F315CCF" w:rsidRPr="49863B3D">
        <w:rPr>
          <w:rFonts w:ascii="Arial" w:eastAsia="Arial" w:hAnsi="Arial" w:cs="Arial"/>
          <w:color w:val="000000" w:themeColor="text1"/>
        </w:rPr>
        <w:t xml:space="preserve"> </w:t>
      </w:r>
      <w:r w:rsidR="387A7567" w:rsidRPr="49863B3D">
        <w:rPr>
          <w:rFonts w:ascii="Arial" w:eastAsia="Arial" w:hAnsi="Arial" w:cs="Arial"/>
          <w:color w:val="000000" w:themeColor="text1"/>
        </w:rPr>
        <w:t>Esta tarea es desafiante por la complejidad de las secuencias y la variedad de procesos biológicos que pueden influir en su evolución.</w:t>
      </w:r>
    </w:p>
    <w:p w14:paraId="2F8F0432" w14:textId="50CA1B36" w:rsidR="44EB6ACD" w:rsidRDefault="44EB6ACD" w:rsidP="003555A5">
      <w:pPr>
        <w:spacing w:after="200" w:line="360" w:lineRule="auto"/>
        <w:jc w:val="both"/>
      </w:pPr>
      <w:r w:rsidRPr="49863B3D">
        <w:rPr>
          <w:rFonts w:ascii="Arial" w:eastAsia="Arial" w:hAnsi="Arial" w:cs="Arial"/>
          <w:color w:val="000000" w:themeColor="text1"/>
        </w:rPr>
        <w:t>Para abordar esta problemática, las metaheurísticas de optimización han emergido como valiosas herramientas computacionales para encontrar soluciones aproximadas en problemas de alta complejidad, como el alineamiento de secuencias de ADN</w:t>
      </w:r>
      <w:r w:rsidR="00EB6AF7" w:rsidRPr="49863B3D">
        <w:rPr>
          <w:rFonts w:ascii="Arial" w:eastAsia="Arial" w:hAnsi="Arial" w:cs="Arial"/>
          <w:color w:val="000000" w:themeColor="text1"/>
        </w:rPr>
        <w:t xml:space="preserve"> </w:t>
      </w:r>
      <w:r w:rsidR="15A56DF9" w:rsidRPr="49863B3D">
        <w:rPr>
          <w:rFonts w:ascii="Arial" w:eastAsia="Arial" w:hAnsi="Arial" w:cs="Arial"/>
          <w:color w:val="000000" w:themeColor="text1"/>
        </w:rPr>
        <w:t>[Egea &amp; Riff, 2019]</w:t>
      </w:r>
      <w:r w:rsidRPr="49863B3D">
        <w:rPr>
          <w:rFonts w:ascii="Arial" w:eastAsia="Arial" w:hAnsi="Arial" w:cs="Arial"/>
          <w:color w:val="000000" w:themeColor="text1"/>
        </w:rPr>
        <w:t>. Estas técnicas se inspiran en procesos naturales o heurísticas inteligentes para explorar el espacio de soluciones y encontrar configuraciones que maximicen o minimicen ciertas métricas objetivo.</w:t>
      </w:r>
    </w:p>
    <w:p w14:paraId="0CAD30F4" w14:textId="3993552A" w:rsidR="44EB6ACD" w:rsidRDefault="6289C9F7" w:rsidP="003555A5">
      <w:pPr>
        <w:spacing w:after="200" w:line="360" w:lineRule="auto"/>
        <w:jc w:val="both"/>
      </w:pPr>
      <w:r w:rsidRPr="4FF7C311">
        <w:rPr>
          <w:rFonts w:ascii="Arial" w:eastAsia="Arial" w:hAnsi="Arial" w:cs="Arial"/>
          <w:color w:val="000000" w:themeColor="text1"/>
        </w:rPr>
        <w:t>El objetivo principal de este trabajo es evaluar el rendimiento y la eficacia de estas tres metaheurísticas en el contexto específico del alineamiento de secuencias de ADN</w:t>
      </w:r>
      <w:r w:rsidR="775002AD" w:rsidRPr="4FF7C311">
        <w:rPr>
          <w:rFonts w:ascii="Arial" w:eastAsia="Arial" w:hAnsi="Arial" w:cs="Arial"/>
          <w:color w:val="000000" w:themeColor="text1"/>
        </w:rPr>
        <w:t xml:space="preserve">. </w:t>
      </w:r>
      <w:r w:rsidR="00211543" w:rsidRPr="4FF7C311">
        <w:rPr>
          <w:rFonts w:ascii="Arial" w:eastAsia="Arial" w:hAnsi="Arial" w:cs="Arial"/>
          <w:color w:val="000000" w:themeColor="text1"/>
        </w:rPr>
        <w:t xml:space="preserve">Estos algoritmos implementados son Algoritmo Genético, Recocido Simulado y Reacciones Químicas. </w:t>
      </w:r>
      <w:r w:rsidR="775002AD" w:rsidRPr="4FF7C311">
        <w:rPr>
          <w:rFonts w:ascii="Arial" w:eastAsia="Arial" w:hAnsi="Arial" w:cs="Arial"/>
          <w:color w:val="000000" w:themeColor="text1"/>
        </w:rPr>
        <w:t>Se</w:t>
      </w:r>
      <w:r w:rsidRPr="4FF7C311">
        <w:rPr>
          <w:rFonts w:ascii="Arial" w:eastAsia="Arial" w:hAnsi="Arial" w:cs="Arial"/>
          <w:color w:val="000000" w:themeColor="text1"/>
        </w:rPr>
        <w:t xml:space="preserve"> analizarán aspectos como la calidad de los alineamientos producidos, los tiempos de ejecución y la estabilidad de los resultados obtenidos.</w:t>
      </w:r>
    </w:p>
    <w:p w14:paraId="5EF57197" w14:textId="38C4C4A7" w:rsidR="44EB6ACD" w:rsidRDefault="77E6360D" w:rsidP="003555A5">
      <w:pPr>
        <w:spacing w:after="200" w:line="360" w:lineRule="auto"/>
        <w:jc w:val="both"/>
        <w:rPr>
          <w:rFonts w:ascii="Arial" w:eastAsia="Arial" w:hAnsi="Arial" w:cs="Arial"/>
          <w:color w:val="000000" w:themeColor="text1"/>
        </w:rPr>
      </w:pPr>
      <w:r w:rsidRPr="5D1FAF70">
        <w:rPr>
          <w:rFonts w:ascii="Arial" w:eastAsia="Arial" w:hAnsi="Arial" w:cs="Arial"/>
          <w:color w:val="000000" w:themeColor="text1"/>
        </w:rPr>
        <w:t>E</w:t>
      </w:r>
      <w:r w:rsidR="44EB6ACD" w:rsidRPr="5D1FAF70">
        <w:rPr>
          <w:rFonts w:ascii="Arial" w:eastAsia="Arial" w:hAnsi="Arial" w:cs="Arial"/>
          <w:color w:val="000000" w:themeColor="text1"/>
        </w:rPr>
        <w:t>ste</w:t>
      </w:r>
      <w:r w:rsidR="44EB6ACD" w:rsidRPr="65D35323">
        <w:rPr>
          <w:rFonts w:ascii="Arial" w:eastAsia="Arial" w:hAnsi="Arial" w:cs="Arial"/>
          <w:color w:val="000000" w:themeColor="text1"/>
        </w:rPr>
        <w:t xml:space="preserve"> análisis comparativo pretende contribuir al conocimiento sobre las ventajas y desafíos de las diferentes metaheurísticas en el contexto del alineamiento de secuencias de ADN de virus genéticamente similares. </w:t>
      </w:r>
      <w:r w:rsidR="1E86A82C" w:rsidRPr="65D35323">
        <w:rPr>
          <w:rFonts w:ascii="Arial" w:eastAsia="Arial" w:hAnsi="Arial" w:cs="Arial"/>
          <w:color w:val="000000" w:themeColor="text1"/>
        </w:rPr>
        <w:t>Los resultados de este estudio podrían implicar en la comprensión de la evolución y la biología de estos virus y en el desarrollo de herramientas más efectivas para el análisis genómico y la investigación biomédica.</w:t>
      </w:r>
    </w:p>
    <w:p w14:paraId="4617D40A" w14:textId="121A50D5" w:rsidR="1E86A82C" w:rsidRDefault="1E86A82C" w:rsidP="003555A5">
      <w:pPr>
        <w:spacing w:after="200" w:line="360" w:lineRule="auto"/>
        <w:jc w:val="both"/>
        <w:rPr>
          <w:rFonts w:ascii="Arial" w:eastAsia="Arial" w:hAnsi="Arial" w:cs="Arial"/>
          <w:color w:val="000000" w:themeColor="text1"/>
        </w:rPr>
      </w:pPr>
      <w:r w:rsidRPr="5D1FAF70">
        <w:rPr>
          <w:rFonts w:ascii="Arial" w:eastAsia="Arial" w:hAnsi="Arial" w:cs="Arial"/>
          <w:color w:val="000000" w:themeColor="text1"/>
        </w:rPr>
        <w:t>Este</w:t>
      </w:r>
      <w:r w:rsidRPr="65D35323">
        <w:rPr>
          <w:rFonts w:ascii="Arial" w:eastAsia="Arial" w:hAnsi="Arial" w:cs="Arial"/>
          <w:color w:val="000000" w:themeColor="text1"/>
        </w:rPr>
        <w:t xml:space="preserve"> trabajo busca entender y aplicar las metaheurísticas de optimización en el alineamiento de secuencias de ADN, contribuyendo a la genómica comparativa y proporcionando información valiosa para futuras investigaciones en la bioinformática y la biología computacional.</w:t>
      </w:r>
    </w:p>
    <w:p w14:paraId="5CC770F4" w14:textId="3D10310E" w:rsidR="65D35323" w:rsidRDefault="65D35323" w:rsidP="003555A5">
      <w:pPr>
        <w:spacing w:after="200" w:line="360" w:lineRule="auto"/>
        <w:rPr>
          <w:rFonts w:ascii="Arial" w:eastAsia="Arial" w:hAnsi="Arial" w:cs="Arial"/>
          <w:color w:val="000000" w:themeColor="text1"/>
        </w:rPr>
      </w:pPr>
    </w:p>
    <w:p w14:paraId="5B6BEDEF" w14:textId="7DF52149" w:rsidR="65D35323" w:rsidRDefault="65D35323" w:rsidP="003555A5">
      <w:pPr>
        <w:spacing w:after="200" w:line="360" w:lineRule="auto"/>
        <w:rPr>
          <w:rFonts w:ascii="Arial" w:eastAsia="Arial" w:hAnsi="Arial" w:cs="Arial"/>
          <w:color w:val="000000" w:themeColor="text1"/>
        </w:rPr>
      </w:pPr>
    </w:p>
    <w:p w14:paraId="7197F8E4" w14:textId="074B3F03" w:rsidR="65D35323" w:rsidRDefault="65D35323" w:rsidP="003555A5">
      <w:pPr>
        <w:spacing w:after="200" w:line="360" w:lineRule="auto"/>
        <w:rPr>
          <w:rFonts w:ascii="Arial" w:eastAsia="Arial" w:hAnsi="Arial" w:cs="Arial"/>
          <w:color w:val="000000" w:themeColor="text1"/>
        </w:rPr>
      </w:pPr>
    </w:p>
    <w:p w14:paraId="7CE18F38" w14:textId="59D7AC64" w:rsidR="65D35323" w:rsidRDefault="65D35323" w:rsidP="003555A5">
      <w:pPr>
        <w:spacing w:after="200" w:line="360" w:lineRule="auto"/>
        <w:rPr>
          <w:rFonts w:ascii="Arial" w:eastAsia="Arial" w:hAnsi="Arial" w:cs="Arial"/>
          <w:color w:val="000000" w:themeColor="text1"/>
        </w:rPr>
      </w:pPr>
    </w:p>
    <w:p w14:paraId="7BD04ACB" w14:textId="336B2E3B" w:rsidR="5D1FAF70" w:rsidRDefault="5D1FAF70" w:rsidP="003555A5">
      <w:pPr>
        <w:spacing w:after="200" w:line="360" w:lineRule="auto"/>
        <w:rPr>
          <w:rFonts w:ascii="Arial" w:eastAsia="Arial" w:hAnsi="Arial" w:cs="Arial"/>
          <w:color w:val="000000" w:themeColor="text1"/>
        </w:rPr>
      </w:pPr>
    </w:p>
    <w:p w14:paraId="14FA6718" w14:textId="42D9BFF7" w:rsidR="5D1FAF70" w:rsidRDefault="5D1FAF70" w:rsidP="003555A5">
      <w:pPr>
        <w:spacing w:after="200" w:line="360" w:lineRule="auto"/>
        <w:rPr>
          <w:rFonts w:ascii="Arial" w:eastAsia="Arial" w:hAnsi="Arial" w:cs="Arial"/>
          <w:color w:val="000000" w:themeColor="text1"/>
        </w:rPr>
      </w:pPr>
    </w:p>
    <w:p w14:paraId="6077D5D9" w14:textId="14ACBDD2" w:rsidR="5D1FAF70" w:rsidRDefault="5D1FAF70" w:rsidP="003555A5">
      <w:pPr>
        <w:spacing w:after="200" w:line="360" w:lineRule="auto"/>
        <w:rPr>
          <w:rFonts w:ascii="Arial" w:eastAsia="Arial" w:hAnsi="Arial" w:cs="Arial"/>
          <w:color w:val="000000" w:themeColor="text1"/>
        </w:rPr>
      </w:pPr>
    </w:p>
    <w:p w14:paraId="46934C40" w14:textId="54363F6A" w:rsidR="0BF8E28A" w:rsidRDefault="0BF8E28A" w:rsidP="003555A5">
      <w:pPr>
        <w:spacing w:after="200" w:line="360" w:lineRule="auto"/>
        <w:rPr>
          <w:rFonts w:ascii="Arial" w:eastAsia="Arial" w:hAnsi="Arial" w:cs="Arial"/>
          <w:color w:val="000000" w:themeColor="text1"/>
        </w:rPr>
      </w:pPr>
    </w:p>
    <w:p w14:paraId="69B01419" w14:textId="77777777" w:rsidR="00676F1D" w:rsidRDefault="00676F1D" w:rsidP="003555A5">
      <w:pPr>
        <w:spacing w:after="200" w:line="360" w:lineRule="auto"/>
        <w:rPr>
          <w:rFonts w:ascii="Arial" w:eastAsia="Arial" w:hAnsi="Arial" w:cs="Arial"/>
          <w:color w:val="000000" w:themeColor="text1"/>
        </w:rPr>
      </w:pPr>
    </w:p>
    <w:p w14:paraId="527999F7" w14:textId="77777777" w:rsidR="00676F1D" w:rsidRDefault="00676F1D" w:rsidP="003555A5">
      <w:pPr>
        <w:spacing w:after="200" w:line="360" w:lineRule="auto"/>
        <w:rPr>
          <w:rFonts w:ascii="Arial" w:eastAsia="Arial" w:hAnsi="Arial" w:cs="Arial"/>
          <w:color w:val="000000" w:themeColor="text1"/>
        </w:rPr>
      </w:pPr>
    </w:p>
    <w:p w14:paraId="151F72D0" w14:textId="77777777" w:rsidR="00676F1D" w:rsidRDefault="00676F1D" w:rsidP="003555A5">
      <w:pPr>
        <w:spacing w:after="200" w:line="360" w:lineRule="auto"/>
        <w:rPr>
          <w:rFonts w:ascii="Arial" w:eastAsia="Arial" w:hAnsi="Arial" w:cs="Arial"/>
          <w:color w:val="000000" w:themeColor="text1"/>
        </w:rPr>
      </w:pPr>
    </w:p>
    <w:p w14:paraId="1CE9DAEB" w14:textId="77777777" w:rsidR="00211543" w:rsidRDefault="00211543" w:rsidP="003555A5">
      <w:pPr>
        <w:spacing w:after="200" w:line="360" w:lineRule="auto"/>
        <w:rPr>
          <w:rFonts w:ascii="Arial" w:eastAsia="Arial" w:hAnsi="Arial" w:cs="Arial"/>
          <w:b/>
          <w:bCs/>
          <w:color w:val="000000" w:themeColor="text1"/>
          <w:sz w:val="28"/>
          <w:szCs w:val="28"/>
        </w:rPr>
      </w:pPr>
    </w:p>
    <w:p w14:paraId="48AE00EF" w14:textId="77777777" w:rsidR="00676F1D" w:rsidRDefault="00676F1D" w:rsidP="003555A5">
      <w:pPr>
        <w:spacing w:after="200" w:line="360" w:lineRule="auto"/>
        <w:rPr>
          <w:rFonts w:ascii="Arial" w:eastAsia="Arial" w:hAnsi="Arial" w:cs="Arial"/>
          <w:b/>
          <w:bCs/>
          <w:color w:val="000000" w:themeColor="text1"/>
          <w:sz w:val="28"/>
          <w:szCs w:val="28"/>
        </w:rPr>
      </w:pPr>
    </w:p>
    <w:p w14:paraId="3A831AE1" w14:textId="262378E3" w:rsidR="00676F1D" w:rsidRDefault="00676F1D" w:rsidP="003555A5">
      <w:pPr>
        <w:pStyle w:val="Heading1"/>
        <w:spacing w:line="360" w:lineRule="auto"/>
        <w:jc w:val="center"/>
      </w:pPr>
      <w:bookmarkStart w:id="1" w:name="_Toc443806046"/>
      <w:r>
        <w:t>CAPITULO I. ALINEAMIENTO DE SECUENCIAS ADN</w:t>
      </w:r>
      <w:bookmarkEnd w:id="1"/>
    </w:p>
    <w:p w14:paraId="1A916378" w14:textId="77777777" w:rsidR="00211543" w:rsidRDefault="00211543" w:rsidP="003555A5">
      <w:pPr>
        <w:spacing w:after="200" w:line="360" w:lineRule="auto"/>
        <w:rPr>
          <w:rFonts w:ascii="Arial" w:eastAsia="Arial" w:hAnsi="Arial" w:cs="Arial"/>
          <w:b/>
          <w:bCs/>
          <w:color w:val="000000" w:themeColor="text1"/>
          <w:sz w:val="28"/>
          <w:szCs w:val="28"/>
        </w:rPr>
      </w:pPr>
    </w:p>
    <w:p w14:paraId="3358ED2A" w14:textId="77777777" w:rsidR="00211543" w:rsidRDefault="00211543" w:rsidP="003555A5">
      <w:pPr>
        <w:spacing w:after="200" w:line="360" w:lineRule="auto"/>
        <w:rPr>
          <w:rFonts w:ascii="Arial" w:eastAsia="Arial" w:hAnsi="Arial" w:cs="Arial"/>
          <w:b/>
          <w:bCs/>
          <w:color w:val="000000" w:themeColor="text1"/>
          <w:sz w:val="28"/>
          <w:szCs w:val="28"/>
        </w:rPr>
      </w:pPr>
    </w:p>
    <w:p w14:paraId="237BD957" w14:textId="77777777" w:rsidR="00211543" w:rsidRDefault="00211543" w:rsidP="003555A5">
      <w:pPr>
        <w:spacing w:after="200" w:line="360" w:lineRule="auto"/>
        <w:rPr>
          <w:rFonts w:ascii="Arial" w:eastAsia="Arial" w:hAnsi="Arial" w:cs="Arial"/>
          <w:b/>
          <w:bCs/>
          <w:color w:val="000000" w:themeColor="text1"/>
          <w:sz w:val="28"/>
          <w:szCs w:val="28"/>
        </w:rPr>
      </w:pPr>
    </w:p>
    <w:p w14:paraId="7D3F63DE" w14:textId="77777777" w:rsidR="00211543" w:rsidRDefault="00211543" w:rsidP="003555A5">
      <w:pPr>
        <w:spacing w:after="200" w:line="360" w:lineRule="auto"/>
        <w:rPr>
          <w:rFonts w:ascii="Arial" w:eastAsia="Arial" w:hAnsi="Arial" w:cs="Arial"/>
          <w:b/>
          <w:bCs/>
          <w:color w:val="000000" w:themeColor="text1"/>
          <w:sz w:val="28"/>
          <w:szCs w:val="28"/>
        </w:rPr>
      </w:pPr>
    </w:p>
    <w:p w14:paraId="58B94E53" w14:textId="77777777" w:rsidR="00211543" w:rsidRDefault="00211543" w:rsidP="003555A5">
      <w:pPr>
        <w:spacing w:after="200" w:line="360" w:lineRule="auto"/>
        <w:rPr>
          <w:rFonts w:ascii="Arial" w:eastAsia="Arial" w:hAnsi="Arial" w:cs="Arial"/>
          <w:b/>
          <w:bCs/>
          <w:color w:val="000000" w:themeColor="text1"/>
          <w:sz w:val="28"/>
          <w:szCs w:val="28"/>
        </w:rPr>
      </w:pPr>
    </w:p>
    <w:p w14:paraId="5E77C301" w14:textId="77777777" w:rsidR="00211543" w:rsidRDefault="00211543" w:rsidP="003555A5">
      <w:pPr>
        <w:spacing w:after="200" w:line="360" w:lineRule="auto"/>
        <w:rPr>
          <w:rFonts w:ascii="Arial" w:eastAsia="Arial" w:hAnsi="Arial" w:cs="Arial"/>
          <w:b/>
          <w:bCs/>
          <w:color w:val="000000" w:themeColor="text1"/>
          <w:sz w:val="28"/>
          <w:szCs w:val="28"/>
        </w:rPr>
      </w:pPr>
    </w:p>
    <w:p w14:paraId="72F77E9A" w14:textId="77777777" w:rsidR="00211543" w:rsidRDefault="00211543" w:rsidP="003555A5">
      <w:pPr>
        <w:spacing w:after="200" w:line="360" w:lineRule="auto"/>
        <w:rPr>
          <w:rFonts w:ascii="Arial" w:eastAsia="Arial" w:hAnsi="Arial" w:cs="Arial"/>
          <w:b/>
          <w:bCs/>
          <w:color w:val="000000" w:themeColor="text1"/>
          <w:sz w:val="28"/>
          <w:szCs w:val="28"/>
        </w:rPr>
      </w:pPr>
    </w:p>
    <w:p w14:paraId="78607BE1" w14:textId="77777777" w:rsidR="00211543" w:rsidRDefault="00211543" w:rsidP="003555A5">
      <w:pPr>
        <w:spacing w:after="200" w:line="360" w:lineRule="auto"/>
        <w:rPr>
          <w:rFonts w:ascii="Arial" w:eastAsia="Arial" w:hAnsi="Arial" w:cs="Arial"/>
          <w:b/>
          <w:bCs/>
          <w:color w:val="000000" w:themeColor="text1"/>
          <w:sz w:val="28"/>
          <w:szCs w:val="28"/>
        </w:rPr>
      </w:pPr>
    </w:p>
    <w:p w14:paraId="0F62E3E4" w14:textId="77777777" w:rsidR="00211543" w:rsidRDefault="00211543" w:rsidP="003555A5">
      <w:pPr>
        <w:spacing w:after="200" w:line="360" w:lineRule="auto"/>
        <w:rPr>
          <w:rFonts w:ascii="Arial" w:eastAsia="Arial" w:hAnsi="Arial" w:cs="Arial"/>
          <w:b/>
          <w:bCs/>
          <w:color w:val="000000" w:themeColor="text1"/>
          <w:sz w:val="28"/>
          <w:szCs w:val="28"/>
        </w:rPr>
      </w:pPr>
    </w:p>
    <w:p w14:paraId="10E7C68A" w14:textId="77777777" w:rsidR="00676F1D" w:rsidRDefault="00676F1D" w:rsidP="003555A5">
      <w:pPr>
        <w:spacing w:after="200" w:line="360" w:lineRule="auto"/>
        <w:rPr>
          <w:rFonts w:ascii="Arial" w:eastAsia="Arial" w:hAnsi="Arial" w:cs="Arial"/>
          <w:b/>
          <w:bCs/>
          <w:color w:val="000000" w:themeColor="text1"/>
          <w:sz w:val="28"/>
          <w:szCs w:val="28"/>
        </w:rPr>
      </w:pPr>
    </w:p>
    <w:p w14:paraId="7378FB7F" w14:textId="76D3D53C" w:rsidR="00676F1D" w:rsidRDefault="3298BD5F" w:rsidP="4668B4FC">
      <w:pPr>
        <w:pStyle w:val="Heading2"/>
        <w:rPr>
          <w:rFonts w:ascii="Arial" w:eastAsia="Arial" w:hAnsi="Arial" w:cs="Arial"/>
          <w:color w:val="000000" w:themeColor="text1"/>
          <w:sz w:val="22"/>
          <w:szCs w:val="22"/>
        </w:rPr>
      </w:pPr>
      <w:bookmarkStart w:id="2" w:name="_Toc1891518643"/>
      <w:r>
        <w:t>1.1 Contextualización del Problema</w:t>
      </w:r>
      <w:bookmarkEnd w:id="2"/>
    </w:p>
    <w:p w14:paraId="5787F6D0" w14:textId="6EFC2753" w:rsidR="00676F1D" w:rsidRDefault="440F036C" w:rsidP="4668B4FC">
      <w:pPr>
        <w:spacing w:line="360" w:lineRule="auto"/>
        <w:rPr>
          <w:rFonts w:ascii="Arial" w:eastAsia="Arial" w:hAnsi="Arial" w:cs="Arial"/>
          <w:color w:val="000000" w:themeColor="text1"/>
        </w:rPr>
      </w:pPr>
      <w:r w:rsidRPr="4668B4FC">
        <w:rPr>
          <w:rFonts w:ascii="Arial" w:eastAsia="Arial" w:hAnsi="Arial" w:cs="Arial"/>
          <w:color w:val="000000" w:themeColor="text1"/>
        </w:rPr>
        <w:t xml:space="preserve">La contextualización del problema es un paso fundamental para comprender la importancia del alineamiento de secuencias de ADN en el ámbito de la genómica y la bioinformática. A medida que avanzamos en el siglo XXI, el acceso a datos genómicos se ha vuelto más accesible y abundante que nunca. </w:t>
      </w:r>
      <w:r w:rsidR="41801CDF" w:rsidRPr="4668B4FC">
        <w:rPr>
          <w:rFonts w:ascii="Arial" w:eastAsia="Arial" w:hAnsi="Arial" w:cs="Arial"/>
          <w:color w:val="000000" w:themeColor="text1"/>
        </w:rPr>
        <w:t>La era de la secuenciación masiva del ADN ha generado mucha información genómica proveniente de diversas especies y fuentes.</w:t>
      </w:r>
      <w:r w:rsidRPr="4668B4FC">
        <w:rPr>
          <w:rFonts w:ascii="Arial" w:eastAsia="Arial" w:hAnsi="Arial" w:cs="Arial"/>
          <w:color w:val="000000" w:themeColor="text1"/>
        </w:rPr>
        <w:t xml:space="preserve"> </w:t>
      </w:r>
    </w:p>
    <w:p w14:paraId="5FD70354" w14:textId="077119DA" w:rsidR="00676F1D" w:rsidRDefault="440F036C" w:rsidP="4668B4FC">
      <w:pPr>
        <w:spacing w:line="360" w:lineRule="auto"/>
        <w:rPr>
          <w:rFonts w:ascii="Arial" w:eastAsia="Arial" w:hAnsi="Arial" w:cs="Arial"/>
          <w:color w:val="000000" w:themeColor="text1"/>
        </w:rPr>
      </w:pPr>
      <w:r w:rsidRPr="4668B4FC">
        <w:rPr>
          <w:rFonts w:ascii="Arial" w:eastAsia="Arial" w:hAnsi="Arial" w:cs="Arial"/>
          <w:color w:val="000000" w:themeColor="text1"/>
        </w:rPr>
        <w:t xml:space="preserve">A pesar de ser un logro destacado, esta abundancia de datos plantea desafíos significativos que requieren abordajes innovadores. Uno de los problemas más destacados en este contexto es el alineamiento de secuencias de ADN. La comparación de secuencias de ADN es esencial para identificar similitudes y diferencias, y para comprender la evolución y la función de las secuencias genéticas. </w:t>
      </w:r>
    </w:p>
    <w:p w14:paraId="5C3F6151" w14:textId="1F877110" w:rsidR="00676F1D" w:rsidRDefault="61822914" w:rsidP="4668B4FC">
      <w:pPr>
        <w:spacing w:line="360" w:lineRule="auto"/>
        <w:rPr>
          <w:rFonts w:ascii="Arial" w:eastAsia="Arial" w:hAnsi="Arial" w:cs="Arial"/>
          <w:color w:val="000000" w:themeColor="text1"/>
        </w:rPr>
      </w:pPr>
      <w:r w:rsidRPr="4668B4FC">
        <w:rPr>
          <w:rFonts w:ascii="Arial" w:eastAsia="Arial" w:hAnsi="Arial" w:cs="Arial"/>
          <w:color w:val="000000" w:themeColor="text1"/>
        </w:rPr>
        <w:t>A</w:t>
      </w:r>
      <w:r w:rsidR="440F036C" w:rsidRPr="4668B4FC">
        <w:rPr>
          <w:rFonts w:ascii="Arial" w:eastAsia="Arial" w:hAnsi="Arial" w:cs="Arial"/>
          <w:color w:val="000000" w:themeColor="text1"/>
        </w:rPr>
        <w:t xml:space="preserve"> medida que el volumen de datos genómicos crece, se presentan desafíos considerables. En primer lugar, las secuencias de ADN son inherentemente largas y complejas, y la variabilidad en las secuencias puede dificultar la identificación de regiones conservadas. Además, las secuencias pueden contener inserciones, deleciones, y mutaciones que complican aún más la tarea de alinearlas de manera precisa. La identificación de similitudes puede requerir el procesamiento de miles o incluso millones de secuencias, lo que plantea un desafío de escalabilidad en términos de tiempo y recursos computacionales. </w:t>
      </w:r>
    </w:p>
    <w:p w14:paraId="309A8750" w14:textId="7A4142AD" w:rsidR="00676F1D" w:rsidRDefault="440F036C" w:rsidP="4668B4FC">
      <w:pPr>
        <w:spacing w:line="360" w:lineRule="auto"/>
        <w:rPr>
          <w:rFonts w:ascii="Arial" w:eastAsia="Arial" w:hAnsi="Arial" w:cs="Arial"/>
          <w:color w:val="000000" w:themeColor="text1"/>
        </w:rPr>
      </w:pPr>
      <w:r w:rsidRPr="4668B4FC">
        <w:rPr>
          <w:rFonts w:ascii="Arial" w:eastAsia="Arial" w:hAnsi="Arial" w:cs="Arial"/>
          <w:color w:val="000000" w:themeColor="text1"/>
        </w:rPr>
        <w:t xml:space="preserve">El alineamiento de secuencias se utiliza en una amplia gama de aplicaciones, desde la identificación de genes homólogos en diferentes especies hasta el estudio de mutaciones genéticas relacionadas con enfermedades. En la investigación biomédica, el alineamiento de secuencias de ADN es esencial para comprender la genética de poblaciones, la evolución molecular y la genómica comparativa. Por lo tanto, es crucial desarrollar enfoques que sean capaces de abordar de manera eficiente y precisa el alineamiento de secuencias de ADN en este contexto de crecimiento exponencial de datos genómicos. </w:t>
      </w:r>
    </w:p>
    <w:p w14:paraId="1ABB3467" w14:textId="1C065F46" w:rsidR="00676F1D" w:rsidRDefault="440F036C" w:rsidP="4668B4FC">
      <w:pPr>
        <w:spacing w:line="360" w:lineRule="auto"/>
        <w:rPr>
          <w:rFonts w:ascii="Arial" w:eastAsia="Arial" w:hAnsi="Arial" w:cs="Arial"/>
          <w:color w:val="000000" w:themeColor="text1"/>
        </w:rPr>
      </w:pPr>
      <w:r w:rsidRPr="4668B4FC">
        <w:rPr>
          <w:rFonts w:ascii="Arial" w:eastAsia="Arial" w:hAnsi="Arial" w:cs="Arial"/>
          <w:color w:val="000000" w:themeColor="text1"/>
        </w:rPr>
        <w:t>Los enfoques tradicionales, como los algoritmos de programación dinámica, pueden volverse prohibitivamente costosos computacionalmente en este entorno. Esto motiva la búsqueda de soluciones innovadoras, como la aplicación de Algoritmos Genéticos, que tienen el potencial de manejar datos masivos y resolver los desafíos planteados por el alineamiento de secuencias de ADN en la era de la genómica de próxima generación. En los capítulos subsiguientes, exploraremos en detalle cómo los Algoritmos Genéticos pueden contribuir a la solución de estos problemas y proporcionar una nueva perspectiva en el alineamiento de secuencias de ADN.</w:t>
      </w:r>
    </w:p>
    <w:p w14:paraId="52CCE2B3" w14:textId="2DDE8A29" w:rsidR="00676F1D" w:rsidRDefault="00676F1D" w:rsidP="4668B4FC">
      <w:pPr>
        <w:spacing w:line="360" w:lineRule="auto"/>
        <w:rPr>
          <w:rFonts w:ascii="Arial" w:eastAsia="Arial" w:hAnsi="Arial" w:cs="Arial"/>
          <w:color w:val="000000" w:themeColor="text1"/>
        </w:rPr>
      </w:pPr>
    </w:p>
    <w:p w14:paraId="2B009776" w14:textId="12FD4DF0" w:rsidR="00676F1D" w:rsidRDefault="00676F1D" w:rsidP="4668B4FC">
      <w:pPr>
        <w:spacing w:line="360" w:lineRule="auto"/>
        <w:rPr>
          <w:rFonts w:ascii="Arial" w:eastAsia="Arial" w:hAnsi="Arial" w:cs="Arial"/>
          <w:color w:val="000000" w:themeColor="text1"/>
        </w:rPr>
      </w:pPr>
    </w:p>
    <w:p w14:paraId="2A8E2F2F" w14:textId="762E69E1" w:rsidR="00676F1D" w:rsidRDefault="3298BD5F" w:rsidP="4668B4FC">
      <w:pPr>
        <w:pStyle w:val="Heading2"/>
        <w:rPr>
          <w:rFonts w:ascii="Arial" w:eastAsia="Arial" w:hAnsi="Arial" w:cs="Arial"/>
          <w:color w:val="000000" w:themeColor="text1"/>
          <w:sz w:val="22"/>
          <w:szCs w:val="22"/>
        </w:rPr>
      </w:pPr>
      <w:bookmarkStart w:id="3" w:name="_Toc2067803044"/>
      <w:r>
        <w:t>1.2 Fundamentos del Alineamiento de Secuencias</w:t>
      </w:r>
      <w:bookmarkEnd w:id="3"/>
    </w:p>
    <w:p w14:paraId="56033192" w14:textId="5EBECAB5" w:rsidR="00676F1D" w:rsidRDefault="735F05A6" w:rsidP="4668B4FC">
      <w:pPr>
        <w:spacing w:line="360" w:lineRule="auto"/>
        <w:rPr>
          <w:rFonts w:ascii="Arial" w:eastAsia="Arial" w:hAnsi="Arial" w:cs="Arial"/>
          <w:color w:val="000000" w:themeColor="text1"/>
        </w:rPr>
      </w:pPr>
      <w:r w:rsidRPr="4668B4FC">
        <w:rPr>
          <w:rFonts w:ascii="Arial" w:eastAsia="Arial" w:hAnsi="Arial" w:cs="Arial"/>
          <w:color w:val="000000" w:themeColor="text1"/>
        </w:rPr>
        <w:t>La contextualización del problema del alineamiento de secuencias de ADN es esencial para comprender la complejidad y la relevancia de esta disciplina en la genómica y la bioinformática contemporánea. A medida que los avances tecnológicos en secuenciación de ADN han acelerado la generación de datos genómicos a una escala sin precedentes, se ha vuelto evidente que el alineamiento de secuencias desempeña un papel central en la extracción de información biológica y la comprensión de la genética.</w:t>
      </w:r>
    </w:p>
    <w:p w14:paraId="1EC961A5" w14:textId="15C78068" w:rsidR="00676F1D" w:rsidRDefault="735F05A6" w:rsidP="4668B4FC">
      <w:pPr>
        <w:spacing w:line="360" w:lineRule="auto"/>
      </w:pPr>
      <w:r w:rsidRPr="4668B4FC">
        <w:rPr>
          <w:rFonts w:ascii="Arial" w:eastAsia="Arial" w:hAnsi="Arial" w:cs="Arial"/>
          <w:color w:val="000000" w:themeColor="text1"/>
        </w:rPr>
        <w:t>El ADN, como la molécula de la vida, alberga la información genética que rige la formación y funcionamiento de todos los seres vivos. La diversidad en las secuencias de ADN, que puede manifestarse a través de variaciones genéticas, mutaciones y la presencia de elementos genéticos móviles, ha llevado a la aparición de nuevos desafíos. El alineamiento de secuencias de ADN se convierte, en consecuencia, en un pilar esencial para abordar cuestiones clave en la genómica y la biología molecular.</w:t>
      </w:r>
    </w:p>
    <w:p w14:paraId="3B7D1AA7" w14:textId="18DDB9AF" w:rsidR="00676F1D" w:rsidRDefault="735F05A6" w:rsidP="4668B4FC">
      <w:pPr>
        <w:spacing w:line="360" w:lineRule="auto"/>
      </w:pPr>
      <w:r w:rsidRPr="4668B4FC">
        <w:rPr>
          <w:rFonts w:ascii="Arial" w:eastAsia="Arial" w:hAnsi="Arial" w:cs="Arial"/>
          <w:color w:val="000000" w:themeColor="text1"/>
        </w:rPr>
        <w:t>En este contexto, el alineamiento de secuencias desempeña un papel fundamental en la investigación genómica, la identificación de genes, la comprensión de la evolución y la medicina personalizada. La explosión de datos genómicos, impulsada por la secuenciación de nueva generación, ha amplificado la importancia de desarrollar enfoques innovadores para abordar los desafíos que plantea la gestión y el análisis de datos masivos.</w:t>
      </w:r>
    </w:p>
    <w:p w14:paraId="3885E0C0" w14:textId="663A5243" w:rsidR="00676F1D" w:rsidRDefault="2691B467" w:rsidP="4668B4FC">
      <w:pPr>
        <w:pStyle w:val="Heading2"/>
        <w:rPr>
          <w:rFonts w:ascii="Arial" w:eastAsia="Arial" w:hAnsi="Arial" w:cs="Arial"/>
          <w:color w:val="000000" w:themeColor="text1"/>
          <w:sz w:val="22"/>
          <w:szCs w:val="22"/>
        </w:rPr>
      </w:pPr>
      <w:bookmarkStart w:id="4" w:name="_Toc1516143208"/>
      <w:r>
        <w:t>1.3 Alineamiento de Secuencias con Algoritmos Genéticos</w:t>
      </w:r>
      <w:bookmarkEnd w:id="4"/>
    </w:p>
    <w:p w14:paraId="2A94D02D" w14:textId="7C5D05BC" w:rsidR="00676F1D" w:rsidRDefault="2691B467" w:rsidP="4668B4FC">
      <w:pPr>
        <w:spacing w:line="360" w:lineRule="auto"/>
        <w:rPr>
          <w:rFonts w:ascii="Arial" w:eastAsia="Arial" w:hAnsi="Arial" w:cs="Arial"/>
          <w:color w:val="000000" w:themeColor="text1"/>
        </w:rPr>
      </w:pPr>
      <w:r w:rsidRPr="4668B4FC">
        <w:rPr>
          <w:rFonts w:ascii="Arial" w:eastAsia="Arial" w:hAnsi="Arial" w:cs="Arial"/>
          <w:color w:val="000000" w:themeColor="text1"/>
        </w:rPr>
        <w:t>Los Algoritmos Genéticos (AG) representan una prometedora revolución en la forma en que abordamos el desafiante campo del alineamiento de secuencias. Al igual que la evolución biológica impulsa la diversidad y la adaptación en la naturaleza, los AG han demostrado su capacidad para explorar soluciones innovadoras y eficientes en el alineamiento de secuencias de ADN, ARN y proteínas.</w:t>
      </w:r>
    </w:p>
    <w:p w14:paraId="35B2FD44" w14:textId="3E0DEA49" w:rsidR="00676F1D" w:rsidRDefault="2691B467" w:rsidP="4668B4FC">
      <w:pPr>
        <w:spacing w:line="360" w:lineRule="auto"/>
        <w:rPr>
          <w:rFonts w:ascii="Arial" w:eastAsia="Arial" w:hAnsi="Arial" w:cs="Arial"/>
          <w:color w:val="000000" w:themeColor="text1"/>
        </w:rPr>
      </w:pPr>
      <w:r w:rsidRPr="4668B4FC">
        <w:rPr>
          <w:rFonts w:ascii="Arial" w:eastAsia="Arial" w:hAnsi="Arial" w:cs="Arial"/>
          <w:color w:val="000000" w:themeColor="text1"/>
        </w:rPr>
        <w:t>La promesa de los Algoritmos Genéticos radica en su inspiración en la evolución, lo que les permite abordar cuestiones complejas con un enfoque basado en poblaciones, selección natural y reproducción. Este enfoque único trae consigo una serie de ventajas clave:</w:t>
      </w:r>
    </w:p>
    <w:p w14:paraId="7B4BC9AD" w14:textId="076617FB" w:rsidR="00676F1D" w:rsidRDefault="2691B467" w:rsidP="4668B4FC">
      <w:pPr>
        <w:pStyle w:val="Heading3"/>
        <w:rPr>
          <w:rFonts w:ascii="Arial" w:eastAsia="Arial" w:hAnsi="Arial" w:cs="Arial"/>
          <w:color w:val="000000" w:themeColor="text1"/>
          <w:sz w:val="22"/>
          <w:szCs w:val="22"/>
        </w:rPr>
      </w:pPr>
      <w:bookmarkStart w:id="5" w:name="_Toc1266910136"/>
      <w:r>
        <w:t>1.3.1 Exploración Eficiente del Espacio de Soluciones</w:t>
      </w:r>
      <w:bookmarkEnd w:id="5"/>
    </w:p>
    <w:p w14:paraId="2F33BFF5" w14:textId="590BE4B2" w:rsidR="00676F1D" w:rsidRDefault="2691B467" w:rsidP="4668B4FC">
      <w:pPr>
        <w:spacing w:line="360" w:lineRule="auto"/>
        <w:rPr>
          <w:rFonts w:ascii="Arial" w:eastAsia="Arial" w:hAnsi="Arial" w:cs="Arial"/>
          <w:color w:val="000000" w:themeColor="text1"/>
        </w:rPr>
      </w:pPr>
      <w:r w:rsidRPr="4668B4FC">
        <w:rPr>
          <w:rFonts w:ascii="Arial" w:eastAsia="Arial" w:hAnsi="Arial" w:cs="Arial"/>
          <w:color w:val="000000" w:themeColor="text1"/>
        </w:rPr>
        <w:t>Los AG pueden explorar un amplio espacio de soluciones de alineamiento en paralelo, lo que los convierte en herramientas ideales para abordar la diversidad genómica. Múltiples secuencias y posibles soluciones se someten a procesos de cruces genéticos y mutaciones, lo que permite la generación de una variedad de soluciones en un solo proceso.</w:t>
      </w:r>
    </w:p>
    <w:p w14:paraId="02BF21C6" w14:textId="76D250A7" w:rsidR="00676F1D" w:rsidRDefault="2691B467" w:rsidP="4668B4FC">
      <w:pPr>
        <w:pStyle w:val="Heading3"/>
        <w:rPr>
          <w:rFonts w:ascii="Arial" w:eastAsia="Arial" w:hAnsi="Arial" w:cs="Arial"/>
          <w:color w:val="000000" w:themeColor="text1"/>
          <w:sz w:val="22"/>
          <w:szCs w:val="22"/>
        </w:rPr>
      </w:pPr>
      <w:bookmarkStart w:id="6" w:name="_Toc1102378048"/>
      <w:r>
        <w:lastRenderedPageBreak/>
        <w:t>1.3.2 Adaptabilidad a la Diversidad Genómica</w:t>
      </w:r>
      <w:bookmarkEnd w:id="6"/>
    </w:p>
    <w:p w14:paraId="408AB6D7" w14:textId="4C280B8B" w:rsidR="00676F1D" w:rsidRDefault="2691B467" w:rsidP="4668B4FC">
      <w:pPr>
        <w:spacing w:after="200" w:line="360" w:lineRule="auto"/>
        <w:jc w:val="both"/>
        <w:rPr>
          <w:rFonts w:ascii="Arial" w:eastAsia="Arial" w:hAnsi="Arial" w:cs="Arial"/>
          <w:color w:val="000000" w:themeColor="text1"/>
        </w:rPr>
      </w:pPr>
      <w:r w:rsidRPr="4668B4FC">
        <w:rPr>
          <w:rFonts w:ascii="Arial" w:eastAsia="Arial" w:hAnsi="Arial" w:cs="Arial"/>
          <w:color w:val="000000" w:themeColor="text1"/>
        </w:rPr>
        <w:t>La adaptabilidad es un elemento fundamental en la evolución, y los AG incorporan esta característica al alineamiento de secuencias. Pueden lidiar con la variabilidad en la longitud de las secuencias, la presencia de inserciones y deleciones, así como mutaciones, sin requerir una alineación predefinida.</w:t>
      </w:r>
    </w:p>
    <w:p w14:paraId="75B83FDB" w14:textId="1B7DA16A" w:rsidR="00676F1D" w:rsidRDefault="2691B467" w:rsidP="4668B4FC">
      <w:pPr>
        <w:pStyle w:val="Heading3"/>
        <w:rPr>
          <w:rFonts w:ascii="Arial" w:eastAsia="Arial" w:hAnsi="Arial" w:cs="Arial"/>
          <w:color w:val="000000" w:themeColor="text1"/>
          <w:sz w:val="22"/>
          <w:szCs w:val="22"/>
        </w:rPr>
      </w:pPr>
      <w:bookmarkStart w:id="7" w:name="_Toc1538510907"/>
      <w:r>
        <w:t>1.3.3 Soluciones Óptimas y Subóptimas</w:t>
      </w:r>
      <w:bookmarkEnd w:id="7"/>
    </w:p>
    <w:p w14:paraId="369A9B03" w14:textId="7783030F" w:rsidR="00676F1D" w:rsidRDefault="2691B467" w:rsidP="4668B4FC">
      <w:pPr>
        <w:spacing w:line="360" w:lineRule="auto"/>
        <w:rPr>
          <w:rFonts w:ascii="Arial" w:eastAsia="Arial" w:hAnsi="Arial" w:cs="Arial"/>
          <w:color w:val="000000" w:themeColor="text1"/>
        </w:rPr>
      </w:pPr>
      <w:r w:rsidRPr="4668B4FC">
        <w:rPr>
          <w:rFonts w:ascii="Arial" w:eastAsia="Arial" w:hAnsi="Arial" w:cs="Arial"/>
          <w:color w:val="000000" w:themeColor="text1"/>
        </w:rPr>
        <w:t>Los AG no solo se centran en encontrar soluciones óptimas, sino que también exploran soluciones subóptimas. Esto es valioso cuando se trabaja con secuencias con múltiples soluciones válidas. Los AG permiten evaluar y seleccionar soluciones en función de su aptitud, lo que proporciona flexibilidad en la elección de resultados.</w:t>
      </w:r>
    </w:p>
    <w:p w14:paraId="21E9BD44" w14:textId="57FD8147" w:rsidR="00676F1D" w:rsidRDefault="2691B467" w:rsidP="4668B4FC">
      <w:pPr>
        <w:pStyle w:val="Heading3"/>
        <w:rPr>
          <w:rFonts w:ascii="Arial" w:eastAsia="Arial" w:hAnsi="Arial" w:cs="Arial"/>
          <w:color w:val="000000" w:themeColor="text1"/>
          <w:sz w:val="22"/>
          <w:szCs w:val="22"/>
        </w:rPr>
      </w:pPr>
      <w:bookmarkStart w:id="8" w:name="_Toc139294971"/>
      <w:r>
        <w:t>1.3.4 Escalabilidad y Paralelismo</w:t>
      </w:r>
      <w:bookmarkEnd w:id="8"/>
    </w:p>
    <w:p w14:paraId="0CB73D18" w14:textId="16D3848B" w:rsidR="00676F1D" w:rsidRDefault="2691B467" w:rsidP="4668B4FC">
      <w:pPr>
        <w:spacing w:line="360" w:lineRule="auto"/>
        <w:rPr>
          <w:rFonts w:ascii="Arial" w:eastAsia="Arial" w:hAnsi="Arial" w:cs="Arial"/>
          <w:color w:val="000000" w:themeColor="text1"/>
        </w:rPr>
      </w:pPr>
      <w:r w:rsidRPr="4668B4FC">
        <w:rPr>
          <w:rFonts w:ascii="Arial" w:eastAsia="Arial" w:hAnsi="Arial" w:cs="Arial"/>
          <w:color w:val="000000" w:themeColor="text1"/>
        </w:rPr>
        <w:t>En un contexto de crecimiento exponencial de datos genómicos, la escalabilidad y el paralelismo son fundamentales. Los AG pueden implementarse en sistemas de alto rendimiento para manejar grandes volúmenes de secuencias, acelerando significativamente el alineamiento.</w:t>
      </w:r>
    </w:p>
    <w:p w14:paraId="76C902BB" w14:textId="68B716F0" w:rsidR="00676F1D" w:rsidRDefault="2691B467" w:rsidP="4668B4FC">
      <w:pPr>
        <w:spacing w:line="360" w:lineRule="auto"/>
        <w:rPr>
          <w:rFonts w:ascii="Arial" w:eastAsia="Arial" w:hAnsi="Arial" w:cs="Arial"/>
          <w:color w:val="000000" w:themeColor="text1"/>
        </w:rPr>
      </w:pPr>
      <w:r w:rsidRPr="4668B4FC">
        <w:rPr>
          <w:rFonts w:ascii="Arial" w:eastAsia="Arial" w:hAnsi="Arial" w:cs="Arial"/>
          <w:color w:val="000000" w:themeColor="text1"/>
        </w:rPr>
        <w:t xml:space="preserve">La aplicación de Algoritmos Genéticos al alineamiento de secuencias representa un emocionante avance que promete abordar los desafíos y las oportunidades que se presentan en la genómica contemporánea. </w:t>
      </w:r>
    </w:p>
    <w:p w14:paraId="065D3629" w14:textId="1F6DEC24" w:rsidR="00676F1D" w:rsidRDefault="00676F1D" w:rsidP="4668B4FC">
      <w:pPr>
        <w:spacing w:line="360" w:lineRule="auto"/>
        <w:rPr>
          <w:rFonts w:ascii="Arial" w:eastAsia="Arial" w:hAnsi="Arial" w:cs="Arial"/>
          <w:b/>
          <w:bCs/>
          <w:color w:val="000000" w:themeColor="text1"/>
          <w:sz w:val="28"/>
          <w:szCs w:val="28"/>
        </w:rPr>
      </w:pPr>
    </w:p>
    <w:p w14:paraId="56CBEF49" w14:textId="77777777" w:rsidR="00676F1D" w:rsidRDefault="00676F1D" w:rsidP="003555A5">
      <w:pPr>
        <w:spacing w:after="200" w:line="360" w:lineRule="auto"/>
        <w:rPr>
          <w:rFonts w:ascii="Arial" w:eastAsia="Arial" w:hAnsi="Arial" w:cs="Arial"/>
          <w:b/>
          <w:bCs/>
          <w:color w:val="000000" w:themeColor="text1"/>
          <w:sz w:val="28"/>
          <w:szCs w:val="28"/>
        </w:rPr>
      </w:pPr>
    </w:p>
    <w:p w14:paraId="015331E9" w14:textId="77777777" w:rsidR="00346D2A" w:rsidRDefault="00346D2A" w:rsidP="003555A5">
      <w:pPr>
        <w:spacing w:after="200" w:line="360" w:lineRule="auto"/>
        <w:rPr>
          <w:rFonts w:ascii="Arial" w:eastAsia="Arial" w:hAnsi="Arial" w:cs="Arial"/>
          <w:b/>
          <w:bCs/>
          <w:color w:val="000000" w:themeColor="text1"/>
          <w:sz w:val="28"/>
          <w:szCs w:val="28"/>
        </w:rPr>
      </w:pPr>
    </w:p>
    <w:p w14:paraId="12CEA4BD" w14:textId="77777777" w:rsidR="00346D2A" w:rsidRDefault="00346D2A" w:rsidP="003555A5">
      <w:pPr>
        <w:spacing w:after="200" w:line="360" w:lineRule="auto"/>
        <w:rPr>
          <w:rFonts w:ascii="Arial" w:eastAsia="Arial" w:hAnsi="Arial" w:cs="Arial"/>
          <w:b/>
          <w:bCs/>
          <w:color w:val="000000" w:themeColor="text1"/>
          <w:sz w:val="28"/>
          <w:szCs w:val="28"/>
        </w:rPr>
      </w:pPr>
    </w:p>
    <w:p w14:paraId="3F35C221" w14:textId="77777777" w:rsidR="00346D2A" w:rsidRDefault="00346D2A" w:rsidP="003555A5">
      <w:pPr>
        <w:spacing w:after="200" w:line="360" w:lineRule="auto"/>
        <w:rPr>
          <w:rFonts w:ascii="Arial" w:eastAsia="Arial" w:hAnsi="Arial" w:cs="Arial"/>
          <w:b/>
          <w:bCs/>
          <w:color w:val="000000" w:themeColor="text1"/>
          <w:sz w:val="28"/>
          <w:szCs w:val="28"/>
        </w:rPr>
      </w:pPr>
    </w:p>
    <w:p w14:paraId="79B10FB7" w14:textId="77777777" w:rsidR="00346D2A" w:rsidRDefault="00346D2A" w:rsidP="003555A5">
      <w:pPr>
        <w:spacing w:after="200" w:line="360" w:lineRule="auto"/>
        <w:rPr>
          <w:rFonts w:ascii="Arial" w:eastAsia="Arial" w:hAnsi="Arial" w:cs="Arial"/>
          <w:b/>
          <w:bCs/>
          <w:color w:val="000000" w:themeColor="text1"/>
          <w:sz w:val="28"/>
          <w:szCs w:val="28"/>
        </w:rPr>
      </w:pPr>
    </w:p>
    <w:p w14:paraId="6EFBA2A0" w14:textId="77777777" w:rsidR="00346D2A" w:rsidRDefault="00346D2A" w:rsidP="003555A5">
      <w:pPr>
        <w:spacing w:after="200" w:line="360" w:lineRule="auto"/>
        <w:rPr>
          <w:rFonts w:ascii="Arial" w:eastAsia="Arial" w:hAnsi="Arial" w:cs="Arial"/>
          <w:b/>
          <w:bCs/>
          <w:color w:val="000000" w:themeColor="text1"/>
          <w:sz w:val="28"/>
          <w:szCs w:val="28"/>
        </w:rPr>
      </w:pPr>
    </w:p>
    <w:p w14:paraId="09FD8DA3" w14:textId="69ED2CAE" w:rsidR="4668B4FC" w:rsidRDefault="4668B4FC" w:rsidP="4668B4FC">
      <w:pPr>
        <w:spacing w:after="200" w:line="360" w:lineRule="auto"/>
        <w:rPr>
          <w:rFonts w:ascii="Arial" w:eastAsia="Arial" w:hAnsi="Arial" w:cs="Arial"/>
          <w:b/>
          <w:bCs/>
          <w:color w:val="000000" w:themeColor="text1"/>
          <w:sz w:val="28"/>
          <w:szCs w:val="28"/>
        </w:rPr>
      </w:pPr>
    </w:p>
    <w:p w14:paraId="1847403B" w14:textId="33E73A52" w:rsidR="4668B4FC" w:rsidRDefault="4668B4FC" w:rsidP="4668B4FC">
      <w:pPr>
        <w:spacing w:after="200" w:line="360" w:lineRule="auto"/>
        <w:rPr>
          <w:rFonts w:ascii="Arial" w:eastAsia="Arial" w:hAnsi="Arial" w:cs="Arial"/>
          <w:b/>
          <w:bCs/>
          <w:color w:val="000000" w:themeColor="text1"/>
          <w:sz w:val="28"/>
          <w:szCs w:val="28"/>
        </w:rPr>
      </w:pPr>
    </w:p>
    <w:p w14:paraId="5A486D69" w14:textId="4AD82FA6" w:rsidR="4668B4FC" w:rsidRDefault="4668B4FC" w:rsidP="4668B4FC">
      <w:pPr>
        <w:spacing w:after="200" w:line="360" w:lineRule="auto"/>
        <w:rPr>
          <w:rFonts w:ascii="Arial" w:eastAsia="Arial" w:hAnsi="Arial" w:cs="Arial"/>
          <w:b/>
          <w:bCs/>
          <w:color w:val="000000" w:themeColor="text1"/>
          <w:sz w:val="28"/>
          <w:szCs w:val="28"/>
        </w:rPr>
      </w:pPr>
    </w:p>
    <w:p w14:paraId="3E65EE97" w14:textId="164F1650" w:rsidR="4668B4FC" w:rsidRDefault="4668B4FC" w:rsidP="4668B4FC">
      <w:pPr>
        <w:spacing w:after="200" w:line="360" w:lineRule="auto"/>
        <w:rPr>
          <w:rFonts w:ascii="Arial" w:eastAsia="Arial" w:hAnsi="Arial" w:cs="Arial"/>
          <w:b/>
          <w:bCs/>
          <w:color w:val="000000" w:themeColor="text1"/>
          <w:sz w:val="28"/>
          <w:szCs w:val="28"/>
        </w:rPr>
      </w:pPr>
    </w:p>
    <w:p w14:paraId="79C1948B" w14:textId="4DE04B46" w:rsidR="4668B4FC" w:rsidRDefault="4668B4FC" w:rsidP="4668B4FC">
      <w:pPr>
        <w:spacing w:after="200" w:line="360" w:lineRule="auto"/>
        <w:rPr>
          <w:rFonts w:ascii="Arial" w:eastAsia="Arial" w:hAnsi="Arial" w:cs="Arial"/>
          <w:b/>
          <w:bCs/>
          <w:color w:val="000000" w:themeColor="text1"/>
          <w:sz w:val="28"/>
          <w:szCs w:val="28"/>
        </w:rPr>
      </w:pPr>
    </w:p>
    <w:p w14:paraId="0B71B5BE" w14:textId="35EAD201" w:rsidR="4668B4FC" w:rsidRDefault="4668B4FC" w:rsidP="4668B4FC">
      <w:pPr>
        <w:spacing w:after="200" w:line="360" w:lineRule="auto"/>
        <w:rPr>
          <w:rFonts w:ascii="Arial" w:eastAsia="Arial" w:hAnsi="Arial" w:cs="Arial"/>
          <w:b/>
          <w:bCs/>
          <w:color w:val="000000" w:themeColor="text1"/>
          <w:sz w:val="28"/>
          <w:szCs w:val="28"/>
        </w:rPr>
      </w:pPr>
    </w:p>
    <w:p w14:paraId="74ABC83B" w14:textId="75A8D6C9" w:rsidR="4668B4FC" w:rsidRDefault="4668B4FC" w:rsidP="4668B4FC">
      <w:pPr>
        <w:spacing w:after="200" w:line="360" w:lineRule="auto"/>
        <w:rPr>
          <w:rFonts w:ascii="Arial" w:eastAsia="Arial" w:hAnsi="Arial" w:cs="Arial"/>
          <w:b/>
          <w:bCs/>
          <w:color w:val="000000" w:themeColor="text1"/>
          <w:sz w:val="28"/>
          <w:szCs w:val="28"/>
        </w:rPr>
      </w:pPr>
    </w:p>
    <w:p w14:paraId="11771E7E" w14:textId="1CCE86FA" w:rsidR="4668B4FC" w:rsidRDefault="4668B4FC" w:rsidP="4668B4FC">
      <w:pPr>
        <w:spacing w:after="200" w:line="360" w:lineRule="auto"/>
        <w:rPr>
          <w:rFonts w:ascii="Arial" w:eastAsia="Arial" w:hAnsi="Arial" w:cs="Arial"/>
          <w:b/>
          <w:bCs/>
          <w:color w:val="000000" w:themeColor="text1"/>
          <w:sz w:val="28"/>
          <w:szCs w:val="28"/>
        </w:rPr>
      </w:pPr>
    </w:p>
    <w:p w14:paraId="06914016" w14:textId="1C807561" w:rsidR="4668B4FC" w:rsidRDefault="4668B4FC" w:rsidP="4668B4FC">
      <w:pPr>
        <w:spacing w:after="200" w:line="360" w:lineRule="auto"/>
        <w:rPr>
          <w:rFonts w:ascii="Arial" w:eastAsia="Arial" w:hAnsi="Arial" w:cs="Arial"/>
          <w:b/>
          <w:bCs/>
          <w:color w:val="000000" w:themeColor="text1"/>
          <w:sz w:val="28"/>
          <w:szCs w:val="28"/>
        </w:rPr>
      </w:pPr>
    </w:p>
    <w:p w14:paraId="1DAFB847" w14:textId="722FD59A" w:rsidR="4668B4FC" w:rsidRDefault="4668B4FC" w:rsidP="4668B4FC">
      <w:pPr>
        <w:spacing w:after="200" w:line="360" w:lineRule="auto"/>
        <w:rPr>
          <w:rFonts w:ascii="Arial" w:eastAsia="Arial" w:hAnsi="Arial" w:cs="Arial"/>
          <w:b/>
          <w:bCs/>
          <w:color w:val="000000" w:themeColor="text1"/>
          <w:sz w:val="28"/>
          <w:szCs w:val="28"/>
        </w:rPr>
      </w:pPr>
    </w:p>
    <w:p w14:paraId="2929444C" w14:textId="54A865CF" w:rsidR="00346D2A" w:rsidRPr="00676F1D" w:rsidRDefault="00346D2A" w:rsidP="003555A5">
      <w:pPr>
        <w:pStyle w:val="Heading1"/>
        <w:spacing w:line="360" w:lineRule="auto"/>
        <w:jc w:val="center"/>
      </w:pPr>
      <w:bookmarkStart w:id="9" w:name="_Toc1397034911"/>
      <w:r>
        <w:t>CAPITULO II. METAHEURÍSTICAS</w:t>
      </w:r>
      <w:bookmarkEnd w:id="9"/>
    </w:p>
    <w:p w14:paraId="3A60A867" w14:textId="77777777" w:rsidR="00346D2A" w:rsidRDefault="00346D2A" w:rsidP="003555A5">
      <w:pPr>
        <w:spacing w:after="200" w:line="360" w:lineRule="auto"/>
        <w:rPr>
          <w:rFonts w:ascii="Arial" w:eastAsia="Arial" w:hAnsi="Arial" w:cs="Arial"/>
          <w:b/>
          <w:bCs/>
          <w:color w:val="000000" w:themeColor="text1"/>
          <w:sz w:val="28"/>
          <w:szCs w:val="28"/>
        </w:rPr>
      </w:pPr>
    </w:p>
    <w:p w14:paraId="0CEB849D" w14:textId="77777777" w:rsidR="00346D2A" w:rsidRDefault="00346D2A" w:rsidP="003555A5">
      <w:pPr>
        <w:spacing w:after="200" w:line="360" w:lineRule="auto"/>
        <w:rPr>
          <w:rFonts w:ascii="Arial" w:eastAsia="Arial" w:hAnsi="Arial" w:cs="Arial"/>
          <w:b/>
          <w:bCs/>
          <w:color w:val="000000" w:themeColor="text1"/>
          <w:sz w:val="28"/>
          <w:szCs w:val="28"/>
        </w:rPr>
      </w:pPr>
    </w:p>
    <w:p w14:paraId="594FA8BE" w14:textId="77777777" w:rsidR="00346D2A" w:rsidRDefault="00346D2A" w:rsidP="003555A5">
      <w:pPr>
        <w:spacing w:after="200" w:line="360" w:lineRule="auto"/>
        <w:rPr>
          <w:rFonts w:ascii="Arial" w:eastAsia="Arial" w:hAnsi="Arial" w:cs="Arial"/>
          <w:b/>
          <w:bCs/>
          <w:color w:val="000000" w:themeColor="text1"/>
          <w:sz w:val="28"/>
          <w:szCs w:val="28"/>
        </w:rPr>
      </w:pPr>
    </w:p>
    <w:p w14:paraId="048E3E98" w14:textId="77777777" w:rsidR="00676F1D" w:rsidRDefault="00676F1D" w:rsidP="003555A5">
      <w:pPr>
        <w:spacing w:after="200" w:line="360" w:lineRule="auto"/>
        <w:rPr>
          <w:rFonts w:ascii="Arial" w:eastAsia="Arial" w:hAnsi="Arial" w:cs="Arial"/>
          <w:b/>
          <w:bCs/>
          <w:color w:val="000000" w:themeColor="text1"/>
          <w:sz w:val="28"/>
          <w:szCs w:val="28"/>
        </w:rPr>
      </w:pPr>
    </w:p>
    <w:p w14:paraId="13AA0934" w14:textId="77777777" w:rsidR="00676F1D" w:rsidRDefault="00676F1D" w:rsidP="003555A5">
      <w:pPr>
        <w:spacing w:after="200" w:line="360" w:lineRule="auto"/>
        <w:rPr>
          <w:rFonts w:ascii="Arial" w:eastAsia="Arial" w:hAnsi="Arial" w:cs="Arial"/>
          <w:b/>
          <w:bCs/>
          <w:color w:val="000000" w:themeColor="text1"/>
          <w:sz w:val="28"/>
          <w:szCs w:val="28"/>
        </w:rPr>
      </w:pPr>
    </w:p>
    <w:p w14:paraId="2C77FE0C" w14:textId="77777777" w:rsidR="00676F1D" w:rsidRDefault="00676F1D" w:rsidP="003555A5">
      <w:pPr>
        <w:spacing w:after="200" w:line="360" w:lineRule="auto"/>
        <w:rPr>
          <w:rFonts w:ascii="Arial" w:eastAsia="Arial" w:hAnsi="Arial" w:cs="Arial"/>
          <w:b/>
          <w:bCs/>
          <w:color w:val="000000" w:themeColor="text1"/>
          <w:sz w:val="28"/>
          <w:szCs w:val="28"/>
        </w:rPr>
      </w:pPr>
    </w:p>
    <w:p w14:paraId="1B015DA8" w14:textId="77777777" w:rsidR="00676F1D" w:rsidRDefault="00676F1D" w:rsidP="003555A5">
      <w:pPr>
        <w:spacing w:after="200" w:line="360" w:lineRule="auto"/>
        <w:rPr>
          <w:rFonts w:ascii="Arial" w:eastAsia="Arial" w:hAnsi="Arial" w:cs="Arial"/>
          <w:b/>
          <w:bCs/>
          <w:color w:val="000000" w:themeColor="text1"/>
          <w:sz w:val="28"/>
          <w:szCs w:val="28"/>
        </w:rPr>
      </w:pPr>
    </w:p>
    <w:p w14:paraId="226226FF" w14:textId="6E9111BB" w:rsidR="00676F1D" w:rsidRDefault="00346D2A" w:rsidP="003555A5">
      <w:pPr>
        <w:spacing w:line="360" w:lineRule="auto"/>
        <w:rPr>
          <w:rFonts w:ascii="Arial" w:eastAsia="Arial" w:hAnsi="Arial" w:cs="Arial"/>
          <w:b/>
          <w:bCs/>
          <w:color w:val="000000" w:themeColor="text1"/>
          <w:sz w:val="28"/>
          <w:szCs w:val="28"/>
        </w:rPr>
      </w:pPr>
      <w:r w:rsidRPr="4FF7C311">
        <w:rPr>
          <w:rFonts w:ascii="Arial" w:eastAsia="Arial" w:hAnsi="Arial" w:cs="Arial"/>
          <w:b/>
          <w:bCs/>
          <w:color w:val="000000" w:themeColor="text1"/>
          <w:sz w:val="28"/>
          <w:szCs w:val="28"/>
        </w:rPr>
        <w:br w:type="page"/>
      </w:r>
    </w:p>
    <w:p w14:paraId="4FEDB286" w14:textId="41736450" w:rsidR="00240002" w:rsidRPr="00240002" w:rsidRDefault="59CF5CC3" w:rsidP="4668B4FC">
      <w:pPr>
        <w:spacing w:line="360" w:lineRule="auto"/>
        <w:jc w:val="both"/>
        <w:rPr>
          <w:rFonts w:ascii="Arial" w:hAnsi="Arial" w:cs="Arial"/>
        </w:rPr>
      </w:pPr>
      <w:r w:rsidRPr="4668B4FC">
        <w:rPr>
          <w:rFonts w:ascii="Arial" w:hAnsi="Arial" w:cs="Arial"/>
        </w:rPr>
        <w:lastRenderedPageBreak/>
        <w:t>En este capítulo se explicarán en detalle cada algoritmo metaheurístico.</w:t>
      </w:r>
      <w:r w:rsidR="5E3086B9" w:rsidRPr="4668B4FC">
        <w:rPr>
          <w:rFonts w:ascii="Arial" w:hAnsi="Arial" w:cs="Arial"/>
        </w:rPr>
        <w:t xml:space="preserve"> Se dará una introducción a cada algoritmo, se explicará su </w:t>
      </w:r>
      <w:r w:rsidR="12ED1082" w:rsidRPr="4668B4FC">
        <w:rPr>
          <w:rFonts w:ascii="Arial" w:hAnsi="Arial" w:cs="Arial"/>
        </w:rPr>
        <w:t>funcionamiento y se mostrará el seudocódigo.</w:t>
      </w:r>
    </w:p>
    <w:p w14:paraId="64ACC10A" w14:textId="527689F4" w:rsidR="00240002" w:rsidRDefault="00346D2A" w:rsidP="4668B4FC">
      <w:pPr>
        <w:spacing w:after="200" w:line="360" w:lineRule="auto"/>
        <w:rPr>
          <w:rFonts w:ascii="Arial" w:eastAsia="Arial" w:hAnsi="Arial" w:cs="Arial"/>
          <w:color w:val="2F5496" w:themeColor="accent1" w:themeShade="BF"/>
          <w:sz w:val="28"/>
          <w:szCs w:val="28"/>
        </w:rPr>
      </w:pPr>
      <w:r w:rsidRPr="4668B4FC">
        <w:rPr>
          <w:rFonts w:ascii="Arial" w:eastAsia="Arial" w:hAnsi="Arial" w:cs="Arial"/>
          <w:color w:val="2F5496" w:themeColor="accent1" w:themeShade="BF"/>
          <w:sz w:val="28"/>
          <w:szCs w:val="28"/>
        </w:rPr>
        <w:t>Metaheurísticas</w:t>
      </w:r>
    </w:p>
    <w:p w14:paraId="1567C028" w14:textId="32BB4C74" w:rsidR="00346D2A" w:rsidRDefault="00346D2A" w:rsidP="4668B4FC">
      <w:pPr>
        <w:pStyle w:val="Heading2"/>
        <w:spacing w:line="360" w:lineRule="auto"/>
      </w:pPr>
      <w:bookmarkStart w:id="10" w:name="_Toc472486012"/>
      <w:r>
        <w:t>Algoritmo Genético</w:t>
      </w:r>
      <w:bookmarkEnd w:id="10"/>
    </w:p>
    <w:p w14:paraId="49290FBB" w14:textId="26DBD383" w:rsidR="00453CBC" w:rsidRPr="00453CBC" w:rsidRDefault="00453CBC" w:rsidP="4668B4FC">
      <w:pPr>
        <w:pStyle w:val="Heading3"/>
        <w:spacing w:line="360" w:lineRule="auto"/>
      </w:pPr>
      <w:bookmarkStart w:id="11" w:name="_Toc1250623097"/>
      <w:r>
        <w:t>Introducción</w:t>
      </w:r>
      <w:bookmarkEnd w:id="11"/>
      <w:r>
        <w:t xml:space="preserve"> </w:t>
      </w:r>
    </w:p>
    <w:p w14:paraId="1477D888" w14:textId="2BDD8EC7" w:rsidR="5F61A02C" w:rsidRDefault="5F61A02C" w:rsidP="4668B4FC">
      <w:pPr>
        <w:rPr>
          <w:rFonts w:ascii="Arial" w:eastAsia="Arial" w:hAnsi="Arial" w:cs="Arial"/>
        </w:rPr>
      </w:pPr>
      <w:r w:rsidRPr="4668B4FC">
        <w:rPr>
          <w:rFonts w:ascii="Arial" w:eastAsia="Arial" w:hAnsi="Arial" w:cs="Arial"/>
        </w:rPr>
        <w:t>El alineamiento de secuencias, una disciplina esencial en la bioinformática y la genómica computacional, es fundamental para comprender las relaciones entre las biomoléculas y las similitudes entre ellas. En lugar de depender de enfoques convencionales, este trabajo propone la adaptación de Algoritmos Genéticos (AG) para abordar el alineamiento de secuencias. El enfoque se basa en la creación de poblaciones de secuencias con mutaciones y la generación de nuevas poblaciones mediante cruces genéticos, en línea con el algoritmo clásico de</w:t>
      </w:r>
      <w:r w:rsidR="1334B7A6" w:rsidRPr="4668B4FC">
        <w:rPr>
          <w:rFonts w:ascii="Arial" w:eastAsia="Arial" w:hAnsi="Arial" w:cs="Arial"/>
        </w:rPr>
        <w:t>l</w:t>
      </w:r>
      <w:r w:rsidRPr="4668B4FC">
        <w:rPr>
          <w:rFonts w:ascii="Arial" w:eastAsia="Arial" w:hAnsi="Arial" w:cs="Arial"/>
        </w:rPr>
        <w:t xml:space="preserve"> "</w:t>
      </w:r>
      <w:proofErr w:type="spellStart"/>
      <w:r w:rsidRPr="4668B4FC">
        <w:rPr>
          <w:rFonts w:ascii="Arial" w:eastAsia="Arial" w:hAnsi="Arial" w:cs="Arial"/>
        </w:rPr>
        <w:t>Knapsack</w:t>
      </w:r>
      <w:proofErr w:type="spellEnd"/>
      <w:r w:rsidRPr="4668B4FC">
        <w:rPr>
          <w:rFonts w:ascii="Arial" w:eastAsia="Arial" w:hAnsi="Arial" w:cs="Arial"/>
        </w:rPr>
        <w:t xml:space="preserve"> </w:t>
      </w:r>
      <w:proofErr w:type="spellStart"/>
      <w:r w:rsidRPr="4668B4FC">
        <w:rPr>
          <w:rFonts w:ascii="Arial" w:eastAsia="Arial" w:hAnsi="Arial" w:cs="Arial"/>
        </w:rPr>
        <w:t>Problem</w:t>
      </w:r>
      <w:proofErr w:type="spellEnd"/>
      <w:r w:rsidRPr="4668B4FC">
        <w:rPr>
          <w:rFonts w:ascii="Arial" w:eastAsia="Arial" w:hAnsi="Arial" w:cs="Arial"/>
        </w:rPr>
        <w:t>."</w:t>
      </w:r>
    </w:p>
    <w:p w14:paraId="7F082998" w14:textId="2B6D6CAE" w:rsidR="00453CBC" w:rsidRDefault="00385B37" w:rsidP="4668B4FC">
      <w:pPr>
        <w:pStyle w:val="Heading3"/>
        <w:spacing w:after="200" w:line="360" w:lineRule="auto"/>
      </w:pPr>
      <w:bookmarkStart w:id="12" w:name="_Toc1558031510"/>
      <w:r>
        <w:t>Funcionamiento del Algoritmo Genético</w:t>
      </w:r>
      <w:bookmarkEnd w:id="12"/>
    </w:p>
    <w:p w14:paraId="1537C4A9" w14:textId="58265579" w:rsidR="1B5E88DB" w:rsidRDefault="1B5E88DB" w:rsidP="4668B4FC">
      <w:pPr>
        <w:pStyle w:val="ListParagraph"/>
        <w:numPr>
          <w:ilvl w:val="0"/>
          <w:numId w:val="21"/>
        </w:numPr>
        <w:rPr>
          <w:rFonts w:ascii="Arial" w:eastAsia="Arial" w:hAnsi="Arial" w:cs="Arial"/>
          <w:b/>
          <w:bCs/>
        </w:rPr>
      </w:pPr>
      <w:r w:rsidRPr="4668B4FC">
        <w:rPr>
          <w:rFonts w:ascii="Arial" w:eastAsia="Arial" w:hAnsi="Arial" w:cs="Arial"/>
          <w:b/>
          <w:bCs/>
        </w:rPr>
        <w:t>Inicialización de la Población:</w:t>
      </w:r>
    </w:p>
    <w:p w14:paraId="07C31950" w14:textId="2B9DC6C3" w:rsidR="1B5E88DB" w:rsidRDefault="1B5E88DB" w:rsidP="4668B4FC">
      <w:pPr>
        <w:ind w:left="708"/>
        <w:rPr>
          <w:rFonts w:ascii="Arial" w:eastAsia="Arial" w:hAnsi="Arial" w:cs="Arial"/>
        </w:rPr>
      </w:pPr>
      <w:r w:rsidRPr="4668B4FC">
        <w:rPr>
          <w:rFonts w:ascii="Arial" w:eastAsia="Arial" w:hAnsi="Arial" w:cs="Arial"/>
        </w:rPr>
        <w:t>El proceso comienza con una secuencia de referencia que actúa como punto de partida. A partir de esta secuencia, se generan múltiples secuencias con mutaciones aleatorias en sus genes. La población inicial se compone de estas secuencias mutadas, formando una población diversa de secuencias genéticamente distintas.</w:t>
      </w:r>
    </w:p>
    <w:p w14:paraId="4542BA56" w14:textId="49E4C8E1" w:rsidR="1B5E88DB" w:rsidRDefault="1B5E88DB" w:rsidP="4668B4FC">
      <w:pPr>
        <w:pStyle w:val="ListParagraph"/>
        <w:numPr>
          <w:ilvl w:val="0"/>
          <w:numId w:val="21"/>
        </w:numPr>
        <w:rPr>
          <w:rFonts w:ascii="Arial" w:eastAsia="Arial" w:hAnsi="Arial" w:cs="Arial"/>
          <w:b/>
          <w:bCs/>
        </w:rPr>
      </w:pPr>
      <w:r w:rsidRPr="4668B4FC">
        <w:rPr>
          <w:rFonts w:ascii="Arial" w:eastAsia="Arial" w:hAnsi="Arial" w:cs="Arial"/>
          <w:b/>
          <w:bCs/>
        </w:rPr>
        <w:t>Agrupación en Pares para Cruce de Genes:</w:t>
      </w:r>
    </w:p>
    <w:p w14:paraId="35AD0CA3" w14:textId="0C6E7CC5" w:rsidR="1B5E88DB" w:rsidRDefault="1B5E88DB" w:rsidP="4668B4FC">
      <w:pPr>
        <w:ind w:left="708"/>
        <w:rPr>
          <w:rFonts w:ascii="Arial" w:eastAsia="Arial" w:hAnsi="Arial" w:cs="Arial"/>
        </w:rPr>
      </w:pPr>
      <w:r w:rsidRPr="4668B4FC">
        <w:rPr>
          <w:rFonts w:ascii="Arial" w:eastAsia="Arial" w:hAnsi="Arial" w:cs="Arial"/>
        </w:rPr>
        <w:t>Las secuencias se organizan en pares, como parte de la preparación para la operación de cruce. Si el número de secuencias generadas es impar, se toma la primera y la última secuencia para llevar a cabo la última operación de cruce.</w:t>
      </w:r>
    </w:p>
    <w:p w14:paraId="5085C08D" w14:textId="485FBD20" w:rsidR="1B5E88DB" w:rsidRDefault="1B5E88DB" w:rsidP="4668B4FC">
      <w:pPr>
        <w:pStyle w:val="ListParagraph"/>
        <w:numPr>
          <w:ilvl w:val="0"/>
          <w:numId w:val="21"/>
        </w:numPr>
        <w:rPr>
          <w:rFonts w:ascii="Arial" w:eastAsia="Arial" w:hAnsi="Arial" w:cs="Arial"/>
          <w:b/>
          <w:bCs/>
        </w:rPr>
      </w:pPr>
      <w:r w:rsidRPr="4668B4FC">
        <w:rPr>
          <w:rFonts w:ascii="Arial" w:eastAsia="Arial" w:hAnsi="Arial" w:cs="Arial"/>
          <w:b/>
          <w:bCs/>
        </w:rPr>
        <w:t>Generación de Punto de Cruce:</w:t>
      </w:r>
    </w:p>
    <w:p w14:paraId="618E091D" w14:textId="72BFC2AA" w:rsidR="1B5E88DB" w:rsidRDefault="1B5E88DB" w:rsidP="4668B4FC">
      <w:pPr>
        <w:ind w:left="708"/>
        <w:rPr>
          <w:rFonts w:ascii="Arial" w:eastAsia="Arial" w:hAnsi="Arial" w:cs="Arial"/>
        </w:rPr>
      </w:pPr>
      <w:r w:rsidRPr="4668B4FC">
        <w:rPr>
          <w:rFonts w:ascii="Arial" w:eastAsia="Arial" w:hAnsi="Arial" w:cs="Arial"/>
        </w:rPr>
        <w:t>En cada par de secuencias, se elige aleatoriamente un punto de cruce. Este punto de cruce determina la posición donde se producirá el intercambio de fragmentos de genes entre las dos secuencias, en un proceso análogo al algoritmo de</w:t>
      </w:r>
      <w:r w:rsidR="138AD801" w:rsidRPr="4668B4FC">
        <w:rPr>
          <w:rFonts w:ascii="Arial" w:eastAsia="Arial" w:hAnsi="Arial" w:cs="Arial"/>
        </w:rPr>
        <w:t xml:space="preserve">l </w:t>
      </w:r>
      <w:r w:rsidRPr="4668B4FC">
        <w:rPr>
          <w:rFonts w:ascii="Arial" w:eastAsia="Arial" w:hAnsi="Arial" w:cs="Arial"/>
        </w:rPr>
        <w:t>"</w:t>
      </w:r>
      <w:proofErr w:type="spellStart"/>
      <w:r w:rsidRPr="4668B4FC">
        <w:rPr>
          <w:rFonts w:ascii="Arial" w:eastAsia="Arial" w:hAnsi="Arial" w:cs="Arial"/>
        </w:rPr>
        <w:t>Knapsack</w:t>
      </w:r>
      <w:proofErr w:type="spellEnd"/>
      <w:r w:rsidRPr="4668B4FC">
        <w:rPr>
          <w:rFonts w:ascii="Arial" w:eastAsia="Arial" w:hAnsi="Arial" w:cs="Arial"/>
        </w:rPr>
        <w:t xml:space="preserve"> </w:t>
      </w:r>
      <w:proofErr w:type="spellStart"/>
      <w:r w:rsidRPr="4668B4FC">
        <w:rPr>
          <w:rFonts w:ascii="Arial" w:eastAsia="Arial" w:hAnsi="Arial" w:cs="Arial"/>
        </w:rPr>
        <w:t>Problem</w:t>
      </w:r>
      <w:proofErr w:type="spellEnd"/>
      <w:r w:rsidRPr="4668B4FC">
        <w:rPr>
          <w:rFonts w:ascii="Arial" w:eastAsia="Arial" w:hAnsi="Arial" w:cs="Arial"/>
        </w:rPr>
        <w:t>."</w:t>
      </w:r>
    </w:p>
    <w:p w14:paraId="062E5980" w14:textId="74EC4731" w:rsidR="1B5E88DB" w:rsidRDefault="1B5E88DB" w:rsidP="4668B4FC">
      <w:pPr>
        <w:pStyle w:val="ListParagraph"/>
        <w:numPr>
          <w:ilvl w:val="0"/>
          <w:numId w:val="21"/>
        </w:numPr>
        <w:rPr>
          <w:rFonts w:ascii="Arial" w:eastAsia="Arial" w:hAnsi="Arial" w:cs="Arial"/>
          <w:b/>
          <w:bCs/>
        </w:rPr>
      </w:pPr>
      <w:r w:rsidRPr="4668B4FC">
        <w:rPr>
          <w:rFonts w:ascii="Arial" w:eastAsia="Arial" w:hAnsi="Arial" w:cs="Arial"/>
          <w:b/>
          <w:bCs/>
        </w:rPr>
        <w:t>Cruce de Genes:</w:t>
      </w:r>
    </w:p>
    <w:p w14:paraId="00CA1075" w14:textId="6532EBED" w:rsidR="1B5E88DB" w:rsidRDefault="1B5E88DB" w:rsidP="4668B4FC">
      <w:pPr>
        <w:ind w:left="708"/>
        <w:rPr>
          <w:rFonts w:ascii="Arial" w:eastAsia="Arial" w:hAnsi="Arial" w:cs="Arial"/>
        </w:rPr>
      </w:pPr>
      <w:r w:rsidRPr="4668B4FC">
        <w:rPr>
          <w:rFonts w:ascii="Arial" w:eastAsia="Arial" w:hAnsi="Arial" w:cs="Arial"/>
        </w:rPr>
        <w:t>Los genes de las secuencias parentales se cruzan mediante el intercambio de los segmentos de genes a ambos lados del punto de cruce. Esto da lugar a nuevas secuencias que heredan características de ambas secuencias parentales y promueven la diversidad genética en la población.</w:t>
      </w:r>
    </w:p>
    <w:p w14:paraId="5D249862" w14:textId="54B8A835" w:rsidR="1B5E88DB" w:rsidRDefault="1B5E88DB" w:rsidP="4668B4FC">
      <w:pPr>
        <w:pStyle w:val="ListParagraph"/>
        <w:numPr>
          <w:ilvl w:val="0"/>
          <w:numId w:val="21"/>
        </w:numPr>
        <w:rPr>
          <w:rFonts w:ascii="Arial" w:eastAsia="Arial" w:hAnsi="Arial" w:cs="Arial"/>
          <w:b/>
          <w:bCs/>
        </w:rPr>
      </w:pPr>
      <w:r w:rsidRPr="4668B4FC">
        <w:rPr>
          <w:rFonts w:ascii="Arial" w:eastAsia="Arial" w:hAnsi="Arial" w:cs="Arial"/>
          <w:b/>
          <w:bCs/>
        </w:rPr>
        <w:t>Evaluación de Aptitud:</w:t>
      </w:r>
    </w:p>
    <w:p w14:paraId="2709E787" w14:textId="02DA49D8" w:rsidR="1B5E88DB" w:rsidRDefault="1B5E88DB" w:rsidP="4668B4FC">
      <w:pPr>
        <w:ind w:left="708"/>
        <w:rPr>
          <w:rFonts w:ascii="Arial" w:eastAsia="Arial" w:hAnsi="Arial" w:cs="Arial"/>
        </w:rPr>
      </w:pPr>
      <w:r w:rsidRPr="4668B4FC">
        <w:rPr>
          <w:rFonts w:ascii="Arial" w:eastAsia="Arial" w:hAnsi="Arial" w:cs="Arial"/>
        </w:rPr>
        <w:t>Cada secuencia en la población se somete a una evaluación de aptitud basada en su calidad como solución de alineamiento. Una función de aptitud mide qué tan efectiva es cada solución. Las secuencias con mayor aptitud se consideran las más prometedoras.</w:t>
      </w:r>
    </w:p>
    <w:p w14:paraId="057D78EF" w14:textId="00C09450" w:rsidR="4668B4FC" w:rsidRDefault="4668B4FC" w:rsidP="4668B4FC">
      <w:pPr>
        <w:ind w:left="708"/>
        <w:rPr>
          <w:rFonts w:ascii="Arial" w:eastAsia="Arial" w:hAnsi="Arial" w:cs="Arial"/>
        </w:rPr>
      </w:pPr>
    </w:p>
    <w:p w14:paraId="27ED20B6" w14:textId="6B19E16F" w:rsidR="4668B4FC" w:rsidRDefault="4668B4FC" w:rsidP="4668B4FC">
      <w:pPr>
        <w:ind w:left="708"/>
        <w:rPr>
          <w:rFonts w:ascii="Arial" w:eastAsia="Arial" w:hAnsi="Arial" w:cs="Arial"/>
        </w:rPr>
      </w:pPr>
    </w:p>
    <w:p w14:paraId="6A370263" w14:textId="6C3AF2C6" w:rsidR="1B5E88DB" w:rsidRDefault="1B5E88DB" w:rsidP="4668B4FC">
      <w:pPr>
        <w:pStyle w:val="ListParagraph"/>
        <w:numPr>
          <w:ilvl w:val="0"/>
          <w:numId w:val="21"/>
        </w:numPr>
        <w:rPr>
          <w:rFonts w:ascii="Arial" w:eastAsia="Arial" w:hAnsi="Arial" w:cs="Arial"/>
          <w:b/>
          <w:bCs/>
        </w:rPr>
      </w:pPr>
      <w:r w:rsidRPr="4668B4FC">
        <w:rPr>
          <w:rFonts w:ascii="Arial" w:eastAsia="Arial" w:hAnsi="Arial" w:cs="Arial"/>
          <w:b/>
          <w:bCs/>
        </w:rPr>
        <w:t>Condiciones de Parada:</w:t>
      </w:r>
    </w:p>
    <w:p w14:paraId="58A16A74" w14:textId="2681B105" w:rsidR="1B5E88DB" w:rsidRDefault="1B5E88DB" w:rsidP="4668B4FC">
      <w:pPr>
        <w:ind w:left="708"/>
        <w:rPr>
          <w:rFonts w:ascii="Arial" w:eastAsia="Arial" w:hAnsi="Arial" w:cs="Arial"/>
        </w:rPr>
      </w:pPr>
      <w:r w:rsidRPr="4668B4FC">
        <w:rPr>
          <w:rFonts w:ascii="Arial" w:eastAsia="Arial" w:hAnsi="Arial" w:cs="Arial"/>
        </w:rPr>
        <w:t>El algoritmo se repite durante múltiples generaciones o hasta que se cumplan condiciones de parada predefinidas, como un número máximo de generaciones, la convergencia hacia una solución aceptable o un límite de tiempo.</w:t>
      </w:r>
    </w:p>
    <w:p w14:paraId="57DBB2C2" w14:textId="10B6930D" w:rsidR="1B5E88DB" w:rsidRDefault="1B5E88DB" w:rsidP="4668B4FC">
      <w:pPr>
        <w:pStyle w:val="ListParagraph"/>
        <w:numPr>
          <w:ilvl w:val="0"/>
          <w:numId w:val="21"/>
        </w:numPr>
        <w:rPr>
          <w:rFonts w:ascii="Arial" w:eastAsia="Arial" w:hAnsi="Arial" w:cs="Arial"/>
          <w:b/>
          <w:bCs/>
        </w:rPr>
      </w:pPr>
      <w:r w:rsidRPr="4668B4FC">
        <w:rPr>
          <w:rFonts w:ascii="Arial" w:eastAsia="Arial" w:hAnsi="Arial" w:cs="Arial"/>
          <w:b/>
          <w:bCs/>
        </w:rPr>
        <w:t>Selección de la Mejor Solución:</w:t>
      </w:r>
    </w:p>
    <w:p w14:paraId="1872BA40" w14:textId="245D4D5E" w:rsidR="1B5E88DB" w:rsidRDefault="1B5E88DB" w:rsidP="4668B4FC">
      <w:pPr>
        <w:ind w:left="708"/>
        <w:rPr>
          <w:rFonts w:ascii="Arial" w:eastAsia="Arial" w:hAnsi="Arial" w:cs="Arial"/>
        </w:rPr>
      </w:pPr>
      <w:r w:rsidRPr="4668B4FC">
        <w:rPr>
          <w:rFonts w:ascii="Arial" w:eastAsia="Arial" w:hAnsi="Arial" w:cs="Arial"/>
        </w:rPr>
        <w:t>Al concluir el proceso, se selecciona la secuencia con la mayor aptitud como la solución óptima de alineamiento.</w:t>
      </w:r>
    </w:p>
    <w:p w14:paraId="200C8AE7" w14:textId="56E961C3" w:rsidR="4668B4FC" w:rsidRDefault="4668B4FC" w:rsidP="4668B4FC">
      <w:pPr>
        <w:rPr>
          <w:rFonts w:ascii="Arial" w:eastAsia="Arial" w:hAnsi="Arial" w:cs="Arial"/>
        </w:rPr>
      </w:pPr>
    </w:p>
    <w:p w14:paraId="71BA7D6E" w14:textId="6C50F21D" w:rsidR="5D7647FE" w:rsidRDefault="5D7647FE" w:rsidP="4668B4FC">
      <w:pPr>
        <w:pStyle w:val="Heading3"/>
        <w:spacing w:line="360" w:lineRule="auto"/>
      </w:pPr>
      <w:bookmarkStart w:id="13" w:name="_Toc1845528687"/>
      <w:r>
        <w:t>Ps</w:t>
      </w:r>
      <w:r w:rsidR="6A135B86">
        <w:t>eudocódigo</w:t>
      </w:r>
      <w:r w:rsidR="00453CBC">
        <w:t xml:space="preserve"> del Algoritmo Genético</w:t>
      </w:r>
      <w:bookmarkEnd w:id="13"/>
    </w:p>
    <w:p w14:paraId="18FDC4F7" w14:textId="7BA163EC" w:rsidR="7A737DB4" w:rsidRDefault="7A737DB4" w:rsidP="4668B4FC">
      <w:pPr>
        <w:pStyle w:val="ListParagraph"/>
        <w:numPr>
          <w:ilvl w:val="0"/>
          <w:numId w:val="4"/>
        </w:numPr>
        <w:rPr>
          <w:rFonts w:ascii="Arial" w:eastAsia="Arial" w:hAnsi="Arial" w:cs="Arial"/>
          <w:color w:val="000000" w:themeColor="text1"/>
        </w:rPr>
      </w:pPr>
      <w:r w:rsidRPr="4668B4FC">
        <w:rPr>
          <w:rFonts w:ascii="Arial" w:eastAsia="Arial" w:hAnsi="Arial" w:cs="Arial"/>
        </w:rPr>
        <w:t>Inicializar una secuencia de referencia como punto de partida.</w:t>
      </w:r>
    </w:p>
    <w:p w14:paraId="5CBDF925" w14:textId="1E84BC86" w:rsidR="7A737DB4" w:rsidRDefault="7A737DB4" w:rsidP="4668B4FC">
      <w:pPr>
        <w:pStyle w:val="ListParagraph"/>
        <w:numPr>
          <w:ilvl w:val="0"/>
          <w:numId w:val="4"/>
        </w:numPr>
        <w:rPr>
          <w:rFonts w:ascii="Arial" w:eastAsia="Arial" w:hAnsi="Arial" w:cs="Arial"/>
          <w:color w:val="000000" w:themeColor="text1"/>
        </w:rPr>
      </w:pPr>
      <w:r w:rsidRPr="4668B4FC">
        <w:rPr>
          <w:rFonts w:ascii="Arial" w:eastAsia="Arial" w:hAnsi="Arial" w:cs="Arial"/>
        </w:rPr>
        <w:t xml:space="preserve">Generar una población inicial de secuencias mutadas a partir de la secuencia de referencia. </w:t>
      </w:r>
    </w:p>
    <w:p w14:paraId="2F13A988" w14:textId="5A6D7E39" w:rsidR="7A737DB4" w:rsidRDefault="7A737DB4" w:rsidP="4668B4FC">
      <w:pPr>
        <w:pStyle w:val="ListParagraph"/>
        <w:numPr>
          <w:ilvl w:val="0"/>
          <w:numId w:val="4"/>
        </w:numPr>
        <w:rPr>
          <w:rFonts w:ascii="Arial" w:eastAsia="Arial" w:hAnsi="Arial" w:cs="Arial"/>
          <w:color w:val="000000" w:themeColor="text1"/>
        </w:rPr>
      </w:pPr>
      <w:r w:rsidRPr="4668B4FC">
        <w:rPr>
          <w:rFonts w:ascii="Arial" w:eastAsia="Arial" w:hAnsi="Arial" w:cs="Arial"/>
        </w:rPr>
        <w:t>Mientras no se cumplan las condiciones de parada:</w:t>
      </w:r>
    </w:p>
    <w:p w14:paraId="4C51189F" w14:textId="5E5069BF" w:rsidR="6E0E5091" w:rsidRDefault="6E0E5091" w:rsidP="4668B4FC">
      <w:pPr>
        <w:pStyle w:val="ListParagraph"/>
        <w:numPr>
          <w:ilvl w:val="0"/>
          <w:numId w:val="3"/>
        </w:numPr>
        <w:rPr>
          <w:rFonts w:ascii="Arial" w:eastAsia="Arial" w:hAnsi="Arial" w:cs="Arial"/>
          <w:color w:val="000000" w:themeColor="text1"/>
        </w:rPr>
      </w:pPr>
      <w:r w:rsidRPr="4668B4FC">
        <w:rPr>
          <w:rFonts w:ascii="Arial" w:eastAsia="Arial" w:hAnsi="Arial" w:cs="Arial"/>
        </w:rPr>
        <w:t>Organizar las secuencias en pares para el cruce de genes.</w:t>
      </w:r>
    </w:p>
    <w:p w14:paraId="40AF3DAC" w14:textId="6B9E7BD6" w:rsidR="6E0E5091" w:rsidRDefault="6E0E5091" w:rsidP="4668B4FC">
      <w:pPr>
        <w:pStyle w:val="ListParagraph"/>
        <w:numPr>
          <w:ilvl w:val="0"/>
          <w:numId w:val="3"/>
        </w:numPr>
        <w:rPr>
          <w:rFonts w:ascii="Arial" w:eastAsia="Arial" w:hAnsi="Arial" w:cs="Arial"/>
        </w:rPr>
      </w:pPr>
      <w:r w:rsidRPr="4668B4FC">
        <w:rPr>
          <w:rFonts w:ascii="Arial" w:eastAsia="Arial" w:hAnsi="Arial" w:cs="Arial"/>
        </w:rPr>
        <w:t>Para cada par de secuencias:</w:t>
      </w:r>
    </w:p>
    <w:p w14:paraId="3C17E540" w14:textId="7575AC18" w:rsidR="6E0E5091" w:rsidRDefault="6E0E5091" w:rsidP="4668B4FC">
      <w:pPr>
        <w:pStyle w:val="ListParagraph"/>
        <w:numPr>
          <w:ilvl w:val="0"/>
          <w:numId w:val="2"/>
        </w:numPr>
        <w:rPr>
          <w:rFonts w:ascii="Arial" w:eastAsia="Arial" w:hAnsi="Arial" w:cs="Arial"/>
        </w:rPr>
      </w:pPr>
      <w:r w:rsidRPr="4668B4FC">
        <w:rPr>
          <w:rFonts w:ascii="Arial" w:eastAsia="Arial" w:hAnsi="Arial" w:cs="Arial"/>
        </w:rPr>
        <w:t xml:space="preserve">Elegir aleatoriamente un punto de cruce. </w:t>
      </w:r>
    </w:p>
    <w:p w14:paraId="27560960" w14:textId="5A848891" w:rsidR="6E0E5091" w:rsidRDefault="6E0E5091" w:rsidP="4668B4FC">
      <w:pPr>
        <w:pStyle w:val="ListParagraph"/>
        <w:numPr>
          <w:ilvl w:val="0"/>
          <w:numId w:val="2"/>
        </w:numPr>
        <w:rPr>
          <w:rFonts w:ascii="Arial" w:eastAsia="Arial" w:hAnsi="Arial" w:cs="Arial"/>
        </w:rPr>
      </w:pPr>
      <w:r w:rsidRPr="4668B4FC">
        <w:rPr>
          <w:rFonts w:ascii="Arial" w:eastAsia="Arial" w:hAnsi="Arial" w:cs="Arial"/>
        </w:rPr>
        <w:t xml:space="preserve">Realizar el cruce de genes intercambiando fragmentos de genes en ambos lados del punto de cruce. </w:t>
      </w:r>
    </w:p>
    <w:p w14:paraId="7AA605AD" w14:textId="3F8F2498" w:rsidR="6E0E5091" w:rsidRDefault="6E0E5091" w:rsidP="4668B4FC">
      <w:pPr>
        <w:pStyle w:val="ListParagraph"/>
        <w:numPr>
          <w:ilvl w:val="0"/>
          <w:numId w:val="2"/>
        </w:numPr>
        <w:rPr>
          <w:rFonts w:ascii="Arial" w:eastAsia="Arial" w:hAnsi="Arial" w:cs="Arial"/>
        </w:rPr>
      </w:pPr>
      <w:r w:rsidRPr="4668B4FC">
        <w:rPr>
          <w:rFonts w:ascii="Arial" w:eastAsia="Arial" w:hAnsi="Arial" w:cs="Arial"/>
        </w:rPr>
        <w:t>Agregar las nuevas secuencias generadas a la nueva población.</w:t>
      </w:r>
    </w:p>
    <w:p w14:paraId="169144B8" w14:textId="49D5EEDE" w:rsidR="6E0E5091" w:rsidRDefault="6E0E5091" w:rsidP="4668B4FC">
      <w:pPr>
        <w:pStyle w:val="ListParagraph"/>
        <w:numPr>
          <w:ilvl w:val="0"/>
          <w:numId w:val="3"/>
        </w:numPr>
        <w:rPr>
          <w:rFonts w:ascii="Arial" w:eastAsia="Arial" w:hAnsi="Arial" w:cs="Arial"/>
        </w:rPr>
      </w:pPr>
      <w:r w:rsidRPr="4668B4FC">
        <w:rPr>
          <w:rFonts w:ascii="Arial" w:eastAsia="Arial" w:hAnsi="Arial" w:cs="Arial"/>
        </w:rPr>
        <w:t>Evaluar la aptitud de cada secuencia en la población basándose en la calidad del alineamiento.</w:t>
      </w:r>
    </w:p>
    <w:p w14:paraId="25291ACE" w14:textId="028E4A2B" w:rsidR="6E0E5091" w:rsidRDefault="6E0E5091" w:rsidP="4668B4FC">
      <w:pPr>
        <w:pStyle w:val="ListParagraph"/>
        <w:numPr>
          <w:ilvl w:val="0"/>
          <w:numId w:val="3"/>
        </w:numPr>
        <w:rPr>
          <w:rFonts w:ascii="Arial" w:eastAsia="Arial" w:hAnsi="Arial" w:cs="Arial"/>
        </w:rPr>
      </w:pPr>
      <w:r w:rsidRPr="4668B4FC">
        <w:rPr>
          <w:rFonts w:ascii="Arial" w:eastAsia="Arial" w:hAnsi="Arial" w:cs="Arial"/>
        </w:rPr>
        <w:t>Seleccionar las secuencias con mayor aptitud como las más prometedoras.</w:t>
      </w:r>
    </w:p>
    <w:p w14:paraId="44ACB761" w14:textId="1A85CA2C" w:rsidR="6E0E5091" w:rsidRDefault="6E0E5091" w:rsidP="4668B4FC">
      <w:pPr>
        <w:pStyle w:val="ListParagraph"/>
        <w:numPr>
          <w:ilvl w:val="0"/>
          <w:numId w:val="3"/>
        </w:numPr>
        <w:rPr>
          <w:rFonts w:ascii="Arial" w:eastAsia="Arial" w:hAnsi="Arial" w:cs="Arial"/>
        </w:rPr>
      </w:pPr>
      <w:r w:rsidRPr="4668B4FC">
        <w:rPr>
          <w:rFonts w:ascii="Arial" w:eastAsia="Arial" w:hAnsi="Arial" w:cs="Arial"/>
        </w:rPr>
        <w:t>Reemplazar la población actual con la nueva población.</w:t>
      </w:r>
    </w:p>
    <w:p w14:paraId="575600A3" w14:textId="73918E26" w:rsidR="6E0E5091" w:rsidRDefault="6E0E5091" w:rsidP="4668B4FC">
      <w:pPr>
        <w:pStyle w:val="ListParagraph"/>
        <w:numPr>
          <w:ilvl w:val="0"/>
          <w:numId w:val="3"/>
        </w:numPr>
        <w:rPr>
          <w:rFonts w:ascii="Arial" w:eastAsia="Arial" w:hAnsi="Arial" w:cs="Arial"/>
        </w:rPr>
      </w:pPr>
      <w:r w:rsidRPr="4668B4FC">
        <w:rPr>
          <w:rFonts w:ascii="Arial" w:eastAsia="Arial" w:hAnsi="Arial" w:cs="Arial"/>
        </w:rPr>
        <w:t>Incrementar el contador de generaciones.</w:t>
      </w:r>
    </w:p>
    <w:p w14:paraId="46FF8DDD" w14:textId="364F7DEC" w:rsidR="0272E353" w:rsidRDefault="0272E353" w:rsidP="4668B4FC">
      <w:pPr>
        <w:pStyle w:val="ListParagraph"/>
        <w:numPr>
          <w:ilvl w:val="0"/>
          <w:numId w:val="4"/>
        </w:numPr>
        <w:rPr>
          <w:rFonts w:ascii="Arial" w:eastAsia="Arial" w:hAnsi="Arial" w:cs="Arial"/>
          <w:color w:val="000000" w:themeColor="text1"/>
        </w:rPr>
      </w:pPr>
      <w:r w:rsidRPr="4668B4FC">
        <w:rPr>
          <w:rFonts w:ascii="Arial" w:eastAsia="Arial" w:hAnsi="Arial" w:cs="Arial"/>
        </w:rPr>
        <w:t>Seleccionar la secuencia con la mayor aptitud como la solución óptima de alineamiento.</w:t>
      </w:r>
    </w:p>
    <w:p w14:paraId="46B34EE8" w14:textId="37F887A2" w:rsidR="7A737DB4" w:rsidRDefault="7A737DB4" w:rsidP="4668B4FC">
      <w:pPr>
        <w:rPr>
          <w:rFonts w:ascii="Arial" w:eastAsia="Arial" w:hAnsi="Arial" w:cs="Arial"/>
          <w:b/>
          <w:bCs/>
          <w:color w:val="000000" w:themeColor="text1"/>
          <w:sz w:val="24"/>
          <w:szCs w:val="24"/>
        </w:rPr>
      </w:pPr>
      <w:r w:rsidRPr="4668B4FC">
        <w:rPr>
          <w:b/>
          <w:bCs/>
          <w:sz w:val="24"/>
          <w:szCs w:val="24"/>
        </w:rPr>
        <w:t xml:space="preserve">Condiciones de Parada: </w:t>
      </w:r>
    </w:p>
    <w:p w14:paraId="3EDFCE89" w14:textId="245F7A30" w:rsidR="7A737DB4" w:rsidRDefault="7A737DB4" w:rsidP="4668B4FC">
      <w:pPr>
        <w:pStyle w:val="ListParagraph"/>
        <w:numPr>
          <w:ilvl w:val="0"/>
          <w:numId w:val="1"/>
        </w:numPr>
        <w:rPr>
          <w:rFonts w:ascii="Arial" w:eastAsia="Arial" w:hAnsi="Arial" w:cs="Arial"/>
          <w:color w:val="000000" w:themeColor="text1"/>
        </w:rPr>
      </w:pPr>
      <w:r w:rsidRPr="4668B4FC">
        <w:rPr>
          <w:rFonts w:ascii="Arial" w:eastAsia="Arial" w:hAnsi="Arial" w:cs="Arial"/>
        </w:rPr>
        <w:t xml:space="preserve">Un número máximo de generaciones se alcanza. </w:t>
      </w:r>
    </w:p>
    <w:p w14:paraId="3B612FDA" w14:textId="39AAE75E" w:rsidR="7A737DB4" w:rsidRDefault="7A737DB4" w:rsidP="4668B4FC">
      <w:pPr>
        <w:pStyle w:val="ListParagraph"/>
        <w:numPr>
          <w:ilvl w:val="0"/>
          <w:numId w:val="1"/>
        </w:numPr>
        <w:rPr>
          <w:rFonts w:ascii="Arial" w:eastAsia="Arial" w:hAnsi="Arial" w:cs="Arial"/>
          <w:color w:val="000000" w:themeColor="text1"/>
        </w:rPr>
      </w:pPr>
      <w:r w:rsidRPr="4668B4FC">
        <w:rPr>
          <w:rFonts w:ascii="Arial" w:eastAsia="Arial" w:hAnsi="Arial" w:cs="Arial"/>
        </w:rPr>
        <w:t>Se converge hacia una solución aceptable.</w:t>
      </w:r>
    </w:p>
    <w:p w14:paraId="0F1EC855" w14:textId="2DC3EBAA" w:rsidR="7A737DB4" w:rsidRDefault="7A737DB4" w:rsidP="4668B4FC">
      <w:pPr>
        <w:pStyle w:val="ListParagraph"/>
        <w:numPr>
          <w:ilvl w:val="0"/>
          <w:numId w:val="1"/>
        </w:numPr>
        <w:rPr>
          <w:rFonts w:ascii="Arial" w:eastAsia="Arial" w:hAnsi="Arial" w:cs="Arial"/>
          <w:color w:val="000000" w:themeColor="text1"/>
        </w:rPr>
      </w:pPr>
      <w:r w:rsidRPr="4668B4FC">
        <w:rPr>
          <w:rFonts w:ascii="Arial" w:eastAsia="Arial" w:hAnsi="Arial" w:cs="Arial"/>
        </w:rPr>
        <w:t xml:space="preserve">Se alcanza un límite de tiempo. </w:t>
      </w:r>
    </w:p>
    <w:p w14:paraId="202752B4" w14:textId="1233CF6C" w:rsidR="4668B4FC" w:rsidRDefault="4668B4FC" w:rsidP="4668B4FC">
      <w:pPr>
        <w:rPr>
          <w:rFonts w:ascii="Arial" w:eastAsia="Arial" w:hAnsi="Arial" w:cs="Arial"/>
          <w:b/>
          <w:bCs/>
          <w:color w:val="000000" w:themeColor="text1"/>
          <w:sz w:val="28"/>
          <w:szCs w:val="28"/>
        </w:rPr>
      </w:pPr>
    </w:p>
    <w:p w14:paraId="667C15C3" w14:textId="77D96B60" w:rsidR="4668B4FC" w:rsidRDefault="4668B4FC" w:rsidP="4668B4FC">
      <w:pPr>
        <w:rPr>
          <w:rFonts w:ascii="Arial" w:eastAsia="Arial" w:hAnsi="Arial" w:cs="Arial"/>
          <w:b/>
          <w:bCs/>
          <w:color w:val="000000" w:themeColor="text1"/>
          <w:sz w:val="28"/>
          <w:szCs w:val="28"/>
        </w:rPr>
      </w:pPr>
    </w:p>
    <w:p w14:paraId="7A01A95E" w14:textId="263E4D60" w:rsidR="4668B4FC" w:rsidRDefault="4668B4FC" w:rsidP="4668B4FC">
      <w:pPr>
        <w:rPr>
          <w:rFonts w:ascii="Arial" w:eastAsia="Arial" w:hAnsi="Arial" w:cs="Arial"/>
          <w:b/>
          <w:bCs/>
          <w:color w:val="000000" w:themeColor="text1"/>
          <w:sz w:val="28"/>
          <w:szCs w:val="28"/>
        </w:rPr>
      </w:pPr>
    </w:p>
    <w:p w14:paraId="4A427AFF" w14:textId="072FAFA4" w:rsidR="4668B4FC" w:rsidRDefault="4668B4FC" w:rsidP="4668B4FC">
      <w:pPr>
        <w:rPr>
          <w:rFonts w:ascii="Arial" w:eastAsia="Arial" w:hAnsi="Arial" w:cs="Arial"/>
          <w:b/>
          <w:bCs/>
          <w:color w:val="000000" w:themeColor="text1"/>
          <w:sz w:val="28"/>
          <w:szCs w:val="28"/>
        </w:rPr>
      </w:pPr>
    </w:p>
    <w:p w14:paraId="35FD61D7" w14:textId="55C72606" w:rsidR="4668B4FC" w:rsidRDefault="4668B4FC" w:rsidP="4668B4FC">
      <w:pPr>
        <w:rPr>
          <w:rFonts w:ascii="Arial" w:eastAsia="Arial" w:hAnsi="Arial" w:cs="Arial"/>
          <w:b/>
          <w:bCs/>
          <w:color w:val="000000" w:themeColor="text1"/>
          <w:sz w:val="28"/>
          <w:szCs w:val="28"/>
        </w:rPr>
      </w:pPr>
    </w:p>
    <w:p w14:paraId="28208106" w14:textId="4FB139CC" w:rsidR="4668B4FC" w:rsidRDefault="4668B4FC" w:rsidP="4668B4FC">
      <w:pPr>
        <w:rPr>
          <w:rFonts w:ascii="Arial" w:eastAsia="Arial" w:hAnsi="Arial" w:cs="Arial"/>
          <w:b/>
          <w:bCs/>
          <w:color w:val="000000" w:themeColor="text1"/>
          <w:sz w:val="28"/>
          <w:szCs w:val="28"/>
        </w:rPr>
      </w:pPr>
    </w:p>
    <w:p w14:paraId="0304394F" w14:textId="476C89DA" w:rsidR="4668B4FC" w:rsidRDefault="4668B4FC" w:rsidP="4668B4FC">
      <w:pPr>
        <w:rPr>
          <w:rFonts w:ascii="Arial" w:eastAsia="Arial" w:hAnsi="Arial" w:cs="Arial"/>
          <w:b/>
          <w:bCs/>
          <w:color w:val="000000" w:themeColor="text1"/>
          <w:sz w:val="28"/>
          <w:szCs w:val="28"/>
        </w:rPr>
      </w:pPr>
    </w:p>
    <w:p w14:paraId="1CABDBC2" w14:textId="64F90E7F" w:rsidR="00346D2A" w:rsidRPr="00240002" w:rsidRDefault="00346D2A" w:rsidP="00240002">
      <w:pPr>
        <w:pStyle w:val="Heading2"/>
      </w:pPr>
      <w:bookmarkStart w:id="14" w:name="_Toc202107670"/>
      <w:r>
        <w:lastRenderedPageBreak/>
        <w:t xml:space="preserve">Algoritmo </w:t>
      </w:r>
      <w:r w:rsidR="37050A7E">
        <w:t>Recocido Simulado</w:t>
      </w:r>
      <w:r>
        <w:tab/>
      </w:r>
      <w:r>
        <w:tab/>
      </w:r>
      <w:bookmarkEnd w:id="14"/>
    </w:p>
    <w:p w14:paraId="47505FB7" w14:textId="55F27961" w:rsidR="00346D2A" w:rsidRDefault="00453CBC" w:rsidP="003555A5">
      <w:pPr>
        <w:pStyle w:val="Heading3"/>
        <w:spacing w:line="360" w:lineRule="auto"/>
      </w:pPr>
      <w:bookmarkStart w:id="15" w:name="_Toc2000933498"/>
      <w:r>
        <w:t>Introducción</w:t>
      </w:r>
      <w:bookmarkEnd w:id="15"/>
    </w:p>
    <w:p w14:paraId="7329A4CB" w14:textId="5982A3D6" w:rsidR="00453CBC" w:rsidRDefault="764D5D28" w:rsidP="4668B4FC">
      <w:pPr>
        <w:rPr>
          <w:rFonts w:ascii="Arial" w:eastAsia="Arial" w:hAnsi="Arial" w:cs="Arial"/>
          <w:sz w:val="24"/>
          <w:szCs w:val="24"/>
        </w:rPr>
      </w:pPr>
      <w:r w:rsidRPr="4668B4FC">
        <w:rPr>
          <w:rFonts w:ascii="Arial" w:eastAsia="Arial" w:hAnsi="Arial" w:cs="Arial"/>
        </w:rPr>
        <w:t>El Algoritmo de Recocido Simulado (ARS) es una técnica de optimización que se inspira en el proceso físico del recocido de metales. Este algoritmo se ha aplicado en una variedad de problemas complejos, desde la optimización de sistemas logísticos hasta el diseño de circuitos electrónicos. Su capacidad para encontrar soluciones de alta calidad en espacios de búsqueda difíciles lo convierte en una herramienta valiosa en la optimización combinatoria.</w:t>
      </w:r>
    </w:p>
    <w:p w14:paraId="2B5D45D0" w14:textId="3FE69BA5" w:rsidR="00453CBC" w:rsidRDefault="764D5D28" w:rsidP="4668B4FC">
      <w:pPr>
        <w:spacing w:after="200" w:line="360" w:lineRule="auto"/>
        <w:rPr>
          <w:rFonts w:ascii="Arial" w:eastAsia="Arial" w:hAnsi="Arial" w:cs="Arial"/>
          <w:sz w:val="24"/>
          <w:szCs w:val="24"/>
        </w:rPr>
      </w:pPr>
      <w:r w:rsidRPr="4668B4FC">
        <w:rPr>
          <w:rFonts w:ascii="Arial" w:eastAsia="Arial" w:hAnsi="Arial" w:cs="Arial"/>
        </w:rPr>
        <w:t>El ARS es especialmente eficaz en situaciones donde es difícil garantizar la convergencia a una solución óptima. A menudo se utiliza cuando se busca un equilibrio entre exploración y explotación en el espacio de búsqueda, lo que lo hace adecuado para problemas donde existen múltiples soluciones aceptables.</w:t>
      </w:r>
    </w:p>
    <w:p w14:paraId="6D874AA0" w14:textId="2D814247" w:rsidR="00453CBC" w:rsidRDefault="764D5D28" w:rsidP="4668B4FC">
      <w:pPr>
        <w:spacing w:after="200" w:line="360" w:lineRule="auto"/>
        <w:rPr>
          <w:rFonts w:ascii="Arial" w:eastAsia="Arial" w:hAnsi="Arial" w:cs="Arial"/>
        </w:rPr>
      </w:pPr>
      <w:r w:rsidRPr="4668B4FC">
        <w:rPr>
          <w:rFonts w:ascii="Arial" w:eastAsia="Arial" w:hAnsi="Arial" w:cs="Arial"/>
        </w:rPr>
        <w:t xml:space="preserve">Este algoritmo se basa en la idea de permitir movimientos entre soluciones, incluso si empeoran temporalmente la calidad de la solución, lo que lo hace más flexible que algunos métodos de optimización más rígidos. </w:t>
      </w:r>
      <w:r w:rsidR="3D23AA1D" w:rsidRPr="4668B4FC">
        <w:rPr>
          <w:rFonts w:ascii="Arial" w:eastAsia="Arial" w:hAnsi="Arial" w:cs="Arial"/>
        </w:rPr>
        <w:t>El ARS puede escapar de mínimos locales y explorar regiones lejanas del espacio de búsqueda.</w:t>
      </w:r>
    </w:p>
    <w:p w14:paraId="40C2BC82" w14:textId="5688F6D4" w:rsidR="00453CBC" w:rsidRDefault="00453CBC" w:rsidP="003555A5">
      <w:pPr>
        <w:pStyle w:val="Heading3"/>
        <w:spacing w:line="360" w:lineRule="auto"/>
      </w:pPr>
      <w:bookmarkStart w:id="16" w:name="_Toc302568954"/>
      <w:r>
        <w:t xml:space="preserve">Funcionamiento del </w:t>
      </w:r>
      <w:r w:rsidR="7B8CB211">
        <w:t>Recocido Simulado</w:t>
      </w:r>
      <w:bookmarkEnd w:id="16"/>
    </w:p>
    <w:p w14:paraId="4F7C8538" w14:textId="16DD7B09" w:rsidR="11E9A17A" w:rsidRDefault="11E9A17A" w:rsidP="4668B4FC">
      <w:pPr>
        <w:rPr>
          <w:rFonts w:ascii="Arial" w:eastAsia="Arial" w:hAnsi="Arial" w:cs="Arial"/>
        </w:rPr>
      </w:pPr>
      <w:r w:rsidRPr="4668B4FC">
        <w:rPr>
          <w:rFonts w:ascii="Arial" w:eastAsia="Arial" w:hAnsi="Arial" w:cs="Arial"/>
        </w:rPr>
        <w:t xml:space="preserve">A continuación, se presenta un resumen del funcionamiento del Recocido Simulado: </w:t>
      </w:r>
    </w:p>
    <w:p w14:paraId="2A7378B3" w14:textId="2408A20D" w:rsidR="68385DC0" w:rsidRDefault="68385DC0" w:rsidP="4668B4FC">
      <w:pPr>
        <w:pStyle w:val="ListParagraph"/>
        <w:numPr>
          <w:ilvl w:val="0"/>
          <w:numId w:val="8"/>
        </w:numPr>
        <w:rPr>
          <w:rFonts w:ascii="Arial" w:eastAsia="Arial" w:hAnsi="Arial" w:cs="Arial"/>
        </w:rPr>
      </w:pPr>
      <w:r w:rsidRPr="4668B4FC">
        <w:rPr>
          <w:rFonts w:ascii="Arial" w:eastAsia="Arial" w:hAnsi="Arial" w:cs="Arial"/>
          <w:b/>
          <w:bCs/>
        </w:rPr>
        <w:t>Inicialización: El algoritmo inicia con una solución inicial, que consiste en una secuencia seleccionada aleatoriamente de una población generada.</w:t>
      </w:r>
      <w:r w:rsidR="415BCE1F" w:rsidRPr="4668B4FC">
        <w:rPr>
          <w:rFonts w:ascii="Arial" w:eastAsia="Arial" w:hAnsi="Arial" w:cs="Arial"/>
        </w:rPr>
        <w:t xml:space="preserve"> Posteriormente, se elige una secuencia de referencia que se utilizará para compararla con la secuencia seleccionada al azar durante el proceso de alineamiento de genes.</w:t>
      </w:r>
    </w:p>
    <w:p w14:paraId="4260E63A" w14:textId="7724302C" w:rsidR="11E9A17A" w:rsidRDefault="11E9A17A" w:rsidP="4668B4FC">
      <w:pPr>
        <w:pStyle w:val="ListParagraph"/>
        <w:numPr>
          <w:ilvl w:val="0"/>
          <w:numId w:val="8"/>
        </w:numPr>
        <w:rPr>
          <w:rFonts w:ascii="Arial" w:eastAsia="Arial" w:hAnsi="Arial" w:cs="Arial"/>
        </w:rPr>
      </w:pPr>
      <w:r w:rsidRPr="4668B4FC">
        <w:rPr>
          <w:rFonts w:ascii="Arial" w:eastAsia="Arial" w:hAnsi="Arial" w:cs="Arial"/>
          <w:b/>
          <w:bCs/>
        </w:rPr>
        <w:t>Evaluación:</w:t>
      </w:r>
      <w:r w:rsidRPr="4668B4FC">
        <w:rPr>
          <w:rFonts w:ascii="Arial" w:eastAsia="Arial" w:hAnsi="Arial" w:cs="Arial"/>
        </w:rPr>
        <w:t xml:space="preserve"> Se calcula el valor de una función objetivo para la solución inicial. Esta función objetivo representa la calidad de la solución</w:t>
      </w:r>
      <w:r w:rsidR="1C6429DD" w:rsidRPr="4668B4FC">
        <w:rPr>
          <w:rFonts w:ascii="Arial" w:eastAsia="Arial" w:hAnsi="Arial" w:cs="Arial"/>
        </w:rPr>
        <w:t>,</w:t>
      </w:r>
      <w:r w:rsidRPr="4668B4FC">
        <w:rPr>
          <w:rFonts w:ascii="Arial" w:eastAsia="Arial" w:hAnsi="Arial" w:cs="Arial"/>
        </w:rPr>
        <w:t xml:space="preserve"> en términos del </w:t>
      </w:r>
      <w:r w:rsidR="2D8E54DF" w:rsidRPr="4668B4FC">
        <w:rPr>
          <w:rFonts w:ascii="Arial" w:eastAsia="Arial" w:hAnsi="Arial" w:cs="Arial"/>
        </w:rPr>
        <w:t xml:space="preserve">actual </w:t>
      </w:r>
      <w:r w:rsidR="3DB29DB6" w:rsidRPr="4668B4FC">
        <w:rPr>
          <w:rFonts w:ascii="Arial" w:eastAsia="Arial" w:hAnsi="Arial" w:cs="Arial"/>
        </w:rPr>
        <w:t>problema a</w:t>
      </w:r>
      <w:r w:rsidR="2D8E54DF" w:rsidRPr="4668B4FC">
        <w:rPr>
          <w:rFonts w:ascii="Arial" w:eastAsia="Arial" w:hAnsi="Arial" w:cs="Arial"/>
        </w:rPr>
        <w:t xml:space="preserve"> abordar, representa el alineamiento de dos secuencias.</w:t>
      </w:r>
    </w:p>
    <w:p w14:paraId="79709A84" w14:textId="0C1FB7B8" w:rsidR="11E9A17A" w:rsidRDefault="11E9A17A" w:rsidP="4668B4FC">
      <w:pPr>
        <w:pStyle w:val="ListParagraph"/>
        <w:numPr>
          <w:ilvl w:val="0"/>
          <w:numId w:val="8"/>
        </w:numPr>
        <w:rPr>
          <w:rFonts w:ascii="Arial" w:eastAsia="Arial" w:hAnsi="Arial" w:cs="Arial"/>
        </w:rPr>
      </w:pPr>
      <w:r w:rsidRPr="4668B4FC">
        <w:rPr>
          <w:rFonts w:ascii="Arial" w:eastAsia="Arial" w:hAnsi="Arial" w:cs="Arial"/>
          <w:b/>
          <w:bCs/>
        </w:rPr>
        <w:t>Iteración:</w:t>
      </w:r>
      <w:r w:rsidRPr="4668B4FC">
        <w:rPr>
          <w:rFonts w:ascii="Arial" w:eastAsia="Arial" w:hAnsi="Arial" w:cs="Arial"/>
        </w:rPr>
        <w:t xml:space="preserve"> El Recocido Simulado opera en un bucle iterativo. En cada iteración, se realiza un proceso de perturbación en la solución actual</w:t>
      </w:r>
      <w:r w:rsidR="41E00041" w:rsidRPr="4668B4FC">
        <w:rPr>
          <w:rFonts w:ascii="Arial" w:eastAsia="Arial" w:hAnsi="Arial" w:cs="Arial"/>
        </w:rPr>
        <w:t xml:space="preserve"> (se añaden mutaciones a la secuencia)</w:t>
      </w:r>
      <w:r w:rsidRPr="4668B4FC">
        <w:rPr>
          <w:rFonts w:ascii="Arial" w:eastAsia="Arial" w:hAnsi="Arial" w:cs="Arial"/>
        </w:rPr>
        <w:t>. Esta perturbación puede implicar cambios pequeños o grandes en la solución.</w:t>
      </w:r>
    </w:p>
    <w:p w14:paraId="50573F77" w14:textId="3E43393A" w:rsidR="11E9A17A" w:rsidRDefault="11E9A17A" w:rsidP="4668B4FC">
      <w:pPr>
        <w:pStyle w:val="ListParagraph"/>
        <w:numPr>
          <w:ilvl w:val="0"/>
          <w:numId w:val="8"/>
        </w:numPr>
        <w:rPr>
          <w:rFonts w:ascii="Arial" w:eastAsia="Arial" w:hAnsi="Arial" w:cs="Arial"/>
        </w:rPr>
      </w:pPr>
      <w:r w:rsidRPr="4668B4FC">
        <w:rPr>
          <w:rFonts w:ascii="Arial" w:eastAsia="Arial" w:hAnsi="Arial" w:cs="Arial"/>
          <w:b/>
          <w:bCs/>
        </w:rPr>
        <w:t>Evaluación de la solución perturbada:</w:t>
      </w:r>
      <w:r w:rsidRPr="4668B4FC">
        <w:rPr>
          <w:rFonts w:ascii="Arial" w:eastAsia="Arial" w:hAnsi="Arial" w:cs="Arial"/>
        </w:rPr>
        <w:t xml:space="preserve"> Se calcula el valor de la función objetivo para la solución perturbada. Si la solución perturbada es mejor que la actual, es decir, si mejora la calidad de la solución, se acepta automáticamente como la nueva solución actual. </w:t>
      </w:r>
    </w:p>
    <w:p w14:paraId="136AAF0A" w14:textId="5FBB3FD3" w:rsidR="11E9A17A" w:rsidRDefault="11E9A17A" w:rsidP="4668B4FC">
      <w:pPr>
        <w:pStyle w:val="ListParagraph"/>
        <w:numPr>
          <w:ilvl w:val="0"/>
          <w:numId w:val="8"/>
        </w:numPr>
        <w:rPr>
          <w:rFonts w:ascii="Arial" w:eastAsia="Arial" w:hAnsi="Arial" w:cs="Arial"/>
        </w:rPr>
      </w:pPr>
      <w:r w:rsidRPr="4668B4FC">
        <w:rPr>
          <w:rFonts w:ascii="Arial" w:eastAsia="Arial" w:hAnsi="Arial" w:cs="Arial"/>
          <w:b/>
          <w:bCs/>
        </w:rPr>
        <w:t>Aceptación de soluciones no óptimas:</w:t>
      </w:r>
      <w:r w:rsidRPr="4668B4FC">
        <w:rPr>
          <w:rFonts w:ascii="Arial" w:eastAsia="Arial" w:hAnsi="Arial" w:cs="Arial"/>
        </w:rPr>
        <w:t xml:space="preserve"> El Recocido Simulado tiene la característica única de que también acepta soluciones que empeoran la calidad de la solución actual. La probabilidad de aceptar una solución no óptima se determina mediante una función que considera la diferencia en la función objetivo y un parámetro denominado "temperatura". </w:t>
      </w:r>
    </w:p>
    <w:p w14:paraId="489BDA1E" w14:textId="02FE8E41" w:rsidR="11E9A17A" w:rsidRDefault="11E9A17A" w:rsidP="4668B4FC">
      <w:pPr>
        <w:pStyle w:val="ListParagraph"/>
        <w:numPr>
          <w:ilvl w:val="0"/>
          <w:numId w:val="8"/>
        </w:numPr>
        <w:rPr>
          <w:rFonts w:ascii="Arial" w:eastAsia="Arial" w:hAnsi="Arial" w:cs="Arial"/>
        </w:rPr>
      </w:pPr>
      <w:r w:rsidRPr="4668B4FC">
        <w:rPr>
          <w:rFonts w:ascii="Arial" w:eastAsia="Arial" w:hAnsi="Arial" w:cs="Arial"/>
          <w:b/>
          <w:bCs/>
        </w:rPr>
        <w:t>Control de temperatura:</w:t>
      </w:r>
      <w:r w:rsidRPr="4668B4FC">
        <w:rPr>
          <w:rFonts w:ascii="Arial" w:eastAsia="Arial" w:hAnsi="Arial" w:cs="Arial"/>
        </w:rPr>
        <w:t xml:space="preserve"> La temperatura es un parámetro crítico en el Recocido Simulado. Inicialmente, la temperatura es alta, lo que permite la aceptación de soluciones subóptimas con mayor probabilidad. A medida que avanza el proceso, la </w:t>
      </w:r>
      <w:r w:rsidRPr="4668B4FC">
        <w:rPr>
          <w:rFonts w:ascii="Arial" w:eastAsia="Arial" w:hAnsi="Arial" w:cs="Arial"/>
        </w:rPr>
        <w:lastRenderedPageBreak/>
        <w:t xml:space="preserve">temperatura se reduce gradualmente, lo que disminuye la probabilidad de aceptar soluciones no óptimas. Este proceso imita el enfriamiento de un metal. </w:t>
      </w:r>
    </w:p>
    <w:p w14:paraId="57AAD315" w14:textId="678DFDC9" w:rsidR="11E9A17A" w:rsidRDefault="11E9A17A" w:rsidP="4668B4FC">
      <w:pPr>
        <w:pStyle w:val="ListParagraph"/>
        <w:numPr>
          <w:ilvl w:val="0"/>
          <w:numId w:val="8"/>
        </w:numPr>
        <w:rPr>
          <w:rFonts w:ascii="Arial" w:eastAsia="Arial" w:hAnsi="Arial" w:cs="Arial"/>
        </w:rPr>
      </w:pPr>
      <w:r w:rsidRPr="4668B4FC">
        <w:rPr>
          <w:rFonts w:ascii="Arial" w:eastAsia="Arial" w:hAnsi="Arial" w:cs="Arial"/>
          <w:b/>
          <w:bCs/>
        </w:rPr>
        <w:t>Criterio de parada:</w:t>
      </w:r>
      <w:r w:rsidRPr="4668B4FC">
        <w:rPr>
          <w:rFonts w:ascii="Arial" w:eastAsia="Arial" w:hAnsi="Arial" w:cs="Arial"/>
        </w:rPr>
        <w:t xml:space="preserve"> El algoritmo continúa iterando hasta que se cumple algún criterio de parada. Los criterios comunes incluyen un número máximo de iteraciones, un valor mínimo de temperatura o la convergencia a una solución aceptable. </w:t>
      </w:r>
    </w:p>
    <w:p w14:paraId="65527527" w14:textId="206B76DA" w:rsidR="11E9A17A" w:rsidRDefault="11E9A17A" w:rsidP="4668B4FC">
      <w:pPr>
        <w:pStyle w:val="ListParagraph"/>
        <w:numPr>
          <w:ilvl w:val="0"/>
          <w:numId w:val="8"/>
        </w:numPr>
        <w:rPr>
          <w:rFonts w:ascii="Arial" w:eastAsia="Arial" w:hAnsi="Arial" w:cs="Arial"/>
        </w:rPr>
      </w:pPr>
      <w:r w:rsidRPr="4668B4FC">
        <w:rPr>
          <w:rFonts w:ascii="Arial" w:eastAsia="Arial" w:hAnsi="Arial" w:cs="Arial"/>
          <w:b/>
          <w:bCs/>
        </w:rPr>
        <w:t xml:space="preserve">Salida de la mejor solución: </w:t>
      </w:r>
      <w:r w:rsidRPr="4668B4FC">
        <w:rPr>
          <w:rFonts w:ascii="Arial" w:eastAsia="Arial" w:hAnsi="Arial" w:cs="Arial"/>
        </w:rPr>
        <w:t xml:space="preserve">Una vez que se alcanza el criterio de parada, el Recocido Simulado produce la mejor solución encontrada durante todo el proceso. </w:t>
      </w:r>
    </w:p>
    <w:p w14:paraId="076B13E4" w14:textId="4C430589" w:rsidR="11E9A17A" w:rsidRDefault="11E9A17A" w:rsidP="4668B4FC">
      <w:pPr>
        <w:rPr>
          <w:rFonts w:ascii="Arial" w:eastAsia="Arial" w:hAnsi="Arial" w:cs="Arial"/>
        </w:rPr>
      </w:pPr>
      <w:r w:rsidRPr="4668B4FC">
        <w:rPr>
          <w:rFonts w:ascii="Arial" w:eastAsia="Arial" w:hAnsi="Arial" w:cs="Arial"/>
        </w:rPr>
        <w:t xml:space="preserve">El Recocido Simulado es eficaz para buscar soluciones de alta calidad en espacios de búsqueda complejos y no convexas. Su capacidad para aceptar soluciones no óptimas en las etapas iniciales y su enfoque gradual de disminución de la temperatura lo convierten en una herramienta versátil de optimización. </w:t>
      </w:r>
    </w:p>
    <w:p w14:paraId="55D23B06" w14:textId="22E29D7A" w:rsidR="4668B4FC" w:rsidRDefault="4668B4FC" w:rsidP="4668B4FC">
      <w:pPr>
        <w:rPr>
          <w:rFonts w:ascii="Arial" w:eastAsia="Arial" w:hAnsi="Arial" w:cs="Arial"/>
        </w:rPr>
      </w:pPr>
    </w:p>
    <w:p w14:paraId="02CB6877" w14:textId="50D1BE25" w:rsidR="00453CBC" w:rsidRDefault="00453CBC" w:rsidP="4668B4FC">
      <w:pPr>
        <w:pStyle w:val="Heading3"/>
        <w:spacing w:line="360" w:lineRule="auto"/>
        <w:rPr>
          <w:rFonts w:ascii="Arial" w:eastAsia="Arial" w:hAnsi="Arial" w:cs="Arial"/>
          <w:b/>
          <w:bCs/>
          <w:color w:val="000000" w:themeColor="text1"/>
          <w:sz w:val="28"/>
          <w:szCs w:val="28"/>
        </w:rPr>
      </w:pPr>
      <w:bookmarkStart w:id="17" w:name="_Toc1201598336"/>
      <w:r>
        <w:t>Ps</w:t>
      </w:r>
      <w:r w:rsidR="4BEC2815">
        <w:t>eudoc</w:t>
      </w:r>
      <w:r>
        <w:t xml:space="preserve">ódigo del </w:t>
      </w:r>
      <w:r w:rsidR="72B0E33D">
        <w:t>Recocido Simulado</w:t>
      </w:r>
      <w:bookmarkEnd w:id="17"/>
    </w:p>
    <w:p w14:paraId="2C59ACD2" w14:textId="59ED1B9C" w:rsidR="729BB8AE" w:rsidRDefault="729BB8AE" w:rsidP="4668B4FC">
      <w:pPr>
        <w:rPr>
          <w:rFonts w:ascii="Arial" w:eastAsia="Arial" w:hAnsi="Arial" w:cs="Arial"/>
          <w:b/>
          <w:bCs/>
        </w:rPr>
      </w:pPr>
      <w:r w:rsidRPr="4668B4FC">
        <w:rPr>
          <w:rFonts w:ascii="Arial" w:eastAsia="Arial" w:hAnsi="Arial" w:cs="Arial"/>
          <w:b/>
          <w:bCs/>
        </w:rPr>
        <w:t>Variables y Parámetros:</w:t>
      </w:r>
    </w:p>
    <w:p w14:paraId="2B732C2B" w14:textId="088F2D83" w:rsidR="4668B4FC" w:rsidRDefault="00000000" w:rsidP="4668B4FC">
      <w:pPr>
        <w:pStyle w:val="ListParagraph"/>
        <w:numPr>
          <w:ilvl w:val="0"/>
          <w:numId w:val="9"/>
        </w:numPr>
      </w:pP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70ABF625">
        <w:t xml:space="preserve"> es la probabilidad de acepta una solución </w:t>
      </w:r>
      <m:oMath>
        <m:r>
          <w:rPr>
            <w:rFonts w:ascii="Cambria Math" w:hAnsi="Cambria Math"/>
          </w:rPr>
          <m:t>j </m:t>
        </m:r>
      </m:oMath>
      <w:r w:rsidR="6AC991E3">
        <w:t xml:space="preserve"> d</w:t>
      </w:r>
      <w:proofErr w:type="spellStart"/>
      <w:r w:rsidR="67A36571">
        <w:t>urante</w:t>
      </w:r>
      <w:proofErr w:type="spellEnd"/>
      <w:r w:rsidR="67A36571">
        <w:t xml:space="preserve"> el proceso de Recocido Simulado.</w:t>
      </w:r>
    </w:p>
    <w:p w14:paraId="49DF5977" w14:textId="65C798D4" w:rsidR="4668B4FC" w:rsidRDefault="4668B4FC" w:rsidP="4668B4FC">
      <w:pPr>
        <w:pStyle w:val="ListParagraph"/>
        <w:numPr>
          <w:ilvl w:val="0"/>
          <w:numId w:val="9"/>
        </w:numPr>
      </w:pPr>
      <m:oMath>
        <m:r>
          <w:rPr>
            <w:rFonts w:ascii="Cambria Math" w:hAnsi="Cambria Math"/>
          </w:rPr>
          <m:t>c </m:t>
        </m:r>
      </m:oMath>
      <w:r w:rsidR="0B71D047">
        <w:t xml:space="preserve">: Un parámetro que controla la probabilidad de aceptar soluciones peores. </w:t>
      </w:r>
      <w:r w:rsidR="3CE39B93">
        <w:t>Generalmente</w:t>
      </w:r>
      <w:r w:rsidR="0B71D047">
        <w:t xml:space="preserve"> se le conoce como "temperatura".</w:t>
      </w:r>
    </w:p>
    <w:p w14:paraId="2C0A43C7" w14:textId="3AC5F920" w:rsidR="4668B4FC" w:rsidRDefault="4668B4FC" w:rsidP="4668B4FC">
      <w:pPr>
        <w:pStyle w:val="ListParagraph"/>
        <w:numPr>
          <w:ilvl w:val="0"/>
          <w:numId w:val="9"/>
        </w:numPr>
      </w:pPr>
      <m:oMath>
        <m:r>
          <w:rPr>
            <w:rFonts w:ascii="Cambria Math" w:hAnsi="Cambria Math"/>
          </w:rPr>
          <m:t>k </m:t>
        </m:r>
      </m:oMath>
      <w:r w:rsidR="7D7922ED">
        <w:t>: Un contador de iteraciones.</w:t>
      </w:r>
    </w:p>
    <w:p w14:paraId="370DB565" w14:textId="6691D79F" w:rsidR="4668B4FC" w:rsidRDefault="4668B4FC" w:rsidP="4668B4FC">
      <w:pPr>
        <w:pStyle w:val="ListParagraph"/>
        <w:numPr>
          <w:ilvl w:val="0"/>
          <w:numId w:val="9"/>
        </w:numPr>
      </w:pPr>
      <m:oMath>
        <m:r>
          <w:rPr>
            <w:rFonts w:ascii="Cambria Math" w:hAnsi="Cambria Math"/>
          </w:rPr>
          <m:t>i </m:t>
        </m:r>
      </m:oMath>
      <w:r w:rsidR="78058755">
        <w:t xml:space="preserve">: Representa la solución actual en la iteración </w:t>
      </w:r>
      <m:oMath>
        <m:r>
          <w:rPr>
            <w:rFonts w:ascii="Cambria Math" w:hAnsi="Cambria Math"/>
          </w:rPr>
          <m:t>k </m:t>
        </m:r>
      </m:oMath>
      <w:r w:rsidR="78058755">
        <w:t>.</w:t>
      </w:r>
    </w:p>
    <w:p w14:paraId="4F01C88A" w14:textId="53DFB7BC" w:rsidR="4668B4FC" w:rsidRDefault="00000000" w:rsidP="4668B4FC">
      <w:pPr>
        <w:pStyle w:val="ListParagraph"/>
        <w:numPr>
          <w:ilvl w:val="0"/>
          <w:numId w:val="9"/>
        </w:numPr>
      </w:pP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0A2606E0">
        <w:t>: Es la solución inicial.</w:t>
      </w:r>
    </w:p>
    <w:p w14:paraId="273B4203" w14:textId="4D5707E0" w:rsidR="4668B4FC" w:rsidRDefault="00000000" w:rsidP="4668B4FC">
      <w:pPr>
        <w:pStyle w:val="ListParagraph"/>
        <w:numPr>
          <w:ilvl w:val="0"/>
          <w:numId w:val="9"/>
        </w:numPr>
      </w:pPr>
      <m:oMath>
        <m:sSub>
          <m:sSubPr>
            <m:ctrlPr>
              <w:rPr>
                <w:rFonts w:ascii="Cambria Math" w:hAnsi="Cambria Math"/>
              </w:rPr>
            </m:ctrlPr>
          </m:sSubPr>
          <m:e>
            <m:r>
              <w:rPr>
                <w:rFonts w:ascii="Cambria Math" w:hAnsi="Cambria Math"/>
              </w:rPr>
              <m:t>L</m:t>
            </m:r>
          </m:e>
          <m:sub>
            <m:r>
              <w:rPr>
                <w:rFonts w:ascii="Cambria Math" w:hAnsi="Cambria Math"/>
              </w:rPr>
              <m:t>k</m:t>
            </m:r>
          </m:sub>
        </m:sSub>
      </m:oMath>
      <w:r w:rsidR="0A2606E0">
        <w:t>: Parámetro que controla la cantidad de iteraciones en cada etapa del algoritmo.</w:t>
      </w:r>
    </w:p>
    <w:p w14:paraId="5DF22A46" w14:textId="3B1E67CD" w:rsidR="4668B4FC" w:rsidRDefault="00000000" w:rsidP="4668B4FC">
      <w:pPr>
        <w:pStyle w:val="ListParagraph"/>
        <w:numPr>
          <w:ilvl w:val="0"/>
          <w:numId w:val="9"/>
        </w:numPr>
      </w:pPr>
      <m:oMath>
        <m:sSub>
          <m:sSubPr>
            <m:ctrlPr>
              <w:rPr>
                <w:rFonts w:ascii="Cambria Math" w:hAnsi="Cambria Math"/>
              </w:rPr>
            </m:ctrlPr>
          </m:sSubPr>
          <m:e>
            <m:r>
              <w:rPr>
                <w:rFonts w:ascii="Cambria Math" w:hAnsi="Cambria Math"/>
              </w:rPr>
              <m:t>S</m:t>
            </m:r>
          </m:e>
          <m:sub>
            <m:r>
              <w:rPr>
                <w:rFonts w:ascii="Cambria Math" w:hAnsi="Cambria Math"/>
              </w:rPr>
              <m:t>j</m:t>
            </m:r>
          </m:sub>
        </m:sSub>
      </m:oMath>
      <w:r w:rsidR="0A2606E0">
        <w:t xml:space="preserve">: Conjunto de soluciones vecinas a la solución actual </w:t>
      </w:r>
      <m:oMath>
        <m:r>
          <w:rPr>
            <w:rFonts w:ascii="Cambria Math" w:hAnsi="Cambria Math"/>
          </w:rPr>
          <m:t>i </m:t>
        </m:r>
      </m:oMath>
      <w:r w:rsidR="0A2606E0">
        <w:t>.</w:t>
      </w:r>
    </w:p>
    <w:p w14:paraId="651CCAC9" w14:textId="22C8BBF4" w:rsidR="4668B4FC" w:rsidRDefault="4668B4FC" w:rsidP="4668B4FC">
      <w:pPr>
        <w:pStyle w:val="ListParagraph"/>
        <w:numPr>
          <w:ilvl w:val="0"/>
          <w:numId w:val="9"/>
        </w:numPr>
      </w:pPr>
      <m:oMath>
        <m:r>
          <w:rPr>
            <w:rFonts w:ascii="Cambria Math" w:hAnsi="Cambria Math"/>
          </w:rPr>
          <m:t>f</m:t>
        </m:r>
        <m:d>
          <m:dPr>
            <m:ctrlPr>
              <w:rPr>
                <w:rFonts w:ascii="Cambria Math" w:hAnsi="Cambria Math"/>
              </w:rPr>
            </m:ctrlPr>
          </m:dPr>
          <m:e>
            <m:r>
              <w:rPr>
                <w:rFonts w:ascii="Cambria Math" w:hAnsi="Cambria Math"/>
              </w:rPr>
              <m:t>i</m:t>
            </m:r>
          </m:e>
        </m:d>
      </m:oMath>
      <w:r w:rsidR="0A2606E0">
        <w:t xml:space="preserve">: La función objetivo que se está tratando de optimizar, evaluada en la solución </w:t>
      </w:r>
      <m:oMath>
        <m:r>
          <w:rPr>
            <w:rFonts w:ascii="Cambria Math" w:hAnsi="Cambria Math"/>
          </w:rPr>
          <m:t>i </m:t>
        </m:r>
      </m:oMath>
      <w:r w:rsidR="3F4A36C4">
        <w:t>.</w:t>
      </w:r>
    </w:p>
    <w:p w14:paraId="211E9D86" w14:textId="500FE1AE" w:rsidR="4668B4FC" w:rsidRDefault="4668B4FC" w:rsidP="4668B4FC"/>
    <w:p w14:paraId="0BE5C4CF" w14:textId="3B60C900" w:rsidR="414CD76E" w:rsidRDefault="414CD76E" w:rsidP="4668B4FC">
      <w:pPr>
        <w:rPr>
          <w:rFonts w:ascii="Arial" w:eastAsia="Arial" w:hAnsi="Arial" w:cs="Arial"/>
          <w:b/>
          <w:bCs/>
        </w:rPr>
      </w:pPr>
      <w:r w:rsidRPr="4668B4FC">
        <w:rPr>
          <w:rFonts w:ascii="Arial" w:eastAsia="Arial" w:hAnsi="Arial" w:cs="Arial"/>
          <w:b/>
          <w:bCs/>
        </w:rPr>
        <w:t>Algoritmo:</w:t>
      </w:r>
    </w:p>
    <w:p w14:paraId="0A6CFC6D" w14:textId="345B4B0A" w:rsidR="00EE9B41" w:rsidRDefault="00EE9B41" w:rsidP="4668B4FC">
      <w:pPr>
        <w:pStyle w:val="ListParagraph"/>
        <w:numPr>
          <w:ilvl w:val="0"/>
          <w:numId w:val="18"/>
        </w:numPr>
        <w:rPr>
          <w:rFonts w:ascii="Arial" w:eastAsia="Arial" w:hAnsi="Arial" w:cs="Arial"/>
          <w:color w:val="000000" w:themeColor="text1"/>
        </w:rPr>
      </w:pPr>
      <w:r w:rsidRPr="4668B4FC">
        <w:rPr>
          <w:rFonts w:ascii="Arial" w:eastAsia="Arial" w:hAnsi="Arial" w:cs="Arial"/>
          <w:color w:val="000000" w:themeColor="text1"/>
        </w:rPr>
        <w:t xml:space="preserve">Inicializa </w:t>
      </w:r>
      <m:oMath>
        <m:r>
          <w:rPr>
            <w:rFonts w:ascii="Cambria Math" w:hAnsi="Cambria Math"/>
          </w:rPr>
          <m:t>k </m:t>
        </m:r>
      </m:oMath>
      <w:r w:rsidR="60410DD9" w:rsidRPr="4668B4FC">
        <w:rPr>
          <w:rFonts w:ascii="Arial" w:eastAsia="Arial" w:hAnsi="Arial" w:cs="Arial"/>
          <w:color w:val="000000" w:themeColor="text1"/>
        </w:rPr>
        <w:t xml:space="preserve">a </w:t>
      </w:r>
      <m:oMath>
        <m:r>
          <w:rPr>
            <w:rFonts w:ascii="Cambria Math" w:hAnsi="Cambria Math"/>
          </w:rPr>
          <m:t>0 </m:t>
        </m:r>
      </m:oMath>
      <w:r w:rsidR="756B211C" w:rsidRPr="4668B4FC">
        <w:rPr>
          <w:rFonts w:ascii="Arial" w:eastAsia="Arial" w:hAnsi="Arial" w:cs="Arial"/>
          <w:color w:val="000000" w:themeColor="text1"/>
        </w:rPr>
        <w:t xml:space="preserve">y </w:t>
      </w:r>
      <m:oMath>
        <m:r>
          <w:rPr>
            <w:rFonts w:ascii="Cambria Math" w:hAnsi="Cambria Math"/>
          </w:rPr>
          <m:t>i </m:t>
        </m:r>
      </m:oMath>
      <w:r w:rsidR="7DB6F65D" w:rsidRPr="4668B4FC">
        <w:rPr>
          <w:rFonts w:ascii="Arial" w:eastAsia="Arial" w:hAnsi="Arial" w:cs="Arial"/>
          <w:color w:val="000000" w:themeColor="text1"/>
        </w:rPr>
        <w:t xml:space="preserve">a </w:t>
      </w: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582575BE" w:rsidRPr="4668B4FC">
        <w:rPr>
          <w:rFonts w:ascii="Arial" w:eastAsia="Arial" w:hAnsi="Arial" w:cs="Arial"/>
          <w:color w:val="000000" w:themeColor="text1"/>
        </w:rPr>
        <w:t>.</w:t>
      </w:r>
    </w:p>
    <w:p w14:paraId="00F10373" w14:textId="01D7D716" w:rsidR="582575BE" w:rsidRDefault="582575BE" w:rsidP="4668B4FC">
      <w:pPr>
        <w:pStyle w:val="ListParagraph"/>
        <w:numPr>
          <w:ilvl w:val="0"/>
          <w:numId w:val="18"/>
        </w:numPr>
        <w:rPr>
          <w:rFonts w:ascii="Arial" w:eastAsia="Arial" w:hAnsi="Arial" w:cs="Arial"/>
          <w:color w:val="000000" w:themeColor="text1"/>
        </w:rPr>
      </w:pPr>
      <w:r w:rsidRPr="4668B4FC">
        <w:rPr>
          <w:rFonts w:ascii="Arial" w:eastAsia="Arial" w:hAnsi="Arial" w:cs="Arial"/>
          <w:color w:val="000000" w:themeColor="text1"/>
        </w:rPr>
        <w:t>Repite el proceso hasta que cumpla un criterio de terminación.</w:t>
      </w:r>
    </w:p>
    <w:p w14:paraId="4AADE307" w14:textId="7F4C61A5" w:rsidR="582575BE" w:rsidRDefault="582575BE" w:rsidP="4668B4FC">
      <w:pPr>
        <w:pStyle w:val="ListParagraph"/>
        <w:numPr>
          <w:ilvl w:val="0"/>
          <w:numId w:val="18"/>
        </w:numPr>
        <w:rPr>
          <w:rFonts w:ascii="Arial" w:eastAsia="Arial" w:hAnsi="Arial" w:cs="Arial"/>
          <w:color w:val="000000" w:themeColor="text1"/>
        </w:rPr>
      </w:pPr>
      <w:r w:rsidRPr="4668B4FC">
        <w:rPr>
          <w:rFonts w:ascii="Arial" w:eastAsia="Arial" w:hAnsi="Arial" w:cs="Arial"/>
          <w:color w:val="000000" w:themeColor="text1"/>
        </w:rPr>
        <w:t>En cada iteración</w:t>
      </w:r>
      <w:r w:rsidR="115DEFB6" w:rsidRPr="4668B4FC">
        <w:rPr>
          <w:rFonts w:ascii="Arial" w:eastAsia="Arial" w:hAnsi="Arial" w:cs="Arial"/>
          <w:color w:val="000000" w:themeColor="text1"/>
        </w:rPr>
        <w:t xml:space="preserve"> </w:t>
      </w:r>
      <m:oMath>
        <m:r>
          <w:rPr>
            <w:rFonts w:ascii="Cambria Math" w:hAnsi="Cambria Math"/>
          </w:rPr>
          <m:t>k </m:t>
        </m:r>
      </m:oMath>
      <w:r w:rsidRPr="4668B4FC">
        <w:rPr>
          <w:rFonts w:ascii="Arial" w:eastAsia="Arial" w:hAnsi="Arial" w:cs="Arial"/>
          <w:color w:val="000000" w:themeColor="text1"/>
        </w:rPr>
        <w:t>, realiza lo siguiente:</w:t>
      </w:r>
    </w:p>
    <w:p w14:paraId="6A6757F4" w14:textId="6C84EE50" w:rsidR="582575BE" w:rsidRDefault="582575BE" w:rsidP="4668B4FC">
      <w:pPr>
        <w:pStyle w:val="ListParagraph"/>
        <w:numPr>
          <w:ilvl w:val="0"/>
          <w:numId w:val="17"/>
        </w:numPr>
        <w:spacing w:line="360" w:lineRule="auto"/>
        <w:rPr>
          <w:rFonts w:ascii="Arial" w:eastAsia="Arial" w:hAnsi="Arial" w:cs="Arial"/>
          <w:color w:val="000000" w:themeColor="text1"/>
        </w:rPr>
      </w:pPr>
      <w:r w:rsidRPr="4668B4FC">
        <w:rPr>
          <w:rFonts w:ascii="Arial" w:eastAsia="Arial" w:hAnsi="Arial" w:cs="Arial"/>
          <w:color w:val="000000" w:themeColor="text1"/>
        </w:rPr>
        <w:t xml:space="preserve">Inicializa un bucle para </w:t>
      </w:r>
      <m:oMath>
        <m:r>
          <w:rPr>
            <w:rFonts w:ascii="Cambria Math" w:hAnsi="Cambria Math"/>
          </w:rPr>
          <m:t>l </m:t>
        </m:r>
      </m:oMath>
      <w:r w:rsidRPr="4668B4FC">
        <w:rPr>
          <w:rFonts w:ascii="Arial" w:eastAsia="Arial" w:hAnsi="Arial" w:cs="Arial"/>
          <w:color w:val="000000" w:themeColor="text1"/>
        </w:rPr>
        <w:t xml:space="preserve">desde </w:t>
      </w:r>
      <m:oMath>
        <m:r>
          <w:rPr>
            <w:rFonts w:ascii="Cambria Math" w:hAnsi="Cambria Math"/>
          </w:rPr>
          <m:t>1 </m:t>
        </m:r>
      </m:oMath>
      <w:r w:rsidRPr="4668B4FC">
        <w:rPr>
          <w:rFonts w:ascii="Arial" w:eastAsia="Arial" w:hAnsi="Arial" w:cs="Arial"/>
          <w:color w:val="000000" w:themeColor="text1"/>
        </w:rPr>
        <w:t xml:space="preserve">hasta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5D8AD83C" w:rsidRPr="4668B4FC">
        <w:rPr>
          <w:rFonts w:ascii="Arial" w:eastAsia="Arial" w:hAnsi="Arial" w:cs="Arial"/>
          <w:color w:val="000000" w:themeColor="text1"/>
        </w:rPr>
        <w:t>.</w:t>
      </w:r>
    </w:p>
    <w:p w14:paraId="160D040B" w14:textId="439F26BD" w:rsidR="5D8AD83C" w:rsidRDefault="5D8AD83C" w:rsidP="4668B4FC">
      <w:pPr>
        <w:pStyle w:val="ListParagraph"/>
        <w:numPr>
          <w:ilvl w:val="0"/>
          <w:numId w:val="17"/>
        </w:numPr>
        <w:spacing w:line="360" w:lineRule="auto"/>
        <w:rPr>
          <w:rFonts w:ascii="Arial" w:eastAsia="Arial" w:hAnsi="Arial" w:cs="Arial"/>
          <w:color w:val="000000" w:themeColor="text1"/>
        </w:rPr>
      </w:pPr>
      <w:r w:rsidRPr="4668B4FC">
        <w:rPr>
          <w:rFonts w:ascii="Arial" w:eastAsia="Arial" w:hAnsi="Arial" w:cs="Arial"/>
          <w:color w:val="000000" w:themeColor="text1"/>
        </w:rPr>
        <w:t xml:space="preserve">Genera una solución vecina </w:t>
      </w:r>
      <m:oMath>
        <m:r>
          <w:rPr>
            <w:rFonts w:ascii="Cambria Math" w:hAnsi="Cambria Math"/>
          </w:rPr>
          <m:t>j </m:t>
        </m:r>
      </m:oMath>
      <w:r w:rsidR="7F76A4FA" w:rsidRPr="4668B4FC">
        <w:rPr>
          <w:rFonts w:ascii="Arial" w:eastAsia="Arial" w:hAnsi="Arial" w:cs="Arial"/>
          <w:color w:val="000000" w:themeColor="text1"/>
        </w:rPr>
        <w:t xml:space="preserve"> seleccionada de</w:t>
      </w:r>
      <w:r w:rsidR="7C35FB2C" w:rsidRPr="4668B4FC">
        <w:rPr>
          <w:rFonts w:ascii="Arial" w:eastAsia="Arial" w:hAnsi="Arial" w:cs="Arial"/>
          <w:color w:val="000000" w:themeColor="text1"/>
        </w:rPr>
        <w:t xml:space="preserve"> </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63F16EA0" w:rsidRPr="4668B4FC">
        <w:rPr>
          <w:rFonts w:ascii="Arial" w:eastAsia="Arial" w:hAnsi="Arial" w:cs="Arial"/>
          <w:color w:val="000000" w:themeColor="text1"/>
        </w:rPr>
        <w:t>.</w:t>
      </w:r>
    </w:p>
    <w:p w14:paraId="47B24EF6" w14:textId="66DD586B" w:rsidR="63F16EA0" w:rsidRDefault="63F16EA0" w:rsidP="4668B4FC">
      <w:pPr>
        <w:pStyle w:val="ListParagraph"/>
        <w:numPr>
          <w:ilvl w:val="0"/>
          <w:numId w:val="17"/>
        </w:numPr>
        <w:spacing w:line="360" w:lineRule="auto"/>
        <w:rPr>
          <w:rFonts w:ascii="Arial" w:eastAsia="Arial" w:hAnsi="Arial" w:cs="Arial"/>
          <w:color w:val="000000" w:themeColor="text1"/>
        </w:rPr>
      </w:pPr>
      <w:r w:rsidRPr="4668B4FC">
        <w:rPr>
          <w:rFonts w:ascii="Arial" w:eastAsia="Arial" w:hAnsi="Arial" w:cs="Arial"/>
          <w:color w:val="000000" w:themeColor="text1"/>
        </w:rP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 ≤ f</m:t>
        </m:r>
        <m:d>
          <m:dPr>
            <m:ctrlPr>
              <w:rPr>
                <w:rFonts w:ascii="Cambria Math" w:hAnsi="Cambria Math"/>
              </w:rPr>
            </m:ctrlPr>
          </m:dPr>
          <m:e>
            <m:r>
              <w:rPr>
                <w:rFonts w:ascii="Cambria Math" w:hAnsi="Cambria Math"/>
              </w:rPr>
              <m:t>i</m:t>
            </m:r>
          </m:e>
        </m:d>
      </m:oMath>
      <w:r w:rsidR="33C07ED4" w:rsidRPr="4668B4FC">
        <w:rPr>
          <w:rFonts w:ascii="Arial" w:eastAsia="Arial" w:hAnsi="Arial" w:cs="Arial"/>
          <w:color w:val="000000" w:themeColor="text1"/>
        </w:rPr>
        <w:t xml:space="preserve">, entonces acepta la solución </w:t>
      </w:r>
      <m:oMath>
        <m:r>
          <w:rPr>
            <w:rFonts w:ascii="Cambria Math" w:hAnsi="Cambria Math"/>
          </w:rPr>
          <m:t>j </m:t>
        </m:r>
      </m:oMath>
      <w:r w:rsidR="21092CD4" w:rsidRPr="4668B4FC">
        <w:rPr>
          <w:rFonts w:ascii="Arial" w:eastAsia="Arial" w:hAnsi="Arial" w:cs="Arial"/>
          <w:color w:val="000000" w:themeColor="text1"/>
        </w:rPr>
        <w:t xml:space="preserve">como la nueva solución actual (actualiza </w:t>
      </w:r>
      <m:oMath>
        <m:r>
          <w:rPr>
            <w:rFonts w:ascii="Cambria Math" w:hAnsi="Cambria Math"/>
          </w:rPr>
          <m:t>i ≔j </m:t>
        </m:r>
      </m:oMath>
      <w:r w:rsidR="49180C61" w:rsidRPr="4668B4FC">
        <w:rPr>
          <w:rFonts w:ascii="Arial" w:eastAsia="Arial" w:hAnsi="Arial" w:cs="Arial"/>
          <w:color w:val="000000" w:themeColor="text1"/>
        </w:rPr>
        <w:t>).</w:t>
      </w:r>
    </w:p>
    <w:p w14:paraId="5D3FFFCB" w14:textId="7F6F12F7" w:rsidR="0D72C820" w:rsidRDefault="0D72C820" w:rsidP="4668B4FC">
      <w:pPr>
        <w:pStyle w:val="ListParagraph"/>
        <w:numPr>
          <w:ilvl w:val="0"/>
          <w:numId w:val="17"/>
        </w:numPr>
        <w:spacing w:line="360" w:lineRule="auto"/>
        <w:rPr>
          <w:rFonts w:ascii="Arial" w:eastAsia="Arial" w:hAnsi="Arial" w:cs="Arial"/>
          <w:color w:val="000000" w:themeColor="text1"/>
        </w:rPr>
      </w:pPr>
      <w:r w:rsidRPr="4668B4FC">
        <w:rPr>
          <w:rFonts w:ascii="Arial" w:eastAsia="Arial" w:hAnsi="Arial" w:cs="Arial"/>
          <w:color w:val="000000" w:themeColor="text1"/>
        </w:rP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 &gt; f</m:t>
        </m:r>
        <m:d>
          <m:dPr>
            <m:ctrlPr>
              <w:rPr>
                <w:rFonts w:ascii="Cambria Math" w:hAnsi="Cambria Math"/>
              </w:rPr>
            </m:ctrlPr>
          </m:dPr>
          <m:e>
            <m:r>
              <w:rPr>
                <w:rFonts w:ascii="Cambria Math" w:hAnsi="Cambria Math"/>
              </w:rPr>
              <m:t>i</m:t>
            </m:r>
          </m:e>
        </m:d>
      </m:oMath>
      <w:r w:rsidR="310A4937" w:rsidRPr="4668B4FC">
        <w:rPr>
          <w:rFonts w:ascii="Arial" w:eastAsia="Arial" w:hAnsi="Arial" w:cs="Arial"/>
          <w:color w:val="000000" w:themeColor="text1"/>
        </w:rPr>
        <w:t xml:space="preserve">, calcula la probabilidad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5002D4E7" w:rsidRPr="4668B4FC">
        <w:rPr>
          <w:rFonts w:ascii="Arial" w:eastAsia="Arial" w:hAnsi="Arial" w:cs="Arial"/>
          <w:color w:val="000000" w:themeColor="text1"/>
        </w:rPr>
        <w:t xml:space="preserve"> de aceptar la solución </w:t>
      </w:r>
      <m:oMath>
        <m:r>
          <w:rPr>
            <w:rFonts w:ascii="Cambria Math" w:hAnsi="Cambria Math"/>
          </w:rPr>
          <m:t>j </m:t>
        </m:r>
      </m:oMath>
      <w:r w:rsidR="230C4CDA" w:rsidRPr="4668B4FC">
        <w:rPr>
          <w:rFonts w:ascii="Arial" w:eastAsia="Arial" w:hAnsi="Arial" w:cs="Arial"/>
          <w:color w:val="000000" w:themeColor="text1"/>
        </w:rPr>
        <w:t>según la fórmula:</w:t>
      </w:r>
    </w:p>
    <w:p w14:paraId="72C383E4" w14:textId="7084D9D8" w:rsidR="230C4CDA" w:rsidRDefault="230C4CDA" w:rsidP="4668B4FC">
      <w:pPr>
        <w:rPr>
          <w:rFonts w:ascii="Arial" w:eastAsia="Arial" w:hAnsi="Arial" w:cs="Arial"/>
          <w:color w:val="000000" w:themeColor="text1"/>
        </w:rPr>
      </w:pPr>
      <w:r w:rsidRPr="4668B4FC">
        <w:rPr>
          <w:rFonts w:ascii="Arial" w:eastAsia="Arial" w:hAnsi="Arial" w:cs="Arial"/>
          <w:color w:val="000000" w:themeColor="text1"/>
        </w:rPr>
        <w:t>[formula]</w:t>
      </w:r>
    </w:p>
    <w:p w14:paraId="754E5215" w14:textId="3F0EDE25" w:rsidR="230C4CDA" w:rsidRDefault="230C4CDA" w:rsidP="4668B4FC">
      <w:pPr>
        <w:pStyle w:val="ListParagraph"/>
        <w:numPr>
          <w:ilvl w:val="0"/>
          <w:numId w:val="17"/>
        </w:numPr>
        <w:rPr>
          <w:rFonts w:ascii="Arial" w:eastAsia="Arial" w:hAnsi="Arial" w:cs="Arial"/>
          <w:color w:val="000000" w:themeColor="text1"/>
        </w:rPr>
      </w:pPr>
      <w:r w:rsidRPr="4668B4FC">
        <w:rPr>
          <w:rFonts w:ascii="Arial" w:eastAsia="Arial" w:hAnsi="Arial" w:cs="Arial"/>
          <w:color w:val="000000" w:themeColor="text1"/>
        </w:rPr>
        <w:t xml:space="preserve">Compara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Pr="4668B4FC">
        <w:rPr>
          <w:rFonts w:ascii="Arial" w:eastAsia="Arial" w:hAnsi="Arial" w:cs="Arial"/>
          <w:color w:val="000000" w:themeColor="text1"/>
        </w:rPr>
        <w:t xml:space="preserve">, con un valor aleatorio en el rango </w:t>
      </w:r>
      <m:oMath>
        <m:d>
          <m:dPr>
            <m:begChr m:val="["/>
            <m:ctrlPr>
              <w:rPr>
                <w:rFonts w:ascii="Cambria Math" w:hAnsi="Cambria Math"/>
              </w:rPr>
            </m:ctrlPr>
          </m:dPr>
          <m:e>
            <m:r>
              <w:rPr>
                <w:rFonts w:ascii="Cambria Math" w:hAnsi="Cambria Math"/>
              </w:rPr>
              <m:t>0, 1</m:t>
            </m:r>
          </m:e>
        </m:d>
      </m:oMath>
      <w:r w:rsidR="32817625" w:rsidRPr="4668B4FC">
        <w:rPr>
          <w:rFonts w:ascii="Arial" w:eastAsia="Arial" w:hAnsi="Arial" w:cs="Arial"/>
          <w:color w:val="000000" w:themeColor="text1"/>
        </w:rPr>
        <w:t xml:space="preserve">. Si el valor aleatorio es menor que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5E76CA4C" w:rsidRPr="4668B4FC">
        <w:rPr>
          <w:rFonts w:ascii="Arial" w:eastAsia="Arial" w:hAnsi="Arial" w:cs="Arial"/>
          <w:color w:val="000000" w:themeColor="text1"/>
        </w:rPr>
        <w:t xml:space="preserve">, acepta la solución </w:t>
      </w:r>
      <m:oMath>
        <m:r>
          <w:rPr>
            <w:rFonts w:ascii="Cambria Math" w:hAnsi="Cambria Math"/>
          </w:rPr>
          <m:t>j </m:t>
        </m:r>
      </m:oMath>
      <w:r w:rsidR="64DD60B0" w:rsidRPr="4668B4FC">
        <w:rPr>
          <w:rFonts w:ascii="Arial" w:eastAsia="Arial" w:hAnsi="Arial" w:cs="Arial"/>
          <w:color w:val="000000" w:themeColor="text1"/>
        </w:rPr>
        <w:t xml:space="preserve">como la nueva solución actual (actualiza </w:t>
      </w:r>
      <m:oMath>
        <m:r>
          <w:rPr>
            <w:rFonts w:ascii="Cambria Math" w:hAnsi="Cambria Math"/>
          </w:rPr>
          <m:t>i≔j </m:t>
        </m:r>
      </m:oMath>
      <w:r w:rsidR="64DD60B0" w:rsidRPr="4668B4FC">
        <w:rPr>
          <w:rFonts w:ascii="Arial" w:eastAsia="Arial" w:hAnsi="Arial" w:cs="Arial"/>
          <w:color w:val="000000" w:themeColor="text1"/>
        </w:rPr>
        <w:t>).</w:t>
      </w:r>
    </w:p>
    <w:p w14:paraId="6C92B03D" w14:textId="4FAAFC85" w:rsidR="45A8E374" w:rsidRDefault="45A8E374" w:rsidP="4668B4FC">
      <w:pPr>
        <w:pStyle w:val="ListParagraph"/>
        <w:numPr>
          <w:ilvl w:val="0"/>
          <w:numId w:val="10"/>
        </w:numPr>
        <w:rPr>
          <w:rFonts w:ascii="Arial" w:eastAsia="Arial" w:hAnsi="Arial" w:cs="Arial"/>
          <w:color w:val="000000" w:themeColor="text1"/>
        </w:rPr>
      </w:pPr>
      <w:r w:rsidRPr="4668B4FC">
        <w:rPr>
          <w:rFonts w:ascii="Arial" w:eastAsia="Arial" w:hAnsi="Arial" w:cs="Arial"/>
          <w:color w:val="000000" w:themeColor="text1"/>
        </w:rPr>
        <w:t xml:space="preserve">Incrementa </w:t>
      </w:r>
      <m:oMath>
        <m:r>
          <w:rPr>
            <w:rFonts w:ascii="Cambria Math" w:hAnsi="Cambria Math"/>
          </w:rPr>
          <m:t>k </m:t>
        </m:r>
      </m:oMath>
      <w:r w:rsidR="653A5FE7" w:rsidRPr="4668B4FC">
        <w:rPr>
          <w:rFonts w:ascii="Arial" w:eastAsia="Arial" w:hAnsi="Arial" w:cs="Arial"/>
          <w:color w:val="000000" w:themeColor="text1"/>
        </w:rPr>
        <w:t>en una unidad.</w:t>
      </w:r>
    </w:p>
    <w:p w14:paraId="46570335" w14:textId="5AD157A7" w:rsidR="653A5FE7" w:rsidRDefault="653A5FE7" w:rsidP="4668B4FC">
      <w:pPr>
        <w:pStyle w:val="ListParagraph"/>
        <w:numPr>
          <w:ilvl w:val="0"/>
          <w:numId w:val="10"/>
        </w:numPr>
        <w:rPr>
          <w:rFonts w:ascii="Arial" w:eastAsia="Arial" w:hAnsi="Arial" w:cs="Arial"/>
          <w:color w:val="000000" w:themeColor="text1"/>
        </w:rPr>
      </w:pPr>
      <w:r w:rsidRPr="4668B4FC">
        <w:rPr>
          <w:rFonts w:ascii="Arial" w:eastAsia="Arial" w:hAnsi="Arial" w:cs="Arial"/>
          <w:color w:val="000000" w:themeColor="text1"/>
        </w:rPr>
        <w:t xml:space="preserve">Actualiza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4C0F79D8" w:rsidRPr="4668B4FC">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10363CE4" w:rsidRPr="4668B4FC">
        <w:rPr>
          <w:rFonts w:ascii="Arial" w:eastAsia="Arial" w:hAnsi="Arial" w:cs="Arial"/>
          <w:color w:val="000000" w:themeColor="text1"/>
        </w:rPr>
        <w:t>.</w:t>
      </w:r>
    </w:p>
    <w:p w14:paraId="0E3F67E3" w14:textId="55F2F7FF" w:rsidR="10363CE4" w:rsidRDefault="10363CE4" w:rsidP="4668B4FC">
      <w:pPr>
        <w:pStyle w:val="ListParagraph"/>
        <w:numPr>
          <w:ilvl w:val="0"/>
          <w:numId w:val="10"/>
        </w:numPr>
        <w:rPr>
          <w:rFonts w:ascii="Arial" w:eastAsia="Arial" w:hAnsi="Arial" w:cs="Arial"/>
          <w:color w:val="000000" w:themeColor="text1"/>
        </w:rPr>
      </w:pPr>
      <w:r w:rsidRPr="4668B4FC">
        <w:rPr>
          <w:rFonts w:ascii="Arial" w:eastAsia="Arial" w:hAnsi="Arial" w:cs="Arial"/>
          <w:color w:val="000000" w:themeColor="text1"/>
        </w:rPr>
        <w:lastRenderedPageBreak/>
        <w:t>Continua el proceso hasta que se cumpla el criterio de terminación.</w:t>
      </w:r>
    </w:p>
    <w:p w14:paraId="706483A9" w14:textId="373BF309" w:rsidR="4668B4FC" w:rsidRDefault="4668B4FC" w:rsidP="4668B4FC">
      <w:pPr>
        <w:rPr>
          <w:rFonts w:ascii="Arial" w:eastAsia="Arial" w:hAnsi="Arial" w:cs="Arial"/>
          <w:color w:val="000000" w:themeColor="text1"/>
        </w:rPr>
      </w:pPr>
    </w:p>
    <w:p w14:paraId="41B4D1F1" w14:textId="06326CE1" w:rsidR="4668B4FC" w:rsidRDefault="4668B4FC" w:rsidP="4668B4FC">
      <w:pPr>
        <w:rPr>
          <w:rFonts w:ascii="Arial" w:eastAsia="Arial" w:hAnsi="Arial" w:cs="Arial"/>
          <w:color w:val="000000" w:themeColor="text1"/>
        </w:rPr>
      </w:pPr>
    </w:p>
    <w:p w14:paraId="589F7DB7" w14:textId="53D5E9D4" w:rsidR="4668B4FC" w:rsidRDefault="4668B4FC" w:rsidP="4668B4FC">
      <w:pPr>
        <w:rPr>
          <w:rFonts w:ascii="Arial" w:eastAsia="Arial" w:hAnsi="Arial" w:cs="Arial"/>
          <w:color w:val="000000" w:themeColor="text1"/>
        </w:rPr>
      </w:pPr>
    </w:p>
    <w:p w14:paraId="5B0C66F4" w14:textId="549016E3" w:rsidR="4668B4FC" w:rsidRDefault="4668B4FC" w:rsidP="4668B4FC">
      <w:pPr>
        <w:rPr>
          <w:rFonts w:ascii="Arial" w:eastAsia="Arial" w:hAnsi="Arial" w:cs="Arial"/>
          <w:color w:val="000000" w:themeColor="text1"/>
        </w:rPr>
      </w:pPr>
    </w:p>
    <w:p w14:paraId="02C0F158" w14:textId="473EB753" w:rsidR="4668B4FC" w:rsidRDefault="4668B4FC" w:rsidP="4668B4FC">
      <w:pPr>
        <w:rPr>
          <w:rFonts w:ascii="Arial" w:eastAsia="Arial" w:hAnsi="Arial" w:cs="Arial"/>
          <w:color w:val="000000" w:themeColor="text1"/>
        </w:rPr>
      </w:pPr>
    </w:p>
    <w:p w14:paraId="4EC5162D" w14:textId="27528865" w:rsidR="4668B4FC" w:rsidRDefault="4668B4FC" w:rsidP="4668B4FC">
      <w:pPr>
        <w:rPr>
          <w:rFonts w:ascii="Arial" w:eastAsia="Arial" w:hAnsi="Arial" w:cs="Arial"/>
          <w:color w:val="000000" w:themeColor="text1"/>
        </w:rPr>
      </w:pPr>
    </w:p>
    <w:p w14:paraId="2A4C13A9" w14:textId="7D2308D1" w:rsidR="4668B4FC" w:rsidRDefault="4668B4FC" w:rsidP="4668B4FC">
      <w:pPr>
        <w:rPr>
          <w:rFonts w:ascii="Arial" w:eastAsia="Arial" w:hAnsi="Arial" w:cs="Arial"/>
          <w:color w:val="000000" w:themeColor="text1"/>
        </w:rPr>
      </w:pPr>
    </w:p>
    <w:p w14:paraId="69D1A2B6" w14:textId="67FFAB9F" w:rsidR="4668B4FC" w:rsidRDefault="4668B4FC" w:rsidP="4668B4FC">
      <w:pPr>
        <w:rPr>
          <w:rFonts w:ascii="Arial" w:eastAsia="Arial" w:hAnsi="Arial" w:cs="Arial"/>
          <w:color w:val="000000" w:themeColor="text1"/>
        </w:rPr>
      </w:pPr>
    </w:p>
    <w:p w14:paraId="491CEBD7" w14:textId="0A355FD9" w:rsidR="4668B4FC" w:rsidRDefault="4668B4FC" w:rsidP="4668B4FC">
      <w:pPr>
        <w:rPr>
          <w:rFonts w:ascii="Arial" w:eastAsia="Arial" w:hAnsi="Arial" w:cs="Arial"/>
          <w:color w:val="000000" w:themeColor="text1"/>
        </w:rPr>
      </w:pPr>
    </w:p>
    <w:p w14:paraId="3F4F016C" w14:textId="69BDAF57" w:rsidR="4668B4FC" w:rsidRDefault="4668B4FC" w:rsidP="4668B4FC">
      <w:pPr>
        <w:rPr>
          <w:rFonts w:ascii="Arial" w:eastAsia="Arial" w:hAnsi="Arial" w:cs="Arial"/>
          <w:color w:val="000000" w:themeColor="text1"/>
        </w:rPr>
      </w:pPr>
    </w:p>
    <w:p w14:paraId="041881FD" w14:textId="42435FDA" w:rsidR="4668B4FC" w:rsidRDefault="4668B4FC" w:rsidP="4668B4FC">
      <w:pPr>
        <w:rPr>
          <w:rFonts w:ascii="Arial" w:eastAsia="Arial" w:hAnsi="Arial" w:cs="Arial"/>
          <w:color w:val="000000" w:themeColor="text1"/>
        </w:rPr>
      </w:pPr>
    </w:p>
    <w:p w14:paraId="7F0899C5" w14:textId="1CFA78FA" w:rsidR="4668B4FC" w:rsidRDefault="4668B4FC" w:rsidP="4668B4FC">
      <w:pPr>
        <w:rPr>
          <w:rFonts w:ascii="Arial" w:eastAsia="Arial" w:hAnsi="Arial" w:cs="Arial"/>
          <w:color w:val="000000" w:themeColor="text1"/>
        </w:rPr>
      </w:pPr>
    </w:p>
    <w:p w14:paraId="1B1416AF" w14:textId="1075E8FD" w:rsidR="4668B4FC" w:rsidRDefault="4668B4FC" w:rsidP="4668B4FC">
      <w:pPr>
        <w:rPr>
          <w:rFonts w:ascii="Arial" w:eastAsia="Arial" w:hAnsi="Arial" w:cs="Arial"/>
          <w:color w:val="000000" w:themeColor="text1"/>
        </w:rPr>
      </w:pPr>
    </w:p>
    <w:p w14:paraId="2B5B5E78" w14:textId="02143A33" w:rsidR="4668B4FC" w:rsidRDefault="4668B4FC" w:rsidP="4668B4FC">
      <w:pPr>
        <w:rPr>
          <w:rFonts w:ascii="Arial" w:eastAsia="Arial" w:hAnsi="Arial" w:cs="Arial"/>
          <w:color w:val="000000" w:themeColor="text1"/>
        </w:rPr>
      </w:pPr>
    </w:p>
    <w:p w14:paraId="65EF5F9B" w14:textId="03693F4B" w:rsidR="4668B4FC" w:rsidRDefault="4668B4FC" w:rsidP="4668B4FC">
      <w:pPr>
        <w:rPr>
          <w:rFonts w:ascii="Arial" w:eastAsia="Arial" w:hAnsi="Arial" w:cs="Arial"/>
          <w:color w:val="000000" w:themeColor="text1"/>
        </w:rPr>
      </w:pPr>
    </w:p>
    <w:p w14:paraId="5ABE8441" w14:textId="65DB36C6" w:rsidR="4668B4FC" w:rsidRDefault="4668B4FC" w:rsidP="4668B4FC">
      <w:pPr>
        <w:rPr>
          <w:rFonts w:ascii="Arial" w:eastAsia="Arial" w:hAnsi="Arial" w:cs="Arial"/>
          <w:color w:val="000000" w:themeColor="text1"/>
        </w:rPr>
      </w:pPr>
    </w:p>
    <w:p w14:paraId="160DFFAD" w14:textId="7C3CA562" w:rsidR="4668B4FC" w:rsidRDefault="4668B4FC" w:rsidP="4668B4FC">
      <w:pPr>
        <w:rPr>
          <w:rFonts w:ascii="Arial" w:eastAsia="Arial" w:hAnsi="Arial" w:cs="Arial"/>
          <w:color w:val="000000" w:themeColor="text1"/>
        </w:rPr>
      </w:pPr>
    </w:p>
    <w:p w14:paraId="5AE74782" w14:textId="74B1BF66" w:rsidR="4668B4FC" w:rsidRDefault="4668B4FC" w:rsidP="4668B4FC">
      <w:pPr>
        <w:rPr>
          <w:rFonts w:ascii="Arial" w:eastAsia="Arial" w:hAnsi="Arial" w:cs="Arial"/>
          <w:color w:val="000000" w:themeColor="text1"/>
        </w:rPr>
      </w:pPr>
    </w:p>
    <w:p w14:paraId="58E611E0" w14:textId="2325B51B" w:rsidR="4668B4FC" w:rsidRDefault="4668B4FC" w:rsidP="4668B4FC">
      <w:pPr>
        <w:rPr>
          <w:rFonts w:ascii="Arial" w:eastAsia="Arial" w:hAnsi="Arial" w:cs="Arial"/>
          <w:color w:val="000000" w:themeColor="text1"/>
        </w:rPr>
      </w:pPr>
    </w:p>
    <w:p w14:paraId="64B54A8C" w14:textId="17AAD439" w:rsidR="4668B4FC" w:rsidRDefault="4668B4FC" w:rsidP="4668B4FC">
      <w:pPr>
        <w:rPr>
          <w:rFonts w:ascii="Arial" w:eastAsia="Arial" w:hAnsi="Arial" w:cs="Arial"/>
          <w:color w:val="000000" w:themeColor="text1"/>
        </w:rPr>
      </w:pPr>
    </w:p>
    <w:p w14:paraId="2273E0A0" w14:textId="14237BEA" w:rsidR="4668B4FC" w:rsidRDefault="4668B4FC" w:rsidP="4668B4FC">
      <w:pPr>
        <w:rPr>
          <w:rFonts w:ascii="Arial" w:eastAsia="Arial" w:hAnsi="Arial" w:cs="Arial"/>
          <w:color w:val="000000" w:themeColor="text1"/>
        </w:rPr>
      </w:pPr>
    </w:p>
    <w:p w14:paraId="1C466441" w14:textId="22756218" w:rsidR="4668B4FC" w:rsidRDefault="4668B4FC" w:rsidP="4668B4FC">
      <w:pPr>
        <w:rPr>
          <w:rFonts w:ascii="Arial" w:eastAsia="Arial" w:hAnsi="Arial" w:cs="Arial"/>
          <w:color w:val="000000" w:themeColor="text1"/>
        </w:rPr>
      </w:pPr>
    </w:p>
    <w:p w14:paraId="5BA1D2D4" w14:textId="6DEB86DD" w:rsidR="4668B4FC" w:rsidRDefault="4668B4FC" w:rsidP="4668B4FC">
      <w:pPr>
        <w:rPr>
          <w:rFonts w:ascii="Arial" w:eastAsia="Arial" w:hAnsi="Arial" w:cs="Arial"/>
          <w:color w:val="000000" w:themeColor="text1"/>
        </w:rPr>
      </w:pPr>
    </w:p>
    <w:p w14:paraId="563BBE03" w14:textId="1524BB66" w:rsidR="4668B4FC" w:rsidRDefault="4668B4FC" w:rsidP="4668B4FC">
      <w:pPr>
        <w:rPr>
          <w:rFonts w:ascii="Arial" w:eastAsia="Arial" w:hAnsi="Arial" w:cs="Arial"/>
          <w:color w:val="000000" w:themeColor="text1"/>
        </w:rPr>
      </w:pPr>
    </w:p>
    <w:p w14:paraId="4B9132D1" w14:textId="59893315" w:rsidR="4668B4FC" w:rsidRDefault="4668B4FC" w:rsidP="4668B4FC">
      <w:pPr>
        <w:rPr>
          <w:rFonts w:ascii="Arial" w:eastAsia="Arial" w:hAnsi="Arial" w:cs="Arial"/>
          <w:color w:val="000000" w:themeColor="text1"/>
        </w:rPr>
      </w:pPr>
    </w:p>
    <w:p w14:paraId="5665C23C" w14:textId="0FB665BD" w:rsidR="4668B4FC" w:rsidRDefault="4668B4FC" w:rsidP="4668B4FC">
      <w:pPr>
        <w:rPr>
          <w:rFonts w:ascii="Arial" w:eastAsia="Arial" w:hAnsi="Arial" w:cs="Arial"/>
          <w:color w:val="000000" w:themeColor="text1"/>
        </w:rPr>
      </w:pPr>
    </w:p>
    <w:p w14:paraId="11B1F68A" w14:textId="40114FF2" w:rsidR="4668B4FC" w:rsidRDefault="4668B4FC" w:rsidP="4668B4FC">
      <w:pPr>
        <w:rPr>
          <w:rFonts w:ascii="Arial" w:eastAsia="Arial" w:hAnsi="Arial" w:cs="Arial"/>
          <w:color w:val="000000" w:themeColor="text1"/>
        </w:rPr>
      </w:pPr>
    </w:p>
    <w:p w14:paraId="2D8121BE" w14:textId="36C2640D" w:rsidR="4668B4FC" w:rsidRDefault="4668B4FC" w:rsidP="4668B4FC">
      <w:pPr>
        <w:rPr>
          <w:rFonts w:ascii="Arial" w:eastAsia="Arial" w:hAnsi="Arial" w:cs="Arial"/>
          <w:color w:val="000000" w:themeColor="text1"/>
        </w:rPr>
      </w:pPr>
    </w:p>
    <w:p w14:paraId="3EF25F01" w14:textId="6BF7850E" w:rsidR="4668B4FC" w:rsidRDefault="4668B4FC" w:rsidP="4668B4FC">
      <w:pPr>
        <w:rPr>
          <w:rFonts w:ascii="Arial" w:eastAsia="Arial" w:hAnsi="Arial" w:cs="Arial"/>
          <w:color w:val="000000" w:themeColor="text1"/>
        </w:rPr>
      </w:pPr>
    </w:p>
    <w:p w14:paraId="3A7FE20C" w14:textId="5FA05310" w:rsidR="4668B4FC" w:rsidRDefault="4668B4FC" w:rsidP="4668B4FC">
      <w:pPr>
        <w:rPr>
          <w:rFonts w:ascii="Arial" w:eastAsia="Arial" w:hAnsi="Arial" w:cs="Arial"/>
          <w:color w:val="000000" w:themeColor="text1"/>
        </w:rPr>
      </w:pPr>
    </w:p>
    <w:p w14:paraId="43B7C2B9" w14:textId="57A263FF" w:rsidR="4668B4FC" w:rsidRDefault="4668B4FC" w:rsidP="4668B4FC">
      <w:pPr>
        <w:rPr>
          <w:rFonts w:ascii="Arial" w:eastAsia="Arial" w:hAnsi="Arial" w:cs="Arial"/>
          <w:color w:val="000000" w:themeColor="text1"/>
        </w:rPr>
      </w:pPr>
    </w:p>
    <w:p w14:paraId="7089D79B" w14:textId="4BF36818" w:rsidR="4668B4FC" w:rsidRDefault="4668B4FC" w:rsidP="4668B4FC">
      <w:pPr>
        <w:rPr>
          <w:rFonts w:ascii="Arial" w:eastAsia="Arial" w:hAnsi="Arial" w:cs="Arial"/>
          <w:color w:val="000000" w:themeColor="text1"/>
        </w:rPr>
      </w:pPr>
    </w:p>
    <w:p w14:paraId="1CD019C6" w14:textId="61632A4A" w:rsidR="4668B4FC" w:rsidRDefault="4668B4FC" w:rsidP="4668B4FC">
      <w:pPr>
        <w:rPr>
          <w:rFonts w:ascii="Arial" w:eastAsia="Arial" w:hAnsi="Arial" w:cs="Arial"/>
          <w:color w:val="000000" w:themeColor="text1"/>
        </w:rPr>
      </w:pPr>
    </w:p>
    <w:p w14:paraId="12F38412" w14:textId="1E592DF7" w:rsidR="4668B4FC" w:rsidRDefault="4668B4FC" w:rsidP="4668B4FC">
      <w:pPr>
        <w:rPr>
          <w:rFonts w:ascii="Arial" w:eastAsia="Arial" w:hAnsi="Arial" w:cs="Arial"/>
          <w:color w:val="000000" w:themeColor="text1"/>
        </w:rPr>
      </w:pPr>
    </w:p>
    <w:p w14:paraId="3D5B1C07" w14:textId="57F5586D" w:rsidR="4668B4FC" w:rsidRDefault="4668B4FC" w:rsidP="4668B4FC">
      <w:pPr>
        <w:rPr>
          <w:rFonts w:ascii="Arial" w:eastAsia="Arial" w:hAnsi="Arial" w:cs="Arial"/>
          <w:color w:val="000000" w:themeColor="text1"/>
        </w:rPr>
      </w:pPr>
    </w:p>
    <w:p w14:paraId="26E0B189" w14:textId="34B24E1C" w:rsidR="00346D2A" w:rsidRDefault="00346D2A" w:rsidP="003555A5">
      <w:pPr>
        <w:pStyle w:val="Heading2"/>
        <w:spacing w:line="360" w:lineRule="auto"/>
      </w:pPr>
      <w:bookmarkStart w:id="18" w:name="_Toc272564295"/>
      <w:r>
        <w:t>Algoritmo de Reacciones Químicas</w:t>
      </w:r>
      <w:bookmarkEnd w:id="18"/>
    </w:p>
    <w:p w14:paraId="0EDBAD64" w14:textId="3896D923" w:rsidR="002B19CE" w:rsidRDefault="002B19CE" w:rsidP="003555A5">
      <w:pPr>
        <w:pStyle w:val="Heading3"/>
        <w:spacing w:line="360" w:lineRule="auto"/>
      </w:pPr>
      <w:bookmarkStart w:id="19" w:name="_Toc171012441"/>
      <w:r>
        <w:t>Introducción</w:t>
      </w:r>
      <w:bookmarkEnd w:id="19"/>
    </w:p>
    <w:p w14:paraId="3CBD6F4F" w14:textId="3669ED1D" w:rsidR="513B8672" w:rsidRDefault="513B8672" w:rsidP="4668B4FC">
      <w:pPr>
        <w:rPr>
          <w:sz w:val="24"/>
          <w:szCs w:val="24"/>
        </w:rPr>
      </w:pPr>
      <w:r w:rsidRPr="4668B4FC">
        <w:rPr>
          <w:sz w:val="24"/>
          <w:szCs w:val="24"/>
        </w:rPr>
        <w:t>El alineamiento de genes en secuencias es una tarea esencial para descifrar la evolución y las funciones de los genes, y la demanda de algoritmos precisos y eficientes se ha intensificado con la expansión constante de los datos genómicos.</w:t>
      </w:r>
    </w:p>
    <w:p w14:paraId="39E3D8D1" w14:textId="00B734F5" w:rsidR="513B8672" w:rsidRDefault="513B8672" w:rsidP="4668B4FC">
      <w:pPr>
        <w:rPr>
          <w:sz w:val="24"/>
          <w:szCs w:val="24"/>
        </w:rPr>
      </w:pPr>
      <w:r w:rsidRPr="4668B4FC">
        <w:rPr>
          <w:sz w:val="24"/>
          <w:szCs w:val="24"/>
        </w:rPr>
        <w:t>En este contexto, el Algoritmo de Reacciones Químicas presenta una perspectiva innovadora. E</w:t>
      </w:r>
      <w:r w:rsidR="68CC47D8" w:rsidRPr="4668B4FC">
        <w:rPr>
          <w:sz w:val="24"/>
          <w:szCs w:val="24"/>
        </w:rPr>
        <w:t xml:space="preserve">ste algoritmo </w:t>
      </w:r>
      <w:r w:rsidRPr="4668B4FC">
        <w:rPr>
          <w:sz w:val="24"/>
          <w:szCs w:val="24"/>
        </w:rPr>
        <w:t>se inspira en los principios de la química para abordar el desafío del alineamiento de genes. Este enfoque representa las soluciones como moléculas, donde la "energía" de estas moléculas refleja la calidad de los alineamientos. La "energía cinética" permite a estas moléculas buscar soluciones de mayor calidad.</w:t>
      </w:r>
    </w:p>
    <w:p w14:paraId="726E20DD" w14:textId="6E49058E" w:rsidR="513B8672" w:rsidRDefault="513B8672" w:rsidP="4668B4FC">
      <w:pPr>
        <w:rPr>
          <w:sz w:val="24"/>
          <w:szCs w:val="24"/>
        </w:rPr>
      </w:pPr>
      <w:r w:rsidRPr="4668B4FC">
        <w:rPr>
          <w:sz w:val="24"/>
          <w:szCs w:val="24"/>
        </w:rPr>
        <w:t>El algoritmo se basa en reacciones químicas, como colisiones ineficientes, descomposiciones y síntesis, para mejorar los alineamientos de genes. Por ejemplo, las colisiones ineficientes representan soluciones de calidad similar, mientras que las descomposiciones conducen a soluciones radicalmente diferentes.</w:t>
      </w:r>
    </w:p>
    <w:p w14:paraId="6F9765D8" w14:textId="77777777" w:rsidR="009E4D1C" w:rsidRDefault="009E4D1C" w:rsidP="003555A5">
      <w:pPr>
        <w:pStyle w:val="Heading3"/>
        <w:spacing w:line="360" w:lineRule="auto"/>
      </w:pPr>
      <w:bookmarkStart w:id="20" w:name="_Toc1206737553"/>
      <w:r>
        <w:t>Estructura Molecular</w:t>
      </w:r>
      <w:bookmarkEnd w:id="20"/>
    </w:p>
    <w:p w14:paraId="1E2AF41A" w14:textId="77777777" w:rsidR="009E4D1C" w:rsidRDefault="009E4D1C" w:rsidP="003555A5">
      <w:pPr>
        <w:spacing w:line="360" w:lineRule="auto"/>
        <w:jc w:val="both"/>
        <w:rPr>
          <w:rFonts w:ascii="Arial" w:eastAsia="Arial" w:hAnsi="Arial" w:cs="Arial"/>
          <w:color w:val="000000" w:themeColor="text1"/>
          <w:sz w:val="20"/>
          <w:szCs w:val="20"/>
        </w:rPr>
      </w:pPr>
      <w:r w:rsidRPr="65D72580">
        <w:rPr>
          <w:rFonts w:ascii="Arial" w:eastAsia="Arial" w:hAnsi="Arial" w:cs="Arial"/>
          <w:color w:val="000000" w:themeColor="text1"/>
        </w:rPr>
        <w:t>Resume las características y sus correspondencias a una solución en el dominio de las matemáticas.</w:t>
      </w:r>
    </w:p>
    <w:p w14:paraId="70E33AD2" w14:textId="77777777" w:rsidR="009E4D1C" w:rsidRDefault="009E4D1C" w:rsidP="003555A5">
      <w:pPr>
        <w:spacing w:after="200" w:line="360" w:lineRule="auto"/>
        <w:rPr>
          <w:rFonts w:ascii="Arial" w:eastAsia="Arial" w:hAnsi="Arial" w:cs="Arial"/>
          <w:color w:val="000000" w:themeColor="text1"/>
        </w:rPr>
      </w:pPr>
      <w:r w:rsidRPr="1DDC035A">
        <w:rPr>
          <w:rFonts w:ascii="Arial" w:eastAsia="Arial" w:hAnsi="Arial" w:cs="Arial"/>
          <w:color w:val="000000" w:themeColor="text1"/>
        </w:rPr>
        <w:t>Una molécula posee dos tipos de energías:</w:t>
      </w:r>
    </w:p>
    <w:p w14:paraId="58547F07" w14:textId="77777777" w:rsidR="009E4D1C" w:rsidRDefault="009E4D1C" w:rsidP="003555A5">
      <w:pPr>
        <w:pStyle w:val="ListParagraph"/>
        <w:numPr>
          <w:ilvl w:val="0"/>
          <w:numId w:val="36"/>
        </w:numPr>
        <w:spacing w:after="200" w:line="360" w:lineRule="auto"/>
        <w:rPr>
          <w:rFonts w:ascii="Arial" w:eastAsia="Arial" w:hAnsi="Arial" w:cs="Arial"/>
          <w:color w:val="000000" w:themeColor="text1"/>
        </w:rPr>
      </w:pPr>
      <w:r w:rsidRPr="1DDC035A">
        <w:rPr>
          <w:rFonts w:ascii="Arial" w:eastAsia="Arial" w:hAnsi="Arial" w:cs="Arial"/>
          <w:color w:val="000000" w:themeColor="text1"/>
        </w:rPr>
        <w:t>Energía Potencial</w:t>
      </w:r>
    </w:p>
    <w:p w14:paraId="3C9A0962" w14:textId="77777777" w:rsidR="009E4D1C" w:rsidRPr="003A53AC" w:rsidRDefault="009E4D1C" w:rsidP="003555A5">
      <w:pPr>
        <w:pStyle w:val="ListParagraph"/>
        <w:numPr>
          <w:ilvl w:val="0"/>
          <w:numId w:val="36"/>
        </w:numPr>
        <w:spacing w:after="200" w:line="360" w:lineRule="auto"/>
        <w:rPr>
          <w:rFonts w:ascii="Arial" w:eastAsia="Arial" w:hAnsi="Arial" w:cs="Arial"/>
          <w:color w:val="000000" w:themeColor="text1"/>
        </w:rPr>
      </w:pPr>
      <w:r w:rsidRPr="35478559">
        <w:rPr>
          <w:rFonts w:ascii="Arial" w:eastAsia="Arial" w:hAnsi="Arial" w:cs="Arial"/>
          <w:color w:val="000000" w:themeColor="text1"/>
        </w:rPr>
        <w:t>Energía Cinética</w:t>
      </w:r>
    </w:p>
    <w:p w14:paraId="7C66C645" w14:textId="77777777" w:rsidR="009E4D1C" w:rsidRDefault="009E4D1C" w:rsidP="003555A5">
      <w:pPr>
        <w:pStyle w:val="Heading3"/>
        <w:spacing w:line="360" w:lineRule="auto"/>
      </w:pPr>
      <w:bookmarkStart w:id="21" w:name="_Toc374119387"/>
      <w:r>
        <w:t>Energía Potencial</w:t>
      </w:r>
      <w:bookmarkEnd w:id="21"/>
    </w:p>
    <w:p w14:paraId="0DD144D3" w14:textId="77777777" w:rsidR="009E4D1C" w:rsidRDefault="009E4D1C" w:rsidP="003555A5">
      <w:pPr>
        <w:spacing w:after="200" w:line="360" w:lineRule="auto"/>
      </w:pPr>
      <w:r w:rsidRPr="1DDC035A">
        <w:rPr>
          <w:rFonts w:ascii="Arial" w:eastAsia="Arial" w:hAnsi="Arial" w:cs="Arial"/>
          <w:color w:val="000000" w:themeColor="text1"/>
        </w:rPr>
        <w:t>Considerando que:</w:t>
      </w:r>
    </w:p>
    <w:p w14:paraId="3049FA97" w14:textId="77777777" w:rsidR="009E4D1C" w:rsidRDefault="009E4D1C" w:rsidP="003555A5">
      <w:pPr>
        <w:pStyle w:val="ListParagraph"/>
        <w:numPr>
          <w:ilvl w:val="0"/>
          <w:numId w:val="35"/>
        </w:numPr>
        <w:spacing w:after="200" w:line="360" w:lineRule="auto"/>
        <w:rPr>
          <w:rFonts w:ascii="Arial" w:eastAsia="Arial" w:hAnsi="Arial" w:cs="Arial"/>
          <w:color w:val="000000" w:themeColor="text1"/>
        </w:rPr>
      </w:pPr>
      <m:oMath>
        <m:r>
          <w:rPr>
            <w:rFonts w:ascii="Cambria Math" w:hAnsi="Cambria Math"/>
          </w:rPr>
          <m:t>w </m:t>
        </m:r>
      </m:oMath>
      <w:r w:rsidRPr="1DDC035A">
        <w:rPr>
          <w:rFonts w:ascii="Arial" w:eastAsia="Arial" w:hAnsi="Arial" w:cs="Arial"/>
          <w:color w:val="000000" w:themeColor="text1"/>
        </w:rPr>
        <w:t>Es una estructura molecular</w:t>
      </w:r>
    </w:p>
    <w:p w14:paraId="211F4594" w14:textId="77777777" w:rsidR="009E4D1C" w:rsidRDefault="009E4D1C" w:rsidP="003555A5">
      <w:pPr>
        <w:pStyle w:val="ListParagraph"/>
        <w:numPr>
          <w:ilvl w:val="0"/>
          <w:numId w:val="35"/>
        </w:numPr>
        <w:spacing w:after="200" w:line="360" w:lineRule="auto"/>
        <w:rPr>
          <w:rFonts w:ascii="Arial" w:eastAsia="Arial" w:hAnsi="Arial" w:cs="Arial"/>
          <w:color w:val="000000" w:themeColor="text1"/>
        </w:rPr>
      </w:pPr>
      <m:oMath>
        <m:r>
          <w:rPr>
            <w:rFonts w:ascii="Cambria Math" w:hAnsi="Cambria Math"/>
          </w:rPr>
          <m:t>f </m:t>
        </m:r>
      </m:oMath>
      <w:r w:rsidRPr="1DDC035A">
        <w:rPr>
          <w:rFonts w:ascii="Arial" w:eastAsia="Arial" w:hAnsi="Arial" w:cs="Arial"/>
          <w:color w:val="000000" w:themeColor="text1"/>
        </w:rPr>
        <w:t>Es una función objetivo</w:t>
      </w:r>
    </w:p>
    <w:p w14:paraId="47BD069F" w14:textId="77777777" w:rsidR="009E4D1C" w:rsidRDefault="009E4D1C" w:rsidP="003555A5">
      <w:pPr>
        <w:spacing w:after="200" w:line="360" w:lineRule="auto"/>
        <w:jc w:val="both"/>
      </w:pPr>
      <w:r w:rsidRPr="1DDC035A">
        <w:rPr>
          <w:rFonts w:ascii="Arial" w:eastAsia="Arial" w:hAnsi="Arial" w:cs="Arial"/>
          <w:color w:val="000000" w:themeColor="text1"/>
        </w:rPr>
        <w:t xml:space="preserve">La función objetivo para calcular la energía potencial de la estructura molecular </w:t>
      </w:r>
      <m:oMath>
        <m:r>
          <w:rPr>
            <w:rFonts w:ascii="Cambria Math" w:hAnsi="Cambria Math"/>
          </w:rPr>
          <m:t>w </m:t>
        </m:r>
      </m:oMath>
      <w:r w:rsidRPr="1DDC035A">
        <w:rPr>
          <w:rFonts w:ascii="Arial" w:eastAsia="Arial" w:hAnsi="Arial" w:cs="Arial"/>
          <w:color w:val="000000" w:themeColor="text1"/>
        </w:rPr>
        <w:t xml:space="preserve"> se define como:</w:t>
      </w:r>
    </w:p>
    <w:p w14:paraId="39B3E305" w14:textId="77777777" w:rsidR="009E4D1C" w:rsidRDefault="009E4D1C" w:rsidP="003555A5">
      <w:pPr>
        <w:spacing w:after="200" w:line="360" w:lineRule="auto"/>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 = f</m:t>
          </m:r>
          <m:d>
            <m:dPr>
              <m:ctrlPr>
                <w:rPr>
                  <w:rFonts w:ascii="Cambria Math" w:hAnsi="Cambria Math"/>
                </w:rPr>
              </m:ctrlPr>
            </m:dPr>
            <m:e>
              <m:r>
                <w:rPr>
                  <w:rFonts w:ascii="Cambria Math" w:hAnsi="Cambria Math"/>
                </w:rPr>
                <m:t>w</m:t>
              </m:r>
            </m:e>
          </m:d>
        </m:oMath>
      </m:oMathPara>
    </w:p>
    <w:p w14:paraId="451907D0" w14:textId="77777777" w:rsidR="009E4D1C" w:rsidRPr="003A53A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lastRenderedPageBreak/>
        <w:t>La función objetivo se encarga de calcular el alineamiento de genes de dos secuencias seleccionadas, el alineamiento obtenido es equivalente a la energía potencial de ambas secuencias.</w:t>
      </w:r>
    </w:p>
    <w:p w14:paraId="6C4D9DF6" w14:textId="77777777" w:rsidR="009E4D1C" w:rsidRDefault="009E4D1C" w:rsidP="003555A5">
      <w:pPr>
        <w:pStyle w:val="Heading3"/>
        <w:spacing w:line="360" w:lineRule="auto"/>
      </w:pPr>
      <w:bookmarkStart w:id="22" w:name="_Toc1659512598"/>
      <w:r>
        <w:t>Energía Cinética</w:t>
      </w:r>
      <w:bookmarkEnd w:id="22"/>
    </w:p>
    <w:p w14:paraId="78B1D9AE" w14:textId="77777777" w:rsidR="009E4D1C" w:rsidRPr="003A53A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 xml:space="preserve">Representa el cambio en la estructura molecular (de </w:t>
      </w:r>
      <m:oMath>
        <m:r>
          <w:rPr>
            <w:rFonts w:ascii="Cambria Math" w:hAnsi="Cambria Math"/>
          </w:rPr>
          <m:t>w </m:t>
        </m:r>
      </m:oMath>
      <w:r w:rsidRPr="35478559">
        <w:rPr>
          <w:rFonts w:ascii="Arial" w:eastAsia="Arial" w:hAnsi="Arial" w:cs="Arial"/>
          <w:color w:val="000000" w:themeColor="text1"/>
        </w:rPr>
        <w:t xml:space="preserve"> a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35478559">
        <w:rPr>
          <w:rFonts w:ascii="Arial" w:eastAsia="Arial" w:hAnsi="Arial" w:cs="Arial"/>
          <w:color w:val="000000" w:themeColor="text1"/>
        </w:rPr>
        <w:t>). Un cambio es posible si la energía potencial de la nueva estructura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35478559">
        <w:rPr>
          <w:rFonts w:ascii="Arial" w:eastAsia="Arial" w:hAnsi="Arial" w:cs="Arial"/>
          <w:color w:val="000000" w:themeColor="text1"/>
        </w:rPr>
        <w:t>) es menor o igual que la energía potencial de la estructura original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rsidRPr="35478559">
        <w:rPr>
          <w:rFonts w:ascii="Arial" w:eastAsia="Arial" w:hAnsi="Arial" w:cs="Arial"/>
          <w:color w:val="000000" w:themeColor="text1"/>
        </w:rPr>
        <w:t xml:space="preserve">). Si no es así, se permite el cambio solo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oMath>
      <w:r w:rsidRPr="35478559">
        <w:rPr>
          <w:rFonts w:ascii="Arial" w:eastAsia="Arial" w:hAnsi="Arial" w:cs="Arial"/>
          <w:color w:val="000000" w:themeColor="text1"/>
        </w:rPr>
        <w:t xml:space="preserve"> es mayor o igual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35478559">
        <w:rPr>
          <w:rFonts w:ascii="Arial" w:eastAsia="Arial" w:hAnsi="Arial" w:cs="Arial"/>
          <w:color w:val="000000" w:themeColor="text1"/>
        </w:rPr>
        <w:t>.</w:t>
      </w:r>
    </w:p>
    <w:p w14:paraId="59F8D707" w14:textId="77777777" w:rsidR="009E4D1C" w:rsidRDefault="009E4D1C" w:rsidP="003555A5">
      <w:pPr>
        <w:pStyle w:val="Heading3"/>
        <w:spacing w:line="360" w:lineRule="auto"/>
        <w:rPr>
          <w:sz w:val="20"/>
          <w:szCs w:val="20"/>
        </w:rPr>
      </w:pPr>
      <w:bookmarkStart w:id="23" w:name="_Toc506970122"/>
      <w:r>
        <w:t>Cambio de Estructura Molecular</w:t>
      </w:r>
      <w:bookmarkEnd w:id="23"/>
    </w:p>
    <w:p w14:paraId="3A5E1A42" w14:textId="77777777" w:rsidR="009E4D1C" w:rsidRDefault="009E4D1C" w:rsidP="003555A5">
      <w:pPr>
        <w:spacing w:after="200" w:line="360" w:lineRule="auto"/>
        <w:rPr>
          <w:rFonts w:ascii="Arial" w:eastAsia="Arial" w:hAnsi="Arial" w:cs="Arial"/>
          <w:color w:val="000000" w:themeColor="text1"/>
        </w:rPr>
      </w:pPr>
      <w:r w:rsidRPr="1DDC035A">
        <w:rPr>
          <w:rFonts w:ascii="Arial" w:eastAsia="Arial" w:hAnsi="Arial" w:cs="Arial"/>
          <w:color w:val="000000" w:themeColor="text1"/>
        </w:rPr>
        <w:t xml:space="preserve">Una estructura molecular tiene la intención de cambiar de </w:t>
      </w:r>
      <m:oMath>
        <m:r>
          <w:rPr>
            <w:rFonts w:ascii="Cambria Math" w:hAnsi="Cambria Math"/>
          </w:rPr>
          <m:t>w </m:t>
        </m:r>
      </m:oMath>
      <w:r w:rsidRPr="1DDC035A">
        <w:rPr>
          <w:rFonts w:ascii="Arial" w:eastAsia="Arial" w:hAnsi="Arial" w:cs="Arial"/>
          <w:color w:val="000000" w:themeColor="text1"/>
        </w:rPr>
        <w:t xml:space="preserve">a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1DDC035A">
        <w:rPr>
          <w:rFonts w:ascii="Arial" w:eastAsia="Arial" w:hAnsi="Arial" w:cs="Arial"/>
          <w:color w:val="000000" w:themeColor="text1"/>
        </w:rPr>
        <w:t>.</w:t>
      </w:r>
    </w:p>
    <w:p w14:paraId="47223356" w14:textId="77777777" w:rsidR="009E4D1C" w:rsidRDefault="009E4D1C" w:rsidP="003555A5">
      <w:pPr>
        <w:spacing w:line="360" w:lineRule="auto"/>
        <w:rPr>
          <w:rFonts w:ascii="Arial" w:eastAsia="Arial" w:hAnsi="Arial" w:cs="Arial"/>
          <w:color w:val="000000" w:themeColor="text1"/>
        </w:rPr>
      </w:pPr>
      <w:r w:rsidRPr="35478559">
        <w:rPr>
          <w:rFonts w:ascii="Arial" w:eastAsia="Arial" w:hAnsi="Arial" w:cs="Arial"/>
          <w:color w:val="000000" w:themeColor="text1"/>
        </w:rPr>
        <w:t>El cambio siempre es posible si:</w:t>
      </w:r>
    </w:p>
    <w:p w14:paraId="06185086" w14:textId="77777777" w:rsidR="009E4D1C" w:rsidRDefault="009E4D1C" w:rsidP="003555A5">
      <w:pPr>
        <w:spacing w:line="360" w:lineRule="auto"/>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6DD5D5D5" w14:textId="77777777" w:rsidR="009E4D1C" w:rsidRDefault="009E4D1C" w:rsidP="003555A5">
      <w:pPr>
        <w:spacing w:after="200" w:line="360" w:lineRule="auto"/>
      </w:pPr>
      <w:r w:rsidRPr="35478559">
        <w:rPr>
          <w:rFonts w:ascii="Arial" w:eastAsia="Arial" w:hAnsi="Arial" w:cs="Arial"/>
          <w:color w:val="000000" w:themeColor="text1"/>
        </w:rPr>
        <w:t>De lo contrario, permitimos el cambio solo cuando:</w:t>
      </w:r>
    </w:p>
    <w:p w14:paraId="3F792C36" w14:textId="77777777" w:rsidR="009E4D1C" w:rsidRDefault="009E4D1C" w:rsidP="003555A5">
      <w:pPr>
        <w:spacing w:after="200" w:line="360" w:lineRule="auto"/>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26A1F9BF" w14:textId="77777777" w:rsidR="009E4D1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 xml:space="preserve">Cuanto mayor sea la </w:t>
      </w:r>
      <m:oMath>
        <m:r>
          <w:rPr>
            <w:rFonts w:ascii="Cambria Math" w:hAnsi="Cambria Math"/>
          </w:rPr>
          <m:t>KE </m:t>
        </m:r>
      </m:oMath>
      <w:r w:rsidRPr="35478559">
        <w:rPr>
          <w:rFonts w:ascii="Arial" w:eastAsia="Arial" w:hAnsi="Arial" w:cs="Arial"/>
          <w:color w:val="000000" w:themeColor="text1"/>
        </w:rPr>
        <w:t xml:space="preserve">de la molécula, mayor será la posibilidad de que la molécula pueda poseer una nueva estructura molecular con mayor </w:t>
      </w:r>
      <m:oMath>
        <m:r>
          <w:rPr>
            <w:rFonts w:ascii="Cambria Math" w:hAnsi="Cambria Math"/>
          </w:rPr>
          <m:t>PE </m:t>
        </m:r>
      </m:oMath>
      <w:r w:rsidRPr="35478559">
        <w:rPr>
          <w:rFonts w:ascii="Arial" w:eastAsia="Arial" w:hAnsi="Arial" w:cs="Arial"/>
          <w:color w:val="000000" w:themeColor="text1"/>
        </w:rPr>
        <w:t>.</w:t>
      </w:r>
    </w:p>
    <w:p w14:paraId="2EF6DDF8" w14:textId="77777777" w:rsidR="009E4D1C" w:rsidRPr="0008104D" w:rsidRDefault="009E4D1C" w:rsidP="003555A5">
      <w:pPr>
        <w:pStyle w:val="Heading3"/>
        <w:spacing w:line="360" w:lineRule="auto"/>
      </w:pPr>
      <w:bookmarkStart w:id="24" w:name="_Toc1957996710"/>
      <w:r>
        <w:t>Búsqueda de estructura más favorable</w:t>
      </w:r>
      <w:bookmarkEnd w:id="24"/>
    </w:p>
    <w:p w14:paraId="4FAE34CE" w14:textId="77777777" w:rsidR="009E4D1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Una estructura más favorable es aquella que tiene el estado potencial más bajo posible.</w:t>
      </w:r>
    </w:p>
    <w:p w14:paraId="692CA823" w14:textId="77777777" w:rsidR="009E4D1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Las moléculas involucradas en una reacción intentan alcanzar el estado potencial más bajo posible, pero la búsqueda ciega de estructuras más favorables dará como resultado estados metaestables (estructuras menos favorables) es decir, atascarse en mínimos locales.</w:t>
      </w:r>
    </w:p>
    <w:p w14:paraId="713B36BB" w14:textId="77777777" w:rsidR="009E4D1C" w:rsidRDefault="009E4D1C" w:rsidP="003555A5">
      <w:pPr>
        <w:spacing w:after="200" w:line="360" w:lineRule="auto"/>
        <w:jc w:val="both"/>
        <w:rPr>
          <w:rFonts w:ascii="Arial" w:eastAsia="Arial" w:hAnsi="Arial" w:cs="Arial"/>
          <w:color w:val="000000" w:themeColor="text1"/>
        </w:rPr>
      </w:pPr>
      <w:r w:rsidRPr="65D72580">
        <w:rPr>
          <w:rFonts w:ascii="Arial" w:eastAsia="Arial" w:hAnsi="Arial" w:cs="Arial"/>
          <w:color w:val="000000" w:themeColor="text1"/>
        </w:rPr>
        <w:t xml:space="preserve">La </w:t>
      </w:r>
      <m:oMath>
        <m:r>
          <w:rPr>
            <w:rFonts w:ascii="Cambria Math" w:hAnsi="Cambria Math"/>
          </w:rPr>
          <m:t>KE </m:t>
        </m:r>
      </m:oMath>
      <w:r w:rsidRPr="65D72580">
        <w:rPr>
          <w:rFonts w:ascii="Arial" w:eastAsia="Arial" w:hAnsi="Arial" w:cs="Arial"/>
          <w:color w:val="000000" w:themeColor="text1"/>
        </w:rPr>
        <w:t xml:space="preserve">(Energía Cinética) permite que las moléculas se muevan a un estado de mayor potencial, y, por lo tanto, la posibilidad de tener una </w:t>
      </w:r>
      <w:r w:rsidRPr="35478559">
        <w:rPr>
          <w:rFonts w:ascii="Arial" w:eastAsia="Arial" w:hAnsi="Arial" w:cs="Arial"/>
          <w:color w:val="000000" w:themeColor="text1"/>
        </w:rPr>
        <w:t xml:space="preserve">estructura más favorable </w:t>
      </w:r>
      <w:r w:rsidRPr="65D72580">
        <w:rPr>
          <w:rFonts w:ascii="Arial" w:eastAsia="Arial" w:hAnsi="Arial" w:cs="Arial"/>
          <w:color w:val="000000" w:themeColor="text1"/>
        </w:rPr>
        <w:t xml:space="preserve">en un cambio futuro. </w:t>
      </w:r>
      <w:r w:rsidRPr="35478559">
        <w:rPr>
          <w:rFonts w:ascii="Arial" w:eastAsia="Arial" w:hAnsi="Arial" w:cs="Arial"/>
          <w:color w:val="000000" w:themeColor="text1"/>
        </w:rPr>
        <w:t>La Energía Cinética de una molécula simboliza su capacidad de escapar de un mínimo local.</w:t>
      </w:r>
    </w:p>
    <w:p w14:paraId="07AF92FB" w14:textId="77777777" w:rsidR="009E4D1C" w:rsidRDefault="009E4D1C" w:rsidP="003555A5">
      <w:pPr>
        <w:pStyle w:val="Heading3"/>
        <w:spacing w:line="360" w:lineRule="auto"/>
      </w:pPr>
      <w:bookmarkStart w:id="25" w:name="_Toc1608468793"/>
      <w:r>
        <w:t>Reacciones elementales en CRO</w:t>
      </w:r>
      <w:bookmarkEnd w:id="25"/>
    </w:p>
    <w:p w14:paraId="75A66226" w14:textId="77777777" w:rsidR="009E4D1C" w:rsidRDefault="009E4D1C" w:rsidP="003555A5">
      <w:pPr>
        <w:pStyle w:val="ListParagraph"/>
        <w:numPr>
          <w:ilvl w:val="0"/>
          <w:numId w:val="34"/>
        </w:numPr>
        <w:spacing w:after="200" w:line="360" w:lineRule="auto"/>
        <w:rPr>
          <w:rFonts w:ascii="Arial" w:eastAsia="Arial" w:hAnsi="Arial" w:cs="Arial"/>
          <w:color w:val="000000" w:themeColor="text1"/>
        </w:rPr>
      </w:pPr>
      <w:r w:rsidRPr="1DDC035A">
        <w:rPr>
          <w:rFonts w:ascii="Arial" w:eastAsia="Arial" w:hAnsi="Arial" w:cs="Arial"/>
          <w:color w:val="000000" w:themeColor="text1"/>
        </w:rPr>
        <w:t>Colisión ineficaz contra la pared</w:t>
      </w:r>
    </w:p>
    <w:p w14:paraId="0B104A23" w14:textId="77777777" w:rsidR="009E4D1C" w:rsidRDefault="009E4D1C" w:rsidP="003555A5">
      <w:pPr>
        <w:pStyle w:val="ListParagraph"/>
        <w:numPr>
          <w:ilvl w:val="0"/>
          <w:numId w:val="34"/>
        </w:numPr>
        <w:spacing w:after="200" w:line="360" w:lineRule="auto"/>
        <w:rPr>
          <w:rFonts w:ascii="Arial" w:eastAsia="Arial" w:hAnsi="Arial" w:cs="Arial"/>
          <w:color w:val="000000" w:themeColor="text1"/>
        </w:rPr>
      </w:pPr>
      <w:r w:rsidRPr="1DDC035A">
        <w:rPr>
          <w:rFonts w:ascii="Arial" w:eastAsia="Arial" w:hAnsi="Arial" w:cs="Arial"/>
          <w:color w:val="000000" w:themeColor="text1"/>
        </w:rPr>
        <w:t>Descomposición</w:t>
      </w:r>
    </w:p>
    <w:p w14:paraId="0AF8DDC9" w14:textId="77777777" w:rsidR="009E4D1C" w:rsidRDefault="009E4D1C" w:rsidP="003555A5">
      <w:pPr>
        <w:pStyle w:val="ListParagraph"/>
        <w:numPr>
          <w:ilvl w:val="0"/>
          <w:numId w:val="34"/>
        </w:numPr>
        <w:spacing w:after="200" w:line="360" w:lineRule="auto"/>
        <w:rPr>
          <w:rFonts w:ascii="Arial" w:eastAsia="Arial" w:hAnsi="Arial" w:cs="Arial"/>
          <w:color w:val="000000" w:themeColor="text1"/>
        </w:rPr>
      </w:pPr>
      <w:r w:rsidRPr="1DDC035A">
        <w:rPr>
          <w:rFonts w:ascii="Arial" w:eastAsia="Arial" w:hAnsi="Arial" w:cs="Arial"/>
          <w:color w:val="000000" w:themeColor="text1"/>
        </w:rPr>
        <w:t>Colisión intermolecular ineficaz</w:t>
      </w:r>
    </w:p>
    <w:p w14:paraId="08611CEC" w14:textId="77777777" w:rsidR="009E4D1C" w:rsidRDefault="009E4D1C" w:rsidP="003555A5">
      <w:pPr>
        <w:pStyle w:val="ListParagraph"/>
        <w:numPr>
          <w:ilvl w:val="0"/>
          <w:numId w:val="34"/>
        </w:numPr>
        <w:spacing w:after="200" w:line="360" w:lineRule="auto"/>
        <w:rPr>
          <w:rFonts w:ascii="Arial" w:eastAsia="Arial" w:hAnsi="Arial" w:cs="Arial"/>
          <w:color w:val="000000" w:themeColor="text1"/>
        </w:rPr>
      </w:pPr>
      <w:r w:rsidRPr="7F2E0E4A">
        <w:rPr>
          <w:rFonts w:ascii="Arial" w:eastAsia="Arial" w:hAnsi="Arial" w:cs="Arial"/>
          <w:color w:val="000000" w:themeColor="text1"/>
        </w:rPr>
        <w:t>Síntesis</w:t>
      </w:r>
    </w:p>
    <w:p w14:paraId="109F465B" w14:textId="77777777" w:rsidR="009E4D1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lastRenderedPageBreak/>
        <w:t>La colisión ineficaz contra la pared y la descomposición son reacciones unimoleculares que se desencadenan cuando la molécula golpea una pared del recipiente. La colisión intermolecular ineficaz y la síntesis involucran a más de una molécula. Ocurren cuando las moléculas chocan entre sí.</w:t>
      </w:r>
    </w:p>
    <w:p w14:paraId="495AC283" w14:textId="2C9A0E9A" w:rsidR="009E4D1C" w:rsidRDefault="009E4D1C" w:rsidP="003555A5">
      <w:pPr>
        <w:pStyle w:val="Heading3"/>
        <w:spacing w:line="360" w:lineRule="auto"/>
      </w:pPr>
      <w:bookmarkStart w:id="26" w:name="_Toc467022264"/>
      <w:r>
        <w:t>Colisiones Ineficaces</w:t>
      </w:r>
      <w:bookmarkEnd w:id="26"/>
    </w:p>
    <w:p w14:paraId="39E4F0EF" w14:textId="77777777" w:rsidR="009E4D1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La colisión ineficaz contra la pared y la colisión intermolecular ineficaz reaccionan mucho menos vigorosamente que la descomposición y la síntesis.</w:t>
      </w:r>
    </w:p>
    <w:p w14:paraId="1EFBD665" w14:textId="77777777" w:rsidR="009E4D1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Las colisiones ineficaces corresponden a aquellos casos en los que las moléculas obtienen nuevas estructuras moleculares en sus propios vecindarios en PES.</w:t>
      </w:r>
    </w:p>
    <w:p w14:paraId="3E5CA4CD" w14:textId="77777777" w:rsidR="009E4D1C" w:rsidRPr="00676F1D"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 xml:space="preserve">Por lo tanto, la </w:t>
      </w:r>
      <m:oMath>
        <m:r>
          <w:rPr>
            <w:rFonts w:ascii="Cambria Math" w:hAnsi="Cambria Math"/>
          </w:rPr>
          <m:t>PE </m:t>
        </m:r>
      </m:oMath>
      <w:r w:rsidRPr="35478559">
        <w:rPr>
          <w:rFonts w:ascii="Arial" w:eastAsia="Arial" w:hAnsi="Arial" w:cs="Arial"/>
          <w:color w:val="000000" w:themeColor="text1"/>
        </w:rPr>
        <w:t>de las moléculas resultantes tiende a acercarse a las de las previas.</w:t>
      </w:r>
    </w:p>
    <w:p w14:paraId="032B2A96" w14:textId="13C647F3" w:rsidR="009E4D1C" w:rsidRDefault="009E4D1C" w:rsidP="003555A5">
      <w:pPr>
        <w:pStyle w:val="Heading3"/>
        <w:spacing w:line="360" w:lineRule="auto"/>
      </w:pPr>
      <w:bookmarkStart w:id="27" w:name="_Toc1044689629"/>
      <w:r>
        <w:t>Colisiones Eficaces</w:t>
      </w:r>
      <w:bookmarkEnd w:id="27"/>
    </w:p>
    <w:p w14:paraId="2A0D755D" w14:textId="77777777" w:rsidR="009E4D1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La descomposición y la síntesis tienden a obtener nuevas estructuras moleculares que pueden estar muy lejos de sus vecindarios inmediatos en PES.</w:t>
      </w:r>
    </w:p>
    <w:p w14:paraId="615C4574" w14:textId="77777777" w:rsidR="009E4D1C" w:rsidRDefault="009E4D1C" w:rsidP="003555A5">
      <w:pPr>
        <w:spacing w:after="200" w:line="360" w:lineRule="auto"/>
        <w:jc w:val="both"/>
        <w:rPr>
          <w:rFonts w:ascii="Arial" w:eastAsia="Arial" w:hAnsi="Arial" w:cs="Arial"/>
          <w:color w:val="000000" w:themeColor="text1"/>
        </w:rPr>
      </w:pPr>
      <w:r w:rsidRPr="7F2E0E4A">
        <w:rPr>
          <w:rFonts w:ascii="Arial" w:eastAsia="Arial" w:hAnsi="Arial" w:cs="Arial"/>
          <w:color w:val="000000" w:themeColor="text1"/>
        </w:rPr>
        <w:t xml:space="preserve">En comparación con las colisiones ineficaces, las </w:t>
      </w:r>
      <w:r w:rsidRPr="35478559">
        <w:rPr>
          <w:rFonts w:ascii="Arial" w:eastAsia="Arial" w:hAnsi="Arial" w:cs="Arial"/>
          <w:color w:val="000000" w:themeColor="text1"/>
        </w:rPr>
        <w:t xml:space="preserve">colisiones eficaces </w:t>
      </w:r>
      <w:r w:rsidRPr="7F2E0E4A">
        <w:rPr>
          <w:rFonts w:ascii="Arial" w:eastAsia="Arial" w:hAnsi="Arial" w:cs="Arial"/>
          <w:color w:val="000000" w:themeColor="text1"/>
        </w:rPr>
        <w:t xml:space="preserve">tienden a que las </w:t>
      </w:r>
      <w:r w:rsidRPr="35478559">
        <w:rPr>
          <w:rFonts w:ascii="Arial" w:eastAsia="Arial" w:hAnsi="Arial" w:cs="Arial"/>
          <w:color w:val="000000" w:themeColor="text1"/>
        </w:rPr>
        <w:t xml:space="preserve">moléculas resultantes </w:t>
      </w:r>
      <w:r w:rsidRPr="7F2E0E4A">
        <w:rPr>
          <w:rFonts w:ascii="Arial" w:eastAsia="Arial" w:hAnsi="Arial" w:cs="Arial"/>
          <w:color w:val="000000" w:themeColor="text1"/>
        </w:rPr>
        <w:t xml:space="preserve">tengan un </w:t>
      </w:r>
      <w:r w:rsidRPr="35478559">
        <w:rPr>
          <w:rFonts w:ascii="Arial" w:eastAsia="Arial" w:hAnsi="Arial" w:cs="Arial"/>
          <w:color w:val="000000" w:themeColor="text1"/>
        </w:rPr>
        <w:t xml:space="preserve">mayor cambio en </w:t>
      </w:r>
      <m:oMath>
        <m:r>
          <w:rPr>
            <w:rFonts w:ascii="Cambria Math" w:hAnsi="Cambria Math"/>
          </w:rPr>
          <m:t>PE </m:t>
        </m:r>
      </m:oMath>
      <w:r w:rsidRPr="7F2E0E4A">
        <w:rPr>
          <w:rFonts w:ascii="Arial" w:eastAsia="Arial" w:hAnsi="Arial" w:cs="Arial"/>
          <w:color w:val="000000" w:themeColor="text1"/>
        </w:rPr>
        <w:t>que las previas.</w:t>
      </w:r>
    </w:p>
    <w:p w14:paraId="2BE16DBA" w14:textId="77777777" w:rsidR="009E4D1C" w:rsidRDefault="009E4D1C" w:rsidP="003555A5">
      <w:pPr>
        <w:pStyle w:val="Heading3"/>
        <w:spacing w:line="360" w:lineRule="auto"/>
      </w:pPr>
      <w:bookmarkStart w:id="28" w:name="_Toc1651236942"/>
      <w:r>
        <w:t>Colisión Ineficaz contra la Pared</w:t>
      </w:r>
      <w:bookmarkEnd w:id="28"/>
    </w:p>
    <w:p w14:paraId="023B3258" w14:textId="77777777" w:rsidR="009E4D1C" w:rsidRDefault="009E4D1C" w:rsidP="003555A5">
      <w:pPr>
        <w:spacing w:after="200" w:line="360" w:lineRule="auto"/>
        <w:jc w:val="both"/>
      </w:pPr>
      <w:r w:rsidRPr="35478559">
        <w:rPr>
          <w:rFonts w:ascii="Arial" w:eastAsia="Arial" w:hAnsi="Arial" w:cs="Arial"/>
        </w:rPr>
        <w:t>Una colisión ineficaz contra la pared se produce cuando una molécula impacta contra la superficie de la pared y luego rebota. Durante esta colisión, algunos atributos moleculares pueden experimentar cambios menores, lo que resulta en una variación limitada en la estructura molecular.</w:t>
      </w:r>
    </w:p>
    <w:p w14:paraId="34070F2B" w14:textId="77777777" w:rsidR="009E4D1C" w:rsidRDefault="009E4D1C" w:rsidP="003555A5">
      <w:pPr>
        <w:spacing w:after="200" w:line="360" w:lineRule="auto"/>
        <w:jc w:val="center"/>
      </w:pPr>
      <w:r>
        <w:rPr>
          <w:noProof/>
        </w:rPr>
        <w:drawing>
          <wp:inline distT="0" distB="0" distL="0" distR="0" wp14:anchorId="3E914958" wp14:editId="66B79207">
            <wp:extent cx="4685453" cy="1415398"/>
            <wp:effectExtent l="152400" t="152400" r="344170" b="337820"/>
            <wp:docPr id="1008827205" name="Picture 100882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4685453" cy="1415398"/>
                    </a:xfrm>
                    <a:prstGeom prst="rect">
                      <a:avLst/>
                    </a:prstGeom>
                    <a:ln>
                      <a:noFill/>
                    </a:ln>
                    <a:effectLst>
                      <a:outerShdw blurRad="292100" dist="139700" dir="2700000" algn="tl" rotWithShape="0">
                        <a:srgbClr val="333333">
                          <a:alpha val="65000"/>
                        </a:srgbClr>
                      </a:outerShdw>
                    </a:effectLst>
                  </pic:spPr>
                </pic:pic>
              </a:graphicData>
            </a:graphic>
          </wp:inline>
        </w:drawing>
      </w:r>
    </w:p>
    <w:p w14:paraId="0DDDBD1E" w14:textId="77777777" w:rsidR="009E4D1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Dado que la colisión carece de una fuerza significativa, la estructura molecular resultante no debería diferir sustancialmente de la estructura original.</w:t>
      </w:r>
    </w:p>
    <w:p w14:paraId="0EACDFE0" w14:textId="77777777" w:rsidR="009E4D1C" w:rsidRDefault="009E4D1C" w:rsidP="003555A5">
      <w:pPr>
        <w:spacing w:after="200" w:line="360" w:lineRule="auto"/>
        <w:jc w:val="both"/>
        <w:rPr>
          <w:rFonts w:ascii="Arial" w:eastAsia="Arial" w:hAnsi="Arial" w:cs="Arial"/>
          <w:color w:val="000000" w:themeColor="text1"/>
        </w:rPr>
      </w:pPr>
      <w:r w:rsidRPr="55C0B024">
        <w:rPr>
          <w:rFonts w:ascii="Arial" w:eastAsia="Arial" w:hAnsi="Arial" w:cs="Arial"/>
          <w:color w:val="000000" w:themeColor="text1"/>
        </w:rPr>
        <w:lastRenderedPageBreak/>
        <w:t xml:space="preserve">Suponiendo que la actual estructura molecular sea </w:t>
      </w:r>
      <m:oMath>
        <m:r>
          <w:rPr>
            <w:rFonts w:ascii="Cambria Math" w:hAnsi="Cambria Math"/>
          </w:rPr>
          <m:t>w </m:t>
        </m:r>
      </m:oMath>
      <w:r w:rsidRPr="35478559">
        <w:rPr>
          <w:rFonts w:ascii="Arial" w:eastAsia="Arial" w:hAnsi="Arial" w:cs="Arial"/>
          <w:color w:val="000000" w:themeColor="text1"/>
        </w:rPr>
        <w:t>, l</w:t>
      </w:r>
      <w:r w:rsidRPr="55C0B024">
        <w:rPr>
          <w:rFonts w:ascii="Arial" w:eastAsia="Arial" w:hAnsi="Arial" w:cs="Arial"/>
          <w:color w:val="000000" w:themeColor="text1"/>
        </w:rPr>
        <w:t xml:space="preserve">a molécula pretende obtener una nueva estructura </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=vecinos</m:t>
        </m:r>
        <m:d>
          <m:dPr>
            <m:ctrlPr>
              <w:rPr>
                <w:rFonts w:ascii="Cambria Math" w:hAnsi="Cambria Math"/>
              </w:rPr>
            </m:ctrlPr>
          </m:dPr>
          <m:e>
            <m:r>
              <w:rPr>
                <w:rFonts w:ascii="Cambria Math" w:hAnsi="Cambria Math"/>
              </w:rPr>
              <m:t>w</m:t>
            </m:r>
          </m:e>
        </m:d>
      </m:oMath>
      <w:r w:rsidRPr="55C0B024">
        <w:rPr>
          <w:rFonts w:ascii="Arial" w:eastAsia="Arial" w:hAnsi="Arial" w:cs="Arial"/>
          <w:color w:val="000000" w:themeColor="text1"/>
        </w:rPr>
        <w:t xml:space="preserve"> en el vecindario de </w:t>
      </w:r>
      <m:oMath>
        <m:r>
          <w:rPr>
            <w:rFonts w:ascii="Cambria Math" w:hAnsi="Cambria Math"/>
          </w:rPr>
          <m:t>w </m:t>
        </m:r>
      </m:oMath>
      <w:r w:rsidRPr="55C0B024">
        <w:rPr>
          <w:rFonts w:ascii="Arial" w:eastAsia="Arial" w:hAnsi="Arial" w:cs="Arial"/>
          <w:color w:val="000000" w:themeColor="text1"/>
        </w:rPr>
        <w:t>en la PES (Energía Potencial Superficial) durante la colisión.</w:t>
      </w:r>
    </w:p>
    <w:p w14:paraId="19153BCA" w14:textId="77777777" w:rsidR="009E4D1C" w:rsidRDefault="009E4D1C" w:rsidP="003555A5">
      <w:pPr>
        <w:spacing w:after="200" w:line="360" w:lineRule="auto"/>
        <w:jc w:val="both"/>
        <w:rPr>
          <w:rFonts w:ascii="Arial" w:eastAsia="Arial" w:hAnsi="Arial" w:cs="Arial"/>
          <w:color w:val="000000" w:themeColor="text1"/>
        </w:rPr>
      </w:pPr>
      <w:r w:rsidRPr="55C0B024">
        <w:rPr>
          <w:rFonts w:ascii="Arial" w:eastAsia="Arial" w:hAnsi="Arial" w:cs="Arial"/>
          <w:color w:val="000000" w:themeColor="text1"/>
        </w:rPr>
        <w:t xml:space="preserve">La mutación de la molécula es permitida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p>
    <w:p w14:paraId="5EA37CB0" w14:textId="77777777" w:rsidR="009E4D1C" w:rsidRDefault="009E4D1C" w:rsidP="003555A5">
      <w:pPr>
        <w:spacing w:line="360" w:lineRule="auto"/>
      </w:pPr>
      <w:r w:rsidRPr="35478559">
        <w:rPr>
          <w:rFonts w:ascii="Arial" w:eastAsia="Arial" w:hAnsi="Arial" w:cs="Arial"/>
          <w:color w:val="000000" w:themeColor="text1"/>
        </w:rPr>
        <w:t>Donde:</w:t>
      </w:r>
    </w:p>
    <w:p w14:paraId="40F350A4" w14:textId="77777777" w:rsidR="009E4D1C" w:rsidRDefault="009E4D1C" w:rsidP="003555A5">
      <w:pPr>
        <w:spacing w:after="200" w:line="360" w:lineRule="auto"/>
        <w:jc w:val="center"/>
      </w:pPr>
      <m:oMathPara>
        <m:oMath>
          <m:r>
            <w:rPr>
              <w:rFonts w:ascii="Cambria Math" w:hAnsi="Cambria Math"/>
            </w:rPr>
            <m:t>q ∈ </m:t>
          </m:r>
          <m:d>
            <m:dPr>
              <m:begChr m:val="["/>
              <m:endChr m:val="]"/>
              <m:ctrlPr>
                <w:rPr>
                  <w:rFonts w:ascii="Cambria Math" w:hAnsi="Cambria Math"/>
                </w:rPr>
              </m:ctrlPr>
            </m:dPr>
            <m:e>
              <m:r>
                <w:rPr>
                  <w:rFonts w:ascii="Cambria Math" w:hAnsi="Cambria Math"/>
                </w:rPr>
                <m:t>Razon de Perdida KE, 1</m:t>
              </m:r>
            </m:e>
          </m:d>
        </m:oMath>
      </m:oMathPara>
    </w:p>
    <w:p w14:paraId="51698236" w14:textId="77777777" w:rsidR="009E4D1C" w:rsidRDefault="009E4D1C" w:rsidP="003555A5">
      <w:pPr>
        <w:spacing w:after="200" w:line="360" w:lineRule="auto"/>
        <w:rPr>
          <w:rFonts w:ascii="Arial" w:eastAsia="Arial" w:hAnsi="Arial" w:cs="Arial"/>
          <w:color w:val="000000" w:themeColor="text1"/>
        </w:rPr>
      </w:pPr>
    </w:p>
    <w:p w14:paraId="57B53B44" w14:textId="77777777" w:rsidR="009E4D1C" w:rsidRPr="002B19CE" w:rsidRDefault="009E4D1C" w:rsidP="003555A5">
      <w:pPr>
        <w:pStyle w:val="Heading3"/>
        <w:spacing w:line="360" w:lineRule="auto"/>
      </w:pPr>
      <w:bookmarkStart w:id="29" w:name="_Toc624308856"/>
      <w:r>
        <w:t>Descomposición</w:t>
      </w:r>
      <w:bookmarkEnd w:id="29"/>
    </w:p>
    <w:p w14:paraId="5EAF7DE3" w14:textId="77777777" w:rsidR="009E4D1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La descomposición se produce cuando una molécula choca intensamente contra la pared, lo que resulta en su ruptura en dos o más fragmentos. Esta colisión es vigorosa y provoca una marcada transformación en las estructuras moleculares resultantes, las cuales tienden a ser considerablemente distintas de la estructura original.</w:t>
      </w:r>
    </w:p>
    <w:p w14:paraId="0D7D53AC" w14:textId="77777777" w:rsidR="009E4D1C" w:rsidRDefault="009E4D1C" w:rsidP="003555A5">
      <w:pPr>
        <w:spacing w:after="200" w:line="360" w:lineRule="auto"/>
        <w:jc w:val="center"/>
        <w:rPr>
          <w:rFonts w:ascii="Times New Roman" w:eastAsia="Times New Roman" w:hAnsi="Times New Roman" w:cs="Times New Roman"/>
          <w:color w:val="000000" w:themeColor="text1"/>
        </w:rPr>
      </w:pPr>
      <w:r>
        <w:rPr>
          <w:noProof/>
        </w:rPr>
        <w:drawing>
          <wp:inline distT="0" distB="0" distL="0" distR="0" wp14:anchorId="2B6A0750" wp14:editId="1DA749B4">
            <wp:extent cx="4572000" cy="1485900"/>
            <wp:effectExtent l="152400" t="152400" r="342900" b="342900"/>
            <wp:docPr id="1620835960" name="Picture 162083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1485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FF97AC" w14:textId="77777777" w:rsidR="009E4D1C" w:rsidRDefault="009E4D1C" w:rsidP="003555A5">
      <w:pPr>
        <w:spacing w:after="200" w:line="360" w:lineRule="auto"/>
        <w:rPr>
          <w:rFonts w:ascii="Arial" w:eastAsia="Arial" w:hAnsi="Arial" w:cs="Arial"/>
          <w:color w:val="000000" w:themeColor="text1"/>
        </w:rPr>
      </w:pPr>
      <w:r w:rsidRPr="35478559">
        <w:rPr>
          <w:rFonts w:ascii="Arial" w:eastAsia="Arial" w:hAnsi="Arial" w:cs="Arial"/>
          <w:color w:val="000000" w:themeColor="text1"/>
        </w:rPr>
        <w:t xml:space="preserve">Suponiendo que la estructura molecular de la molécula original es </w:t>
      </w:r>
      <m:oMath>
        <m:r>
          <w:rPr>
            <w:rFonts w:ascii="Cambria Math" w:hAnsi="Cambria Math"/>
          </w:rPr>
          <m:t>w </m:t>
        </m:r>
      </m:oMath>
      <w:r w:rsidRPr="35478559">
        <w:rPr>
          <w:rFonts w:ascii="Arial" w:eastAsia="Arial" w:hAnsi="Arial" w:cs="Arial"/>
          <w:color w:val="000000" w:themeColor="text1"/>
        </w:rPr>
        <w:t xml:space="preserve"> y de las moléculas resultantes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35478559">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35478559">
        <w:rPr>
          <w:rFonts w:ascii="Arial" w:eastAsia="Arial" w:hAnsi="Arial" w:cs="Arial"/>
          <w:color w:val="000000" w:themeColor="text1"/>
        </w:rPr>
        <w:t>, el cambio es permitido, si la molécula original tiene suficiente energía (</w:t>
      </w:r>
      <m:oMath>
        <m:r>
          <w:rPr>
            <w:rFonts w:ascii="Cambria Math" w:hAnsi="Cambria Math"/>
          </w:rPr>
          <m:t>PE+KE </m:t>
        </m:r>
      </m:oMath>
      <w:r w:rsidRPr="35478559">
        <w:rPr>
          <w:rFonts w:ascii="Arial" w:eastAsia="Arial" w:hAnsi="Arial" w:cs="Arial"/>
          <w:color w:val="000000" w:themeColor="text1"/>
        </w:rPr>
        <w:t xml:space="preserve">) para dotar la </w:t>
      </w:r>
      <m:oMath>
        <m:r>
          <w:rPr>
            <w:rFonts w:ascii="Cambria Math" w:hAnsi="Cambria Math"/>
          </w:rPr>
          <m:t>PE </m:t>
        </m:r>
      </m:oMath>
      <w:r w:rsidRPr="35478559">
        <w:rPr>
          <w:rFonts w:ascii="Arial" w:eastAsia="Arial" w:hAnsi="Arial" w:cs="Arial"/>
          <w:color w:val="000000" w:themeColor="text1"/>
        </w:rPr>
        <w:t>de las moléculas resultantes, es decir:</w:t>
      </w:r>
    </w:p>
    <w:p w14:paraId="376A5F14" w14:textId="77777777" w:rsidR="009E4D1C" w:rsidRDefault="009E4D1C" w:rsidP="003555A5">
      <w:pPr>
        <w:spacing w:after="200" w:line="360" w:lineRule="auto"/>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6CE4195" w14:textId="77777777" w:rsidR="009E4D1C" w:rsidRDefault="009E4D1C" w:rsidP="003555A5">
      <w:pPr>
        <w:spacing w:after="200" w:line="360" w:lineRule="auto"/>
      </w:pPr>
      <w:r w:rsidRPr="35478559">
        <w:rPr>
          <w:rFonts w:ascii="Arial" w:eastAsia="Arial" w:hAnsi="Arial" w:cs="Arial"/>
        </w:rPr>
        <w:t>Supongamos que:</w:t>
      </w:r>
    </w:p>
    <w:p w14:paraId="31B6B743" w14:textId="77777777" w:rsidR="009E4D1C" w:rsidRDefault="009E4D1C" w:rsidP="003555A5">
      <w:pPr>
        <w:spacing w:after="200" w:line="360" w:lineRule="auto"/>
        <w:jc w:val="center"/>
      </w:pPr>
      <m:oMathPara>
        <m:oMath>
          <m:r>
            <w:rPr>
              <w:rFonts w:ascii="Cambria Math" w:hAnsi="Cambria Math"/>
            </w:rPr>
            <m:t>temp = P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49A15FC7" w14:textId="77777777" w:rsidR="009E4D1C" w:rsidRDefault="009E4D1C" w:rsidP="003555A5">
      <w:pPr>
        <w:spacing w:after="200" w:line="360" w:lineRule="auto"/>
        <w:jc w:val="center"/>
      </w:pP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 = temp * k</m:t>
        </m:r>
      </m:oMath>
      <w:r>
        <w:tab/>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 = temp * </m:t>
        </m:r>
        <m:d>
          <m:dPr>
            <m:ctrlPr>
              <w:rPr>
                <w:rFonts w:ascii="Cambria Math" w:hAnsi="Cambria Math"/>
              </w:rPr>
            </m:ctrlPr>
          </m:dPr>
          <m:e>
            <m:r>
              <w:rPr>
                <w:rFonts w:ascii="Cambria Math" w:hAnsi="Cambria Math"/>
              </w:rPr>
              <m:t>1 - k</m:t>
            </m:r>
          </m:e>
        </m:d>
      </m:oMath>
    </w:p>
    <w:p w14:paraId="4EE43859" w14:textId="77777777" w:rsidR="009E4D1C" w:rsidRDefault="009E4D1C" w:rsidP="003555A5">
      <w:pPr>
        <w:spacing w:after="200" w:line="360" w:lineRule="auto"/>
        <w:rPr>
          <w:rFonts w:ascii="Arial" w:eastAsia="Arial" w:hAnsi="Arial" w:cs="Arial"/>
        </w:rPr>
      </w:pPr>
      <w:r w:rsidRPr="35478559">
        <w:rPr>
          <w:rFonts w:ascii="Arial" w:eastAsia="Arial" w:hAnsi="Arial" w:cs="Arial"/>
        </w:rPr>
        <w:t xml:space="preserve">Donde </w:t>
      </w:r>
      <m:oMath>
        <m:r>
          <w:rPr>
            <w:rFonts w:ascii="Cambria Math" w:hAnsi="Cambria Math"/>
          </w:rPr>
          <m:t>k </m:t>
        </m:r>
      </m:oMath>
      <w:r w:rsidRPr="35478559">
        <w:rPr>
          <w:rFonts w:ascii="Arial" w:eastAsia="Arial" w:hAnsi="Arial" w:cs="Arial"/>
        </w:rPr>
        <w:t xml:space="preserve">es un número aleatorio generado uniformemente a partir del intervalo </w:t>
      </w:r>
      <m:oMath>
        <m:d>
          <m:dPr>
            <m:begChr m:val="["/>
            <m:endChr m:val="]"/>
            <m:ctrlPr>
              <w:rPr>
                <w:rFonts w:ascii="Cambria Math" w:hAnsi="Cambria Math"/>
              </w:rPr>
            </m:ctrlPr>
          </m:dPr>
          <m:e>
            <m:r>
              <w:rPr>
                <w:rFonts w:ascii="Cambria Math" w:hAnsi="Cambria Math"/>
              </w:rPr>
              <m:t>0, 1</m:t>
            </m:r>
          </m:e>
        </m:d>
      </m:oMath>
      <w:r w:rsidRPr="35478559">
        <w:rPr>
          <w:rFonts w:ascii="Arial" w:eastAsia="Arial" w:hAnsi="Arial" w:cs="Arial"/>
        </w:rPr>
        <w:t>.</w:t>
      </w:r>
    </w:p>
    <w:p w14:paraId="24528D1E" w14:textId="77777777" w:rsidR="009E4D1C" w:rsidRDefault="009E4D1C" w:rsidP="003555A5">
      <w:pPr>
        <w:spacing w:after="200" w:line="360" w:lineRule="auto"/>
        <w:rPr>
          <w:rFonts w:ascii="Arial" w:eastAsia="Arial" w:hAnsi="Arial" w:cs="Arial"/>
        </w:rPr>
      </w:pPr>
      <w:r w:rsidRPr="35478559">
        <w:rPr>
          <w:rFonts w:ascii="Arial" w:eastAsia="Arial" w:hAnsi="Arial" w:cs="Arial"/>
        </w:rPr>
        <w:t>Sin embargo, es bastante inusual que la siguiente ecuación se cumpla:</w:t>
      </w:r>
    </w:p>
    <w:p w14:paraId="0DFC8920" w14:textId="77777777" w:rsidR="009E4D1C" w:rsidRDefault="009E4D1C" w:rsidP="003555A5">
      <w:pPr>
        <w:spacing w:after="200" w:line="360" w:lineRule="auto"/>
        <w:jc w:val="center"/>
      </w:pPr>
      <m:oMathPara>
        <m:oMath>
          <m:r>
            <w:rPr>
              <w:rFonts w:ascii="Cambria Math" w:hAnsi="Cambria Math"/>
            </w:rPr>
            <w:lastRenderedPageBreak/>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C254035" w14:textId="77777777" w:rsidR="009E4D1C" w:rsidRDefault="009E4D1C" w:rsidP="003555A5">
      <w:pPr>
        <w:spacing w:after="200" w:line="360" w:lineRule="auto"/>
        <w:rPr>
          <w:rFonts w:ascii="Arial" w:eastAsia="Arial" w:hAnsi="Arial" w:cs="Arial"/>
        </w:rPr>
      </w:pPr>
      <w:r w:rsidRPr="35478559">
        <w:rPr>
          <w:rFonts w:ascii="Arial" w:eastAsia="Arial" w:hAnsi="Arial" w:cs="Arial"/>
        </w:rPr>
        <w:t xml:space="preserve">En casos normales,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rsidRPr="35478559">
        <w:rPr>
          <w:rFonts w:ascii="Arial" w:eastAsia="Arial" w:hAnsi="Arial" w:cs="Arial"/>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35478559">
        <w:rPr>
          <w:rFonts w:ascii="Arial" w:eastAsia="Arial" w:hAnsi="Arial" w:cs="Arial"/>
        </w:rP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rsidRPr="35478559">
        <w:rPr>
          <w:rFonts w:ascii="Arial" w:eastAsia="Arial" w:hAnsi="Arial" w:cs="Arial"/>
        </w:rPr>
        <w:t xml:space="preserve"> tiene valores similares (pero mucho más grandes que los del mismo vecindario), la ecuación solo se cumple cuando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rsidRPr="35478559">
        <w:rPr>
          <w:rFonts w:ascii="Arial" w:eastAsia="Arial" w:hAnsi="Arial" w:cs="Arial"/>
        </w:rPr>
        <w:t xml:space="preserve"> es lo suficientemente grande.</w:t>
      </w:r>
    </w:p>
    <w:p w14:paraId="2C1CF1D8" w14:textId="77777777" w:rsidR="009E4D1C" w:rsidRDefault="009E4D1C" w:rsidP="003555A5">
      <w:pPr>
        <w:spacing w:after="200" w:line="360" w:lineRule="auto"/>
        <w:rPr>
          <w:rFonts w:ascii="Arial" w:eastAsia="Arial" w:hAnsi="Arial" w:cs="Arial"/>
          <w:sz w:val="24"/>
          <w:szCs w:val="24"/>
        </w:rPr>
      </w:pPr>
      <w:r w:rsidRPr="35478559">
        <w:rPr>
          <w:rFonts w:ascii="Arial" w:eastAsia="Arial" w:hAnsi="Arial" w:cs="Arial"/>
        </w:rPr>
        <w:t>Sin embargo, la energía cinética (</w:t>
      </w:r>
      <m:oMath>
        <m:r>
          <w:rPr>
            <w:rFonts w:ascii="Cambria Math" w:hAnsi="Cambria Math"/>
          </w:rPr>
          <m:t>KE </m:t>
        </m:r>
      </m:oMath>
      <w:r w:rsidRPr="35478559">
        <w:rPr>
          <w:rFonts w:ascii="Arial" w:eastAsia="Arial" w:hAnsi="Arial" w:cs="Arial"/>
        </w:rPr>
        <w:t>) de las moléculas tiende a disminuir en una secuencia de colisiones ineficaces contra la pared a medida que evoluciona el proceso químico (en consecuencia, la energía cinética no es suficiente).</w:t>
      </w:r>
    </w:p>
    <w:p w14:paraId="6D76B4F9" w14:textId="77777777" w:rsidR="009E4D1C" w:rsidRDefault="009E4D1C" w:rsidP="003555A5">
      <w:pPr>
        <w:spacing w:after="200" w:line="360" w:lineRule="auto"/>
        <w:rPr>
          <w:rFonts w:ascii="Arial" w:eastAsia="Arial" w:hAnsi="Arial" w:cs="Arial"/>
        </w:rPr>
      </w:pPr>
      <w:r w:rsidRPr="35478559">
        <w:rPr>
          <w:rFonts w:ascii="Arial" w:eastAsia="Arial" w:hAnsi="Arial" w:cs="Arial"/>
        </w:rPr>
        <w:t>Por lo tanto, no es probable que la siguiente ecuación se cumpla en casos normales:</w:t>
      </w:r>
    </w:p>
    <w:p w14:paraId="7E099590" w14:textId="77777777" w:rsidR="009E4D1C" w:rsidRDefault="009E4D1C" w:rsidP="003555A5">
      <w:pPr>
        <w:spacing w:after="200" w:line="360" w:lineRule="auto"/>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50BB9EBC" w14:textId="77777777" w:rsidR="009E4D1C" w:rsidRDefault="009E4D1C" w:rsidP="003555A5">
      <w:pPr>
        <w:spacing w:after="200" w:line="360" w:lineRule="auto"/>
        <w:rPr>
          <w:rFonts w:ascii="Arial" w:eastAsia="Arial" w:hAnsi="Arial" w:cs="Arial"/>
        </w:rPr>
      </w:pPr>
    </w:p>
    <w:p w14:paraId="48C58204" w14:textId="77777777" w:rsidR="009E4D1C" w:rsidRDefault="009E4D1C" w:rsidP="003555A5">
      <w:pPr>
        <w:spacing w:after="200" w:line="360" w:lineRule="auto"/>
        <w:rPr>
          <w:rFonts w:ascii="Arial" w:eastAsia="Arial" w:hAnsi="Arial" w:cs="Arial"/>
        </w:rPr>
      </w:pPr>
      <w:r w:rsidRPr="35478559">
        <w:rPr>
          <w:rFonts w:ascii="Arial" w:eastAsia="Arial" w:hAnsi="Arial" w:cs="Arial"/>
        </w:rPr>
        <w:t xml:space="preserve">Para fomentar la descomposición, utilizamos la energía almacenada en el búfer central para mantener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35478559">
        <w:rPr>
          <w:rFonts w:ascii="Arial" w:eastAsia="Arial" w:hAnsi="Arial" w:cs="Arial"/>
        </w:rP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rsidRPr="35478559">
        <w:rPr>
          <w:rFonts w:ascii="Arial" w:eastAsia="Arial" w:hAnsi="Arial" w:cs="Arial"/>
        </w:rPr>
        <w:t>.</w:t>
      </w:r>
    </w:p>
    <w:p w14:paraId="5C19A69F" w14:textId="77777777" w:rsidR="009E4D1C" w:rsidRDefault="009E4D1C" w:rsidP="003555A5">
      <w:pPr>
        <w:spacing w:after="200" w:line="360" w:lineRule="auto"/>
        <w:jc w:val="center"/>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 + buffer ≥ P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5F1A136D" w14:textId="77777777" w:rsidR="009E4D1C" w:rsidRDefault="009E4D1C" w:rsidP="003555A5">
      <w:pPr>
        <w:spacing w:after="200" w:line="360" w:lineRule="auto"/>
        <w:rPr>
          <w:rFonts w:ascii="Arial" w:eastAsia="Arial" w:hAnsi="Arial" w:cs="Arial"/>
        </w:rPr>
      </w:pPr>
      <w:r w:rsidRPr="35478559">
        <w:rPr>
          <w:rFonts w:ascii="Arial" w:eastAsia="Arial" w:hAnsi="Arial" w:cs="Arial"/>
        </w:rPr>
        <w:t>Si esta ecuación se cumple, se permite el cambio y calculamos:</w:t>
      </w:r>
    </w:p>
    <w:p w14:paraId="06682B7F" w14:textId="77777777" w:rsidR="009E4D1C" w:rsidRDefault="009E4D1C" w:rsidP="003555A5">
      <w:pPr>
        <w:spacing w:after="200" w:line="360" w:lineRule="auto"/>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m:t>
          </m:r>
          <m:d>
            <m:dPr>
              <m:ctrlPr>
                <w:rPr>
                  <w:rFonts w:ascii="Cambria Math" w:hAnsi="Cambria Math"/>
                </w:rPr>
              </m:ctrlPr>
            </m:dPr>
            <m:e>
              <m:r>
                <w:rPr>
                  <w:rFonts w:ascii="Cambria Math" w:hAnsi="Cambria Math"/>
                </w:rPr>
                <m:t>temp + buffer</m:t>
              </m:r>
            </m:e>
          </m:d>
          <m:r>
            <w:rPr>
              <w:rFonts w:ascii="Cambria Math" w:hAnsi="Cambria Math"/>
            </w:rPr>
            <m:t> * </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 * </m:t>
          </m:r>
          <m:sSub>
            <m:sSubPr>
              <m:ctrlPr>
                <w:rPr>
                  <w:rFonts w:ascii="Cambria Math" w:hAnsi="Cambria Math"/>
                </w:rPr>
              </m:ctrlPr>
            </m:sSubPr>
            <m:e>
              <m:r>
                <w:rPr>
                  <w:rFonts w:ascii="Cambria Math" w:hAnsi="Cambria Math"/>
                </w:rPr>
                <m:t>m</m:t>
              </m:r>
            </m:e>
            <m:sub>
              <m:r>
                <w:rPr>
                  <w:rFonts w:ascii="Cambria Math" w:hAnsi="Cambria Math"/>
                </w:rPr>
                <m:t>2</m:t>
              </m:r>
            </m:sub>
          </m:sSub>
        </m:oMath>
      </m:oMathPara>
    </w:p>
    <w:p w14:paraId="65595404" w14:textId="77777777" w:rsidR="009E4D1C" w:rsidRDefault="009E4D1C" w:rsidP="003555A5">
      <w:pPr>
        <w:spacing w:after="200" w:line="360" w:lineRule="auto"/>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 = </m:t>
          </m:r>
          <m:d>
            <m:dPr>
              <m:ctrlPr>
                <w:rPr>
                  <w:rFonts w:ascii="Cambria Math" w:hAnsi="Cambria Math"/>
                </w:rPr>
              </m:ctrlPr>
            </m:dPr>
            <m:e>
              <m:r>
                <w:rPr>
                  <w:rFonts w:ascii="Cambria Math" w:hAnsi="Cambria Math"/>
                </w:rPr>
                <m:t>temp + buffer - K</m:t>
              </m:r>
              <m:sSub>
                <m:sSubPr>
                  <m:ctrlPr>
                    <w:rPr>
                      <w:rFonts w:ascii="Cambria Math" w:hAnsi="Cambria Math"/>
                    </w:rPr>
                  </m:ctrlPr>
                </m:sSubPr>
                <m:e>
                  <m:r>
                    <w:rPr>
                      <w:rFonts w:ascii="Cambria Math" w:hAnsi="Cambria Math"/>
                    </w:rPr>
                    <m:t>E</m:t>
                  </m:r>
                </m:e>
                <m:sub>
                  <m:r>
                    <w:rPr>
                      <w:rFonts w:ascii="Cambria Math" w:hAnsi="Cambria Math"/>
                    </w:rPr>
                    <m:t>w1</m:t>
                  </m:r>
                </m:sub>
              </m:sSub>
            </m:e>
          </m:d>
          <m:r>
            <w:rPr>
              <w:rFonts w:ascii="Cambria Math" w:hAnsi="Cambria Math"/>
            </w:rPr>
            <m:t> * </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 * </m:t>
          </m:r>
          <m:sSub>
            <m:sSubPr>
              <m:ctrlPr>
                <w:rPr>
                  <w:rFonts w:ascii="Cambria Math" w:hAnsi="Cambria Math"/>
                </w:rPr>
              </m:ctrlPr>
            </m:sSubPr>
            <m:e>
              <m:r>
                <w:rPr>
                  <w:rFonts w:ascii="Cambria Math" w:hAnsi="Cambria Math"/>
                </w:rPr>
                <m:t>m</m:t>
              </m:r>
            </m:e>
            <m:sub>
              <m:r>
                <w:rPr>
                  <w:rFonts w:ascii="Cambria Math" w:hAnsi="Cambria Math"/>
                </w:rPr>
                <m:t>4</m:t>
              </m:r>
            </m:sub>
          </m:sSub>
        </m:oMath>
      </m:oMathPara>
    </w:p>
    <w:p w14:paraId="2EF91617" w14:textId="77777777" w:rsidR="009E4D1C" w:rsidRDefault="009E4D1C" w:rsidP="003555A5">
      <w:pPr>
        <w:spacing w:after="200" w:line="360" w:lineRule="auto"/>
        <w:jc w:val="both"/>
        <w:rPr>
          <w:rFonts w:ascii="Arial" w:eastAsia="Arial" w:hAnsi="Arial" w:cs="Arial"/>
        </w:rPr>
      </w:pPr>
      <w:r w:rsidRPr="35478559">
        <w:rPr>
          <w:rFonts w:ascii="Arial" w:eastAsia="Arial" w:hAnsi="Arial" w:cs="Arial"/>
        </w:rPr>
        <w:t xml:space="preserve">Donde </w:t>
      </w:r>
      <m:oMath>
        <m:sSub>
          <m:sSubPr>
            <m:ctrlPr>
              <w:rPr>
                <w:rFonts w:ascii="Cambria Math" w:hAnsi="Cambria Math"/>
              </w:rPr>
            </m:ctrlPr>
          </m:sSubPr>
          <m:e>
            <m:r>
              <w:rPr>
                <w:rFonts w:ascii="Cambria Math" w:hAnsi="Cambria Math"/>
              </w:rPr>
              <m:t>m</m:t>
            </m:r>
          </m:e>
          <m:sub>
            <m:r>
              <w:rPr>
                <w:rFonts w:ascii="Cambria Math" w:hAnsi="Cambria Math"/>
              </w:rPr>
              <m:t>1</m:t>
            </m:r>
          </m:sub>
        </m:sSub>
      </m:oMath>
      <w:r w:rsidRPr="35478559">
        <w:rPr>
          <w:rFonts w:ascii="Arial" w:eastAsia="Arial" w:hAnsi="Arial" w:cs="Arial"/>
        </w:rP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rsidRPr="35478559">
        <w:rPr>
          <w:rFonts w:ascii="Arial" w:eastAsia="Arial" w:hAnsi="Arial" w:cs="Arial"/>
        </w:rP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r w:rsidRPr="35478559">
        <w:rPr>
          <w:rFonts w:ascii="Arial" w:eastAsia="Arial" w:hAnsi="Arial" w:cs="Arial"/>
        </w:rPr>
        <w:t xml:space="preserve"> y </w:t>
      </w:r>
      <m:oMath>
        <m:sSub>
          <m:sSubPr>
            <m:ctrlPr>
              <w:rPr>
                <w:rFonts w:ascii="Cambria Math" w:hAnsi="Cambria Math"/>
              </w:rPr>
            </m:ctrlPr>
          </m:sSubPr>
          <m:e>
            <m:r>
              <w:rPr>
                <w:rFonts w:ascii="Cambria Math" w:hAnsi="Cambria Math"/>
              </w:rPr>
              <m:t>m</m:t>
            </m:r>
          </m:e>
          <m:sub>
            <m:r>
              <w:rPr>
                <w:rFonts w:ascii="Cambria Math" w:hAnsi="Cambria Math"/>
              </w:rPr>
              <m:t>4</m:t>
            </m:r>
          </m:sub>
        </m:sSub>
      </m:oMath>
      <w:r w:rsidRPr="35478559">
        <w:rPr>
          <w:rFonts w:ascii="Arial" w:eastAsia="Arial" w:hAnsi="Arial" w:cs="Arial"/>
        </w:rPr>
        <w:t xml:space="preserve"> son número aleatorios generados de manera independiente y uniforme a partir del intervalo </w:t>
      </w:r>
      <m:oMath>
        <m:d>
          <m:dPr>
            <m:begChr m:val="["/>
            <m:endChr m:val="]"/>
            <m:ctrlPr>
              <w:rPr>
                <w:rFonts w:ascii="Cambria Math" w:hAnsi="Cambria Math"/>
              </w:rPr>
            </m:ctrlPr>
          </m:dPr>
          <m:e>
            <m:r>
              <w:rPr>
                <w:rFonts w:ascii="Cambria Math" w:hAnsi="Cambria Math"/>
              </w:rPr>
              <m:t>0, 1</m:t>
            </m:r>
          </m:e>
        </m:d>
      </m:oMath>
      <w:r w:rsidRPr="35478559">
        <w:rPr>
          <w:rFonts w:ascii="Arial" w:eastAsia="Arial" w:hAnsi="Arial" w:cs="Arial"/>
        </w:rPr>
        <w:t xml:space="preserve">, la multiplicación por dos números aleatorios asegura que los valores asignados a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sidRPr="35478559">
        <w:rPr>
          <w:rFonts w:ascii="Arial" w:eastAsia="Arial" w:hAnsi="Arial" w:cs="Arial"/>
        </w:rP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sidRPr="35478559">
        <w:rPr>
          <w:rFonts w:ascii="Arial" w:eastAsia="Arial" w:hAnsi="Arial" w:cs="Arial"/>
        </w:rPr>
        <w:t xml:space="preserve"> no sean demasiado grandes, ya que el búfer suele ser grande.</w:t>
      </w:r>
    </w:p>
    <w:p w14:paraId="24D134C4" w14:textId="77777777" w:rsidR="009E4D1C" w:rsidRDefault="009E4D1C" w:rsidP="003555A5">
      <w:pPr>
        <w:spacing w:after="200" w:line="360" w:lineRule="auto"/>
        <w:jc w:val="both"/>
        <w:rPr>
          <w:rFonts w:ascii="Arial" w:eastAsia="Arial" w:hAnsi="Arial" w:cs="Arial"/>
        </w:rPr>
      </w:pPr>
      <w:r w:rsidRPr="35478559">
        <w:rPr>
          <w:rFonts w:ascii="Arial" w:eastAsia="Arial" w:hAnsi="Arial" w:cs="Arial"/>
        </w:rPr>
        <w:t>El búfer se actualiza:</w:t>
      </w:r>
    </w:p>
    <w:p w14:paraId="08E216D4" w14:textId="77777777" w:rsidR="009E4D1C" w:rsidRDefault="009E4D1C" w:rsidP="003555A5">
      <w:pPr>
        <w:spacing w:after="200" w:line="360" w:lineRule="auto"/>
        <w:jc w:val="both"/>
        <w:rPr>
          <w:rFonts w:ascii="Arial" w:eastAsia="Arial" w:hAnsi="Arial" w:cs="Arial"/>
        </w:rPr>
      </w:pPr>
      <m:oMathPara>
        <m:oMath>
          <m:r>
            <w:rPr>
              <w:rFonts w:ascii="Cambria Math" w:hAnsi="Cambria Math"/>
            </w:rPr>
            <m:t>buffer=tem</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+buffer-K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64926B66" w14:textId="77777777" w:rsidR="009E4D1C" w:rsidRDefault="009E4D1C" w:rsidP="003555A5">
      <w:pPr>
        <w:spacing w:after="200" w:line="360" w:lineRule="auto"/>
        <w:jc w:val="both"/>
        <w:rPr>
          <w:rFonts w:ascii="Arial" w:eastAsia="Arial" w:hAnsi="Arial" w:cs="Arial"/>
        </w:rPr>
      </w:pPr>
      <w:r w:rsidRPr="35478559">
        <w:rPr>
          <w:rFonts w:ascii="Arial" w:eastAsia="Arial" w:hAnsi="Arial" w:cs="Arial"/>
        </w:rPr>
        <w:t>Si las siguientes dos ecuaciones no se cumplen:</w:t>
      </w:r>
    </w:p>
    <w:p w14:paraId="602F2495" w14:textId="77777777" w:rsidR="009E4D1C" w:rsidRDefault="009E4D1C" w:rsidP="003555A5">
      <w:pPr>
        <w:spacing w:after="200" w:line="360" w:lineRule="auto"/>
        <w:jc w:val="both"/>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B9B63FD" w14:textId="77777777" w:rsidR="009E4D1C" w:rsidRDefault="009E4D1C" w:rsidP="003555A5">
      <w:pPr>
        <w:spacing w:after="200" w:line="360" w:lineRule="auto"/>
        <w:jc w:val="both"/>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 + buffer ≥ P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63579E0D" w14:textId="77777777" w:rsidR="009E4D1C" w:rsidRDefault="009E4D1C" w:rsidP="003555A5">
      <w:pPr>
        <w:spacing w:after="200" w:line="360" w:lineRule="auto"/>
        <w:jc w:val="both"/>
        <w:rPr>
          <w:rFonts w:ascii="Arial" w:eastAsia="Arial" w:hAnsi="Arial" w:cs="Arial"/>
          <w:b/>
          <w:bCs/>
          <w:color w:val="000000" w:themeColor="text1"/>
          <w:sz w:val="28"/>
          <w:szCs w:val="28"/>
        </w:rPr>
      </w:pPr>
      <w:r w:rsidRPr="35478559">
        <w:rPr>
          <w:rFonts w:ascii="Arial" w:eastAsia="Arial" w:hAnsi="Arial" w:cs="Arial"/>
        </w:rPr>
        <w:t xml:space="preserve">Entonces, la descomposición falla y la molécula mantiene su </w:t>
      </w:r>
      <m:oMath>
        <m:r>
          <w:rPr>
            <w:rFonts w:ascii="Cambria Math" w:hAnsi="Cambria Math"/>
          </w:rPr>
          <m:t>w </m:t>
        </m:r>
      </m:oMath>
      <w:r w:rsidRPr="35478559">
        <w:rPr>
          <w:rFonts w:ascii="Arial" w:eastAsia="Arial" w:hAnsi="Arial" w:cs="Arial"/>
        </w:rPr>
        <w:t xml:space="preserve">, </w:t>
      </w:r>
      <m:oMath>
        <m:r>
          <w:rPr>
            <w:rFonts w:ascii="Cambria Math" w:hAnsi="Cambria Math"/>
          </w:rPr>
          <m:t>PE </m:t>
        </m:r>
      </m:oMath>
      <w:r w:rsidRPr="35478559">
        <w:rPr>
          <w:rFonts w:ascii="Arial" w:eastAsia="Arial" w:hAnsi="Arial" w:cs="Arial"/>
        </w:rPr>
        <w:t xml:space="preserve"> y </w:t>
      </w:r>
      <m:oMath>
        <m:r>
          <w:rPr>
            <w:rFonts w:ascii="Cambria Math" w:hAnsi="Cambria Math"/>
          </w:rPr>
          <m:t>KE </m:t>
        </m:r>
      </m:oMath>
      <w:r w:rsidRPr="35478559">
        <w:rPr>
          <w:rFonts w:ascii="Arial" w:eastAsia="Arial" w:hAnsi="Arial" w:cs="Arial"/>
        </w:rPr>
        <w:t xml:space="preserve"> originales</w:t>
      </w:r>
    </w:p>
    <w:p w14:paraId="33573AF4" w14:textId="77777777" w:rsidR="009E4D1C" w:rsidRDefault="009E4D1C" w:rsidP="003555A5">
      <w:pPr>
        <w:pStyle w:val="Heading3"/>
        <w:spacing w:line="360" w:lineRule="auto"/>
      </w:pPr>
      <w:bookmarkStart w:id="30" w:name="_Toc1988422723"/>
      <w:r>
        <w:lastRenderedPageBreak/>
        <w:t>Colisión Intermolecular Ineficaz</w:t>
      </w:r>
      <w:bookmarkEnd w:id="30"/>
    </w:p>
    <w:p w14:paraId="347D8180" w14:textId="77777777" w:rsidR="009E4D1C" w:rsidRDefault="009E4D1C" w:rsidP="003555A5">
      <w:pPr>
        <w:spacing w:after="200" w:line="360" w:lineRule="auto"/>
        <w:jc w:val="both"/>
        <w:rPr>
          <w:rFonts w:ascii="Arial" w:eastAsia="Arial" w:hAnsi="Arial" w:cs="Arial"/>
          <w:color w:val="000000" w:themeColor="text1"/>
          <w:sz w:val="20"/>
          <w:szCs w:val="20"/>
        </w:rPr>
      </w:pPr>
      <w:r w:rsidRPr="35478559">
        <w:rPr>
          <w:rFonts w:ascii="Arial" w:eastAsia="Arial" w:hAnsi="Arial" w:cs="Arial"/>
          <w:color w:val="000000" w:themeColor="text1"/>
        </w:rPr>
        <w:t>Una colisión intermolecular ineficaz describe la situación en la que dos moléculas chocan entre sí y luego rebota el efecto del cambio de energía de las moléculas es similar al de una colisión ineficaz contra la pared, pero esta reacción elemental involucra más de una molécula y no se obtiene Energía Cinética del buffer central.</w:t>
      </w:r>
    </w:p>
    <w:p w14:paraId="4DDDE3B1" w14:textId="77777777" w:rsidR="009E4D1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 xml:space="preserve">Suponiendo que las estructuras moleculares originales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35478559">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35478559">
        <w:rPr>
          <w:rFonts w:ascii="Arial" w:eastAsia="Arial" w:hAnsi="Arial" w:cs="Arial"/>
          <w:color w:val="000000" w:themeColor="text1"/>
        </w:rPr>
        <w:t>, respectivamente, se acepta los cambios en las moléculas solo si:</w:t>
      </w:r>
    </w:p>
    <w:p w14:paraId="5474CF1F" w14:textId="77777777" w:rsidR="009E4D1C" w:rsidRDefault="009E4D1C" w:rsidP="003555A5">
      <w:pPr>
        <w:spacing w:after="200" w:line="360" w:lineRule="auto"/>
        <w:jc w:val="both"/>
        <w:rPr>
          <w:rFonts w:ascii="Arial" w:eastAsia="Arial" w:hAnsi="Arial" w:cs="Arial"/>
          <w:color w:val="000000" w:themeColor="text1"/>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03ABF97" w14:textId="77777777" w:rsidR="009E4D1C" w:rsidRDefault="009E4D1C" w:rsidP="003555A5">
      <w:pPr>
        <w:spacing w:after="200" w:line="360" w:lineRule="auto"/>
        <w:jc w:val="both"/>
        <w:rPr>
          <w:rFonts w:ascii="Arial" w:eastAsia="Arial" w:hAnsi="Arial" w:cs="Arial"/>
        </w:rPr>
      </w:pPr>
      <m:oMathPara>
        <m:oMath>
          <m:r>
            <w:rPr>
              <w:rFonts w:ascii="Cambria Math" w:hAnsi="Cambria Math"/>
            </w:rPr>
            <m:t>temp = </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e>
          </m:d>
          <m:r>
            <w:rPr>
              <w:rFonts w:ascii="Cambria Math" w:hAnsi="Cambria Math"/>
            </w:rPr>
            <m:t> - </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e>
          </m:d>
        </m:oMath>
      </m:oMathPara>
    </w:p>
    <w:p w14:paraId="08D4C9D8" w14:textId="77777777" w:rsidR="009E4D1C" w:rsidRDefault="009E4D1C" w:rsidP="003555A5">
      <w:pPr>
        <w:pStyle w:val="Heading3"/>
        <w:spacing w:line="360" w:lineRule="auto"/>
      </w:pPr>
      <w:bookmarkStart w:id="31" w:name="_Toc464386081"/>
      <w:r>
        <w:t>Síntesis</w:t>
      </w:r>
      <w:bookmarkEnd w:id="31"/>
    </w:p>
    <w:p w14:paraId="6650099B" w14:textId="77777777" w:rsidR="009E4D1C" w:rsidRDefault="009E4D1C" w:rsidP="003555A5">
      <w:pPr>
        <w:spacing w:after="200" w:line="360" w:lineRule="auto"/>
        <w:rPr>
          <w:rFonts w:ascii="Arial" w:eastAsia="Arial" w:hAnsi="Arial" w:cs="Arial"/>
          <w:color w:val="000000" w:themeColor="text1"/>
        </w:rPr>
      </w:pPr>
      <w:r w:rsidRPr="35478559">
        <w:rPr>
          <w:rFonts w:ascii="Arial" w:eastAsia="Arial" w:hAnsi="Arial" w:cs="Arial"/>
          <w:color w:val="000000" w:themeColor="text1"/>
        </w:rPr>
        <w:t>Una síntesis representa más de una molécula (dos moléculas) que chocan y se combinan.</w:t>
      </w:r>
    </w:p>
    <w:p w14:paraId="278D6A9C" w14:textId="77777777" w:rsidR="009E4D1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 xml:space="preserve">Suponiendo que las estructuras moleculares de las dos moléculas original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35478559">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35478559">
        <w:rPr>
          <w:rFonts w:ascii="Arial" w:eastAsia="Arial" w:hAnsi="Arial" w:cs="Arial"/>
          <w:color w:val="000000" w:themeColor="text1"/>
        </w:rPr>
        <w:t xml:space="preserve">, intentamos generar una nueva molécula con estructura molecular </w:t>
      </w:r>
      <m:oMath>
        <m:r>
          <w:rPr>
            <w:rFonts w:ascii="Cambria Math" w:hAnsi="Cambria Math"/>
          </w:rPr>
          <m:t>w </m:t>
        </m:r>
      </m:oMath>
      <w:r w:rsidRPr="35478559">
        <w:rPr>
          <w:rFonts w:ascii="Arial" w:eastAsia="Arial" w:hAnsi="Arial" w:cs="Arial"/>
          <w:color w:val="000000" w:themeColor="text1"/>
        </w:rPr>
        <w:t xml:space="preserve"> a partir de las dos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35478559">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35478559">
        <w:rPr>
          <w:rFonts w:ascii="Arial" w:eastAsia="Arial" w:hAnsi="Arial" w:cs="Arial"/>
          <w:color w:val="000000" w:themeColor="text1"/>
        </w:rPr>
        <w:t xml:space="preserve"> existentes, dado que la síntesis es vigorosa, </w:t>
      </w:r>
      <m:oMath>
        <m:r>
          <w:rPr>
            <w:rFonts w:ascii="Cambria Math" w:hAnsi="Cambria Math"/>
          </w:rPr>
          <m:t>w </m:t>
        </m:r>
      </m:oMath>
      <w:r w:rsidRPr="35478559">
        <w:rPr>
          <w:rFonts w:ascii="Arial" w:eastAsia="Arial" w:hAnsi="Arial" w:cs="Arial"/>
          <w:color w:val="000000" w:themeColor="text1"/>
        </w:rPr>
        <w:t xml:space="preserve"> debería ser bastante diferente de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35478559">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35478559">
        <w:rPr>
          <w:rFonts w:ascii="Arial" w:eastAsia="Arial" w:hAnsi="Arial" w:cs="Arial"/>
          <w:color w:val="000000" w:themeColor="text1"/>
        </w:rPr>
        <w:t xml:space="preserve">, como en la descomposición, se puede utilizar cualquier mecanismo que combine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35478559">
        <w:rPr>
          <w:rFonts w:ascii="Arial" w:eastAsia="Arial" w:hAnsi="Arial" w:cs="Arial"/>
          <w:color w:val="000000" w:themeColor="text1"/>
        </w:rP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35478559">
        <w:rPr>
          <w:rFonts w:ascii="Arial" w:eastAsia="Arial" w:hAnsi="Arial" w:cs="Arial"/>
          <w:color w:val="000000" w:themeColor="text1"/>
        </w:rPr>
        <w:t xml:space="preserve"> para formar </w:t>
      </w:r>
      <m:oMath>
        <m:r>
          <w:rPr>
            <w:rFonts w:ascii="Cambria Math" w:hAnsi="Cambria Math"/>
          </w:rPr>
          <m:t>w </m:t>
        </m:r>
      </m:oMath>
      <w:r w:rsidRPr="35478559">
        <w:rPr>
          <w:rFonts w:ascii="Arial" w:eastAsia="Arial" w:hAnsi="Arial" w:cs="Arial"/>
          <w:color w:val="000000" w:themeColor="text1"/>
        </w:rPr>
        <w:t>.</w:t>
      </w:r>
    </w:p>
    <w:p w14:paraId="773F9A57" w14:textId="77777777" w:rsidR="009E4D1C" w:rsidRDefault="009E4D1C" w:rsidP="003555A5">
      <w:pPr>
        <w:spacing w:after="200" w:line="360" w:lineRule="auto"/>
        <w:rPr>
          <w:rFonts w:ascii="Arial" w:eastAsia="Arial" w:hAnsi="Arial" w:cs="Arial"/>
          <w:color w:val="000000" w:themeColor="text1"/>
        </w:rPr>
      </w:pPr>
      <w:r w:rsidRPr="35478559">
        <w:rPr>
          <w:rFonts w:ascii="Arial" w:eastAsia="Arial" w:hAnsi="Arial" w:cs="Arial"/>
          <w:color w:val="000000" w:themeColor="text1"/>
        </w:rPr>
        <w:t xml:space="preserve">Se acepta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35478559">
        <w:rPr>
          <w:rFonts w:ascii="Arial" w:eastAsia="Arial" w:hAnsi="Arial" w:cs="Arial"/>
          <w:color w:val="000000" w:themeColor="text1"/>
        </w:rPr>
        <w:t xml:space="preserve"> solo si:</w:t>
      </w:r>
    </w:p>
    <w:p w14:paraId="5E10FA3C" w14:textId="77777777" w:rsidR="009E4D1C" w:rsidRDefault="009E4D1C" w:rsidP="003555A5">
      <w:pPr>
        <w:spacing w:after="200" w:line="360" w:lineRule="auto"/>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4C5CA8BD" w14:textId="77777777" w:rsidR="009E4D1C" w:rsidRDefault="009E4D1C" w:rsidP="003555A5">
      <w:pPr>
        <w:spacing w:after="200" w:line="360" w:lineRule="auto"/>
        <w:jc w:val="center"/>
      </w:pPr>
      <m:oMathPara>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19C22571" w14:textId="77777777" w:rsidR="009E4D1C" w:rsidRDefault="009E4D1C" w:rsidP="003555A5">
      <w:pPr>
        <w:spacing w:after="200" w:line="360" w:lineRule="auto"/>
        <w:rPr>
          <w:rFonts w:ascii="Arial" w:eastAsia="Arial" w:hAnsi="Arial" w:cs="Arial"/>
          <w:color w:val="000000" w:themeColor="text1"/>
        </w:rPr>
      </w:pPr>
    </w:p>
    <w:p w14:paraId="48231E2B" w14:textId="77777777" w:rsidR="009E4D1C" w:rsidRDefault="009E4D1C" w:rsidP="003555A5">
      <w:pPr>
        <w:spacing w:after="200" w:line="360" w:lineRule="auto"/>
        <w:jc w:val="both"/>
        <w:rPr>
          <w:rFonts w:ascii="Arial" w:eastAsia="Arial" w:hAnsi="Arial" w:cs="Arial"/>
          <w:b/>
          <w:bCs/>
          <w:color w:val="000000" w:themeColor="text1"/>
          <w:sz w:val="28"/>
          <w:szCs w:val="28"/>
        </w:rPr>
      </w:pPr>
      <w:r w:rsidRPr="35478559">
        <w:rPr>
          <w:rFonts w:ascii="Arial" w:eastAsia="Arial" w:hAnsi="Arial" w:cs="Arial"/>
          <w:color w:val="000000" w:themeColor="text1"/>
        </w:rPr>
        <w:t xml:space="preserve">Retenemos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35478559">
        <w:rPr>
          <w:rFonts w:ascii="Arial" w:eastAsia="Arial" w:hAnsi="Arial" w:cs="Arial"/>
          <w:color w:val="000000" w:themeColor="text1"/>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35478559">
        <w:rPr>
          <w:rFonts w:ascii="Arial" w:eastAsia="Arial" w:hAnsi="Arial" w:cs="Arial"/>
          <w:color w:val="000000" w:themeColor="text1"/>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35478559">
        <w:rPr>
          <w:rFonts w:ascii="Arial" w:eastAsia="Arial" w:hAnsi="Arial" w:cs="Arial"/>
          <w:color w:val="000000" w:themeColor="text1"/>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w</m:t>
                </m:r>
              </m:e>
              <m:sub>
                <m:r>
                  <w:rPr>
                    <w:rFonts w:ascii="Cambria Math" w:hAnsi="Cambria Math"/>
                  </w:rPr>
                  <m:t>2</m:t>
                </m:r>
              </m:sub>
            </m:sSub>
          </m:sub>
        </m:sSub>
      </m:oMath>
      <w:r w:rsidRPr="35478559">
        <w:rPr>
          <w:rFonts w:ascii="Arial" w:eastAsia="Arial" w:hAnsi="Arial" w:cs="Arial"/>
          <w:color w:val="000000" w:themeColor="text1"/>
        </w:rPr>
        <w:t xml:space="preserve">,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sidRPr="35478559">
        <w:rPr>
          <w:rFonts w:ascii="Arial" w:eastAsia="Arial" w:hAnsi="Arial" w:cs="Arial"/>
          <w:color w:val="000000" w:themeColor="text1"/>
        </w:rP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sidRPr="35478559">
        <w:rPr>
          <w:rFonts w:ascii="Arial" w:eastAsia="Arial" w:hAnsi="Arial" w:cs="Arial"/>
          <w:color w:val="000000" w:themeColor="text1"/>
        </w:rPr>
        <w:t xml:space="preserve">, en lugar de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35478559">
        <w:rPr>
          <w:rFonts w:ascii="Arial" w:eastAsia="Arial" w:hAnsi="Arial" w:cs="Arial"/>
          <w:color w:val="000000" w:themeColor="text1"/>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35478559">
        <w:rPr>
          <w:rFonts w:ascii="Arial" w:eastAsia="Arial" w:hAnsi="Arial" w:cs="Arial"/>
          <w:color w:val="000000" w:themeColor="text1"/>
        </w:rPr>
        <w:t xml:space="preserve"> y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35478559">
        <w:rPr>
          <w:rFonts w:ascii="Arial" w:eastAsia="Arial" w:hAnsi="Arial" w:cs="Arial"/>
          <w:color w:val="000000" w:themeColor="text1"/>
        </w:rPr>
        <w:t xml:space="preserve">, si la ecuación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35478559">
        <w:rPr>
          <w:rFonts w:ascii="Arial" w:eastAsia="Arial" w:hAnsi="Arial" w:cs="Arial"/>
          <w:color w:val="000000" w:themeColor="text1"/>
        </w:rPr>
        <w:t xml:space="preserve"> no se cumple.</w:t>
      </w:r>
    </w:p>
    <w:p w14:paraId="0649215B" w14:textId="77777777" w:rsidR="009E4D1C" w:rsidRDefault="009E4D1C" w:rsidP="003555A5">
      <w:pPr>
        <w:spacing w:after="200" w:line="360" w:lineRule="auto"/>
        <w:jc w:val="both"/>
        <w:rPr>
          <w:rFonts w:ascii="Arial" w:eastAsia="Arial" w:hAnsi="Arial" w:cs="Arial"/>
          <w:color w:val="000000" w:themeColor="text1"/>
        </w:rPr>
      </w:pPr>
      <w:r w:rsidRPr="35478559">
        <w:rPr>
          <w:rFonts w:ascii="Arial" w:eastAsia="Arial" w:hAnsi="Arial" w:cs="Arial"/>
          <w:color w:val="000000" w:themeColor="text1"/>
        </w:rPr>
        <w:t xml:space="preserve">Curiosamente,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35478559">
        <w:rPr>
          <w:rFonts w:ascii="Arial" w:eastAsia="Arial" w:hAnsi="Arial" w:cs="Arial"/>
          <w:color w:val="000000" w:themeColor="text1"/>
        </w:rPr>
        <w:t xml:space="preserve"> es grande en comparación con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sidRPr="35478559">
        <w:rPr>
          <w:rFonts w:ascii="Arial" w:eastAsia="Arial" w:hAnsi="Arial" w:cs="Arial"/>
          <w:color w:val="000000" w:themeColor="text1"/>
        </w:rPr>
        <w:t xml:space="preserve"> 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sidRPr="35478559">
        <w:rPr>
          <w:rFonts w:ascii="Arial" w:eastAsia="Arial" w:hAnsi="Arial" w:cs="Arial"/>
          <w:color w:val="000000" w:themeColor="text1"/>
        </w:rPr>
        <w:t xml:space="preserve">, porque se espera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35478559">
        <w:rPr>
          <w:rFonts w:ascii="Arial" w:eastAsia="Arial" w:hAnsi="Arial" w:cs="Arial"/>
          <w:color w:val="000000" w:themeColor="text1"/>
        </w:rPr>
        <w:t xml:space="preserve"> tenga un valor similar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35478559">
        <w:rPr>
          <w:rFonts w:ascii="Arial" w:eastAsia="Arial" w:hAnsi="Arial" w:cs="Arial"/>
          <w:color w:val="000000" w:themeColor="text1"/>
        </w:rPr>
        <w:t xml:space="preserve"> 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rsidRPr="35478559">
        <w:rPr>
          <w:rFonts w:ascii="Arial" w:eastAsia="Arial" w:hAnsi="Arial" w:cs="Arial"/>
          <w:color w:val="000000" w:themeColor="text1"/>
        </w:rPr>
        <w:t xml:space="preserve"> en general.</w:t>
      </w:r>
    </w:p>
    <w:p w14:paraId="2E4B36E0" w14:textId="77777777" w:rsidR="00346D2A" w:rsidRDefault="00346D2A" w:rsidP="003555A5">
      <w:pPr>
        <w:spacing w:after="200" w:line="360" w:lineRule="auto"/>
        <w:rPr>
          <w:rFonts w:ascii="Arial" w:eastAsia="Arial" w:hAnsi="Arial" w:cs="Arial"/>
          <w:b/>
          <w:bCs/>
          <w:color w:val="000000" w:themeColor="text1"/>
          <w:sz w:val="28"/>
          <w:szCs w:val="28"/>
        </w:rPr>
      </w:pPr>
    </w:p>
    <w:p w14:paraId="30694540" w14:textId="73F7C38C" w:rsidR="00346D2A" w:rsidRDefault="00346D2A" w:rsidP="4668B4FC">
      <w:pPr>
        <w:spacing w:after="200" w:line="360" w:lineRule="auto"/>
        <w:rPr>
          <w:rFonts w:ascii="Arial" w:eastAsia="Arial" w:hAnsi="Arial" w:cs="Arial"/>
          <w:b/>
          <w:bCs/>
          <w:color w:val="000000" w:themeColor="text1"/>
          <w:sz w:val="28"/>
          <w:szCs w:val="28"/>
        </w:rPr>
      </w:pPr>
    </w:p>
    <w:p w14:paraId="4EEFC7DB" w14:textId="1684F390" w:rsidR="00346D2A" w:rsidRDefault="00346D2A" w:rsidP="003555A5">
      <w:pPr>
        <w:spacing w:line="360" w:lineRule="auto"/>
        <w:rPr>
          <w:rFonts w:ascii="Arial" w:eastAsia="Arial" w:hAnsi="Arial" w:cs="Arial"/>
          <w:b/>
          <w:bCs/>
          <w:color w:val="000000" w:themeColor="text1"/>
          <w:sz w:val="28"/>
          <w:szCs w:val="28"/>
        </w:rPr>
      </w:pPr>
      <w:r>
        <w:rPr>
          <w:rFonts w:ascii="Arial" w:eastAsia="Arial" w:hAnsi="Arial" w:cs="Arial"/>
          <w:b/>
          <w:bCs/>
          <w:color w:val="000000" w:themeColor="text1"/>
          <w:sz w:val="28"/>
          <w:szCs w:val="28"/>
        </w:rPr>
        <w:br w:type="page"/>
      </w:r>
    </w:p>
    <w:p w14:paraId="05809A08" w14:textId="77777777" w:rsidR="00346D2A" w:rsidRDefault="00346D2A" w:rsidP="003555A5">
      <w:pPr>
        <w:spacing w:after="200" w:line="360" w:lineRule="auto"/>
        <w:rPr>
          <w:rFonts w:ascii="Arial" w:eastAsia="Arial" w:hAnsi="Arial" w:cs="Arial"/>
          <w:b/>
          <w:bCs/>
          <w:color w:val="000000" w:themeColor="text1"/>
          <w:sz w:val="28"/>
          <w:szCs w:val="28"/>
        </w:rPr>
      </w:pPr>
    </w:p>
    <w:p w14:paraId="2927D714" w14:textId="77777777" w:rsidR="00346D2A" w:rsidRDefault="00346D2A" w:rsidP="003555A5">
      <w:pPr>
        <w:spacing w:after="200" w:line="360" w:lineRule="auto"/>
        <w:rPr>
          <w:rFonts w:ascii="Arial" w:eastAsia="Arial" w:hAnsi="Arial" w:cs="Arial"/>
          <w:b/>
          <w:bCs/>
          <w:color w:val="000000" w:themeColor="text1"/>
          <w:sz w:val="28"/>
          <w:szCs w:val="28"/>
        </w:rPr>
      </w:pPr>
    </w:p>
    <w:p w14:paraId="6E829102" w14:textId="77777777" w:rsidR="00346D2A" w:rsidRDefault="00346D2A" w:rsidP="003555A5">
      <w:pPr>
        <w:spacing w:after="200" w:line="360" w:lineRule="auto"/>
        <w:rPr>
          <w:rFonts w:ascii="Arial" w:eastAsia="Arial" w:hAnsi="Arial" w:cs="Arial"/>
          <w:b/>
          <w:bCs/>
          <w:color w:val="000000" w:themeColor="text1"/>
          <w:sz w:val="28"/>
          <w:szCs w:val="28"/>
        </w:rPr>
      </w:pPr>
    </w:p>
    <w:p w14:paraId="029A6D69" w14:textId="77777777" w:rsidR="00346D2A" w:rsidRDefault="00346D2A" w:rsidP="003555A5">
      <w:pPr>
        <w:spacing w:after="200" w:line="360" w:lineRule="auto"/>
        <w:rPr>
          <w:rFonts w:ascii="Arial" w:eastAsia="Arial" w:hAnsi="Arial" w:cs="Arial"/>
          <w:b/>
          <w:bCs/>
          <w:color w:val="000000" w:themeColor="text1"/>
          <w:sz w:val="28"/>
          <w:szCs w:val="28"/>
        </w:rPr>
      </w:pPr>
    </w:p>
    <w:p w14:paraId="44201C25" w14:textId="77777777" w:rsidR="00346D2A" w:rsidRDefault="00346D2A" w:rsidP="003555A5">
      <w:pPr>
        <w:spacing w:after="200" w:line="360" w:lineRule="auto"/>
        <w:rPr>
          <w:rFonts w:ascii="Arial" w:eastAsia="Arial" w:hAnsi="Arial" w:cs="Arial"/>
          <w:b/>
          <w:bCs/>
          <w:color w:val="000000" w:themeColor="text1"/>
          <w:sz w:val="28"/>
          <w:szCs w:val="28"/>
        </w:rPr>
      </w:pPr>
    </w:p>
    <w:p w14:paraId="2EEE02A2" w14:textId="77777777" w:rsidR="00346D2A" w:rsidRDefault="00346D2A" w:rsidP="003555A5">
      <w:pPr>
        <w:spacing w:after="200" w:line="360" w:lineRule="auto"/>
        <w:rPr>
          <w:rFonts w:ascii="Arial" w:eastAsia="Arial" w:hAnsi="Arial" w:cs="Arial"/>
          <w:b/>
          <w:bCs/>
          <w:color w:val="000000" w:themeColor="text1"/>
          <w:sz w:val="28"/>
          <w:szCs w:val="28"/>
        </w:rPr>
      </w:pPr>
    </w:p>
    <w:p w14:paraId="29291428" w14:textId="77777777" w:rsidR="00346D2A" w:rsidRDefault="00346D2A" w:rsidP="003555A5">
      <w:pPr>
        <w:spacing w:after="200" w:line="360" w:lineRule="auto"/>
        <w:rPr>
          <w:rFonts w:ascii="Arial" w:eastAsia="Arial" w:hAnsi="Arial" w:cs="Arial"/>
          <w:b/>
          <w:bCs/>
          <w:color w:val="000000" w:themeColor="text1"/>
          <w:sz w:val="28"/>
          <w:szCs w:val="28"/>
        </w:rPr>
      </w:pPr>
    </w:p>
    <w:p w14:paraId="3E2C166F" w14:textId="77777777" w:rsidR="00346D2A" w:rsidRDefault="00346D2A" w:rsidP="003555A5">
      <w:pPr>
        <w:spacing w:after="200" w:line="360" w:lineRule="auto"/>
        <w:rPr>
          <w:rFonts w:ascii="Arial" w:eastAsia="Arial" w:hAnsi="Arial" w:cs="Arial"/>
          <w:b/>
          <w:bCs/>
          <w:color w:val="000000" w:themeColor="text1"/>
          <w:sz w:val="28"/>
          <w:szCs w:val="28"/>
        </w:rPr>
      </w:pPr>
    </w:p>
    <w:p w14:paraId="139D8481" w14:textId="175F3059" w:rsidR="00211543" w:rsidRPr="003E0378" w:rsidRDefault="00211543" w:rsidP="003555A5">
      <w:pPr>
        <w:pStyle w:val="Heading1"/>
        <w:spacing w:line="360" w:lineRule="auto"/>
        <w:jc w:val="center"/>
        <w:rPr>
          <w:highlight w:val="yellow"/>
        </w:rPr>
      </w:pPr>
      <w:bookmarkStart w:id="32" w:name="_Toc222635642"/>
      <w:r w:rsidRPr="003E0378">
        <w:rPr>
          <w:highlight w:val="yellow"/>
        </w:rPr>
        <w:t>CAPITULO I</w:t>
      </w:r>
      <w:r w:rsidR="00346D2A" w:rsidRPr="003E0378">
        <w:rPr>
          <w:highlight w:val="yellow"/>
        </w:rPr>
        <w:t>I</w:t>
      </w:r>
      <w:r w:rsidRPr="003E0378">
        <w:rPr>
          <w:highlight w:val="yellow"/>
        </w:rPr>
        <w:t>I</w:t>
      </w:r>
      <w:r w:rsidR="00676F1D" w:rsidRPr="003E0378">
        <w:rPr>
          <w:highlight w:val="yellow"/>
        </w:rPr>
        <w:t xml:space="preserve">. </w:t>
      </w:r>
      <w:r w:rsidRPr="003E0378">
        <w:rPr>
          <w:highlight w:val="yellow"/>
        </w:rPr>
        <w:t>IMPLEMENTACIÓN DE LOS ALGORITMOS</w:t>
      </w:r>
      <w:bookmarkEnd w:id="32"/>
    </w:p>
    <w:p w14:paraId="311E0D2B" w14:textId="77777777" w:rsidR="00211543" w:rsidRPr="003E0378" w:rsidRDefault="00211543" w:rsidP="003555A5">
      <w:pPr>
        <w:spacing w:after="200" w:line="360" w:lineRule="auto"/>
        <w:rPr>
          <w:rFonts w:ascii="Arial" w:eastAsia="Arial" w:hAnsi="Arial" w:cs="Arial"/>
          <w:b/>
          <w:bCs/>
          <w:color w:val="000000" w:themeColor="text1"/>
          <w:sz w:val="28"/>
          <w:szCs w:val="28"/>
          <w:highlight w:val="yellow"/>
        </w:rPr>
      </w:pPr>
    </w:p>
    <w:p w14:paraId="6D36850E" w14:textId="77777777" w:rsidR="00211543" w:rsidRPr="003E0378" w:rsidRDefault="00211543" w:rsidP="003555A5">
      <w:pPr>
        <w:spacing w:after="200" w:line="360" w:lineRule="auto"/>
        <w:rPr>
          <w:rFonts w:ascii="Arial" w:eastAsia="Arial" w:hAnsi="Arial" w:cs="Arial"/>
          <w:b/>
          <w:bCs/>
          <w:color w:val="000000" w:themeColor="text1"/>
          <w:sz w:val="28"/>
          <w:szCs w:val="28"/>
          <w:highlight w:val="yellow"/>
        </w:rPr>
      </w:pPr>
    </w:p>
    <w:p w14:paraId="6613242E" w14:textId="77777777" w:rsidR="00211543" w:rsidRPr="003E0378" w:rsidRDefault="00211543" w:rsidP="003555A5">
      <w:pPr>
        <w:spacing w:after="200" w:line="360" w:lineRule="auto"/>
        <w:rPr>
          <w:rFonts w:ascii="Arial" w:eastAsia="Arial" w:hAnsi="Arial" w:cs="Arial"/>
          <w:b/>
          <w:bCs/>
          <w:color w:val="000000" w:themeColor="text1"/>
          <w:sz w:val="28"/>
          <w:szCs w:val="28"/>
          <w:highlight w:val="yellow"/>
        </w:rPr>
      </w:pPr>
    </w:p>
    <w:p w14:paraId="05113AE3" w14:textId="77777777" w:rsidR="00211543" w:rsidRPr="003E0378" w:rsidRDefault="00211543" w:rsidP="003555A5">
      <w:pPr>
        <w:spacing w:line="360" w:lineRule="auto"/>
        <w:rPr>
          <w:rFonts w:ascii="Arial" w:eastAsia="Arial" w:hAnsi="Arial" w:cs="Arial"/>
          <w:b/>
          <w:bCs/>
          <w:color w:val="000000" w:themeColor="text1"/>
          <w:sz w:val="28"/>
          <w:szCs w:val="28"/>
          <w:highlight w:val="yellow"/>
        </w:rPr>
      </w:pPr>
      <w:r w:rsidRPr="003E0378">
        <w:rPr>
          <w:rFonts w:ascii="Arial" w:eastAsia="Arial" w:hAnsi="Arial" w:cs="Arial"/>
          <w:b/>
          <w:bCs/>
          <w:color w:val="000000" w:themeColor="text1"/>
          <w:sz w:val="28"/>
          <w:szCs w:val="28"/>
          <w:highlight w:val="yellow"/>
        </w:rPr>
        <w:br w:type="page"/>
      </w:r>
    </w:p>
    <w:p w14:paraId="76FA7B61" w14:textId="1296DD6C" w:rsidR="13807B4A" w:rsidRPr="003E0378" w:rsidRDefault="13807B4A" w:rsidP="4668B4FC">
      <w:pPr>
        <w:rPr>
          <w:rFonts w:ascii="Arial" w:eastAsia="Arial" w:hAnsi="Arial" w:cs="Arial"/>
          <w:color w:val="000000" w:themeColor="text1"/>
          <w:highlight w:val="yellow"/>
        </w:rPr>
      </w:pPr>
      <w:r w:rsidRPr="003E0378">
        <w:rPr>
          <w:rFonts w:ascii="Arial" w:eastAsia="Arial" w:hAnsi="Arial" w:cs="Arial"/>
          <w:highlight w:val="yellow"/>
        </w:rPr>
        <w:lastRenderedPageBreak/>
        <w:t>En este capítulo, se presenta la implementación detallada de las tres metaheurísticas utilizadas en el estudio.</w:t>
      </w:r>
    </w:p>
    <w:p w14:paraId="43D03256" w14:textId="136DC2F1" w:rsidR="31860C2E" w:rsidRPr="003E0378" w:rsidRDefault="31860C2E" w:rsidP="4668B4FC">
      <w:pPr>
        <w:pStyle w:val="Heading2"/>
        <w:spacing w:line="360" w:lineRule="auto"/>
        <w:rPr>
          <w:sz w:val="24"/>
          <w:szCs w:val="24"/>
          <w:highlight w:val="yellow"/>
        </w:rPr>
      </w:pPr>
      <w:bookmarkStart w:id="33" w:name="_Toc1954157315"/>
      <w:r w:rsidRPr="003E0378">
        <w:rPr>
          <w:sz w:val="24"/>
          <w:szCs w:val="24"/>
          <w:highlight w:val="yellow"/>
        </w:rPr>
        <w:t>Algoritmo Genético</w:t>
      </w:r>
      <w:bookmarkEnd w:id="33"/>
    </w:p>
    <w:p w14:paraId="693AF28C" w14:textId="4A373034" w:rsidR="00385B37" w:rsidRPr="003E0378" w:rsidRDefault="003555A5" w:rsidP="003555A5">
      <w:pPr>
        <w:spacing w:line="360" w:lineRule="auto"/>
        <w:jc w:val="both"/>
        <w:rPr>
          <w:rFonts w:ascii="Arial" w:hAnsi="Arial" w:cs="Arial"/>
          <w:highlight w:val="yellow"/>
        </w:rPr>
      </w:pPr>
      <w:r w:rsidRPr="003E0378">
        <w:rPr>
          <w:rFonts w:ascii="Arial" w:hAnsi="Arial" w:cs="Arial"/>
          <w:highlight w:val="yellow"/>
        </w:rPr>
        <w:t>Se implementó el Algoritmo Genético basado en lo siguiente:</w:t>
      </w:r>
    </w:p>
    <w:p w14:paraId="09ABAEF1" w14:textId="2B876644" w:rsidR="003555A5" w:rsidRPr="003E0378" w:rsidRDefault="003555A5" w:rsidP="003555A5">
      <w:pPr>
        <w:pStyle w:val="ListParagraph"/>
        <w:numPr>
          <w:ilvl w:val="0"/>
          <w:numId w:val="43"/>
        </w:numPr>
        <w:spacing w:line="360" w:lineRule="auto"/>
        <w:jc w:val="both"/>
        <w:rPr>
          <w:rFonts w:ascii="Arial" w:hAnsi="Arial" w:cs="Arial"/>
          <w:highlight w:val="yellow"/>
        </w:rPr>
      </w:pPr>
      <w:r w:rsidRPr="003E0378">
        <w:rPr>
          <w:rFonts w:ascii="Arial" w:hAnsi="Arial" w:cs="Arial"/>
          <w:highlight w:val="yellow"/>
        </w:rPr>
        <w:t>Modificador Simple de Secuencias</w:t>
      </w:r>
    </w:p>
    <w:p w14:paraId="0CD1B975" w14:textId="14BFE1BB" w:rsidR="003555A5" w:rsidRPr="003E0378" w:rsidRDefault="003555A5" w:rsidP="003555A5">
      <w:pPr>
        <w:pStyle w:val="ListParagraph"/>
        <w:numPr>
          <w:ilvl w:val="0"/>
          <w:numId w:val="43"/>
        </w:numPr>
        <w:spacing w:line="360" w:lineRule="auto"/>
        <w:jc w:val="both"/>
        <w:rPr>
          <w:rFonts w:ascii="Arial" w:hAnsi="Arial" w:cs="Arial"/>
          <w:highlight w:val="yellow"/>
        </w:rPr>
      </w:pPr>
      <w:r w:rsidRPr="003E0378">
        <w:rPr>
          <w:rFonts w:ascii="Arial" w:hAnsi="Arial" w:cs="Arial"/>
          <w:highlight w:val="yellow"/>
        </w:rPr>
        <w:t>Modificador Cruce de Secuencias</w:t>
      </w:r>
    </w:p>
    <w:p w14:paraId="3364CAF1" w14:textId="5ACABF8E" w:rsidR="00385B37" w:rsidRPr="003E0378" w:rsidRDefault="003555A5" w:rsidP="003555A5">
      <w:pPr>
        <w:pStyle w:val="ListParagraph"/>
        <w:numPr>
          <w:ilvl w:val="0"/>
          <w:numId w:val="43"/>
        </w:numPr>
        <w:spacing w:line="360" w:lineRule="auto"/>
        <w:jc w:val="both"/>
        <w:rPr>
          <w:rFonts w:ascii="Arial" w:hAnsi="Arial" w:cs="Arial"/>
          <w:highlight w:val="yellow"/>
        </w:rPr>
      </w:pPr>
      <w:r w:rsidRPr="003E0378">
        <w:rPr>
          <w:rFonts w:ascii="Arial" w:hAnsi="Arial" w:cs="Arial"/>
          <w:highlight w:val="yellow"/>
        </w:rPr>
        <w:t>Proceso de Mutaciones</w:t>
      </w:r>
    </w:p>
    <w:p w14:paraId="4F64B999" w14:textId="1577E3A4" w:rsidR="2C717B8C" w:rsidRPr="003E0378" w:rsidRDefault="0183FDBE" w:rsidP="4668B4FC">
      <w:pPr>
        <w:pStyle w:val="Heading3"/>
        <w:rPr>
          <w:highlight w:val="yellow"/>
        </w:rPr>
      </w:pPr>
      <w:bookmarkStart w:id="34" w:name="_Toc326250788"/>
      <w:r w:rsidRPr="003E0378">
        <w:rPr>
          <w:highlight w:val="yellow"/>
        </w:rPr>
        <w:t>M</w:t>
      </w:r>
      <w:r w:rsidR="12D2862B" w:rsidRPr="003E0378">
        <w:rPr>
          <w:highlight w:val="yellow"/>
        </w:rPr>
        <w:t>odificador</w:t>
      </w:r>
      <w:r w:rsidRPr="003E0378">
        <w:rPr>
          <w:highlight w:val="yellow"/>
        </w:rPr>
        <w:t xml:space="preserve"> Simple de </w:t>
      </w:r>
      <w:r w:rsidR="735FBE77" w:rsidRPr="003E0378">
        <w:rPr>
          <w:highlight w:val="yellow"/>
        </w:rPr>
        <w:t>S</w:t>
      </w:r>
      <w:r w:rsidRPr="003E0378">
        <w:rPr>
          <w:highlight w:val="yellow"/>
        </w:rPr>
        <w:t>ecuencias</w:t>
      </w:r>
      <w:bookmarkEnd w:id="34"/>
    </w:p>
    <w:p w14:paraId="2DBC3DD6" w14:textId="74A57482" w:rsidR="3D1F4129" w:rsidRPr="003E0378" w:rsidRDefault="3D1F4129" w:rsidP="003555A5">
      <w:pPr>
        <w:spacing w:after="200" w:line="360" w:lineRule="auto"/>
        <w:jc w:val="both"/>
        <w:rPr>
          <w:rFonts w:ascii="Arial" w:eastAsia="Arial" w:hAnsi="Arial" w:cs="Arial"/>
          <w:color w:val="000000" w:themeColor="text1"/>
          <w:highlight w:val="yellow"/>
        </w:rPr>
      </w:pPr>
      <w:r w:rsidRPr="003E0378">
        <w:rPr>
          <w:rFonts w:ascii="Arial" w:eastAsia="Arial" w:hAnsi="Arial" w:cs="Arial"/>
          <w:color w:val="000000" w:themeColor="text1"/>
          <w:highlight w:val="yellow"/>
        </w:rPr>
        <w:t>E</w:t>
      </w:r>
      <w:r w:rsidR="4FA7A9BA" w:rsidRPr="003E0378">
        <w:rPr>
          <w:rFonts w:ascii="Arial" w:eastAsia="Arial" w:hAnsi="Arial" w:cs="Arial"/>
          <w:color w:val="000000" w:themeColor="text1"/>
          <w:highlight w:val="yellow"/>
        </w:rPr>
        <w:t>l</w:t>
      </w:r>
      <w:r w:rsidRPr="003E0378">
        <w:rPr>
          <w:rFonts w:ascii="Arial" w:eastAsia="Arial" w:hAnsi="Arial" w:cs="Arial"/>
          <w:color w:val="000000" w:themeColor="text1"/>
          <w:highlight w:val="yellow"/>
        </w:rPr>
        <w:t xml:space="preserve"> modificador de </w:t>
      </w:r>
      <w:r w:rsidR="4FA7A9BA" w:rsidRPr="003E0378">
        <w:rPr>
          <w:rFonts w:ascii="Arial" w:eastAsia="Arial" w:hAnsi="Arial" w:cs="Arial"/>
          <w:color w:val="000000" w:themeColor="text1"/>
          <w:highlight w:val="yellow"/>
        </w:rPr>
        <w:t>secuencia simple</w:t>
      </w:r>
      <w:r w:rsidR="7178338B" w:rsidRPr="003E0378">
        <w:rPr>
          <w:rFonts w:ascii="Arial" w:eastAsia="Arial" w:hAnsi="Arial" w:cs="Arial"/>
          <w:color w:val="000000" w:themeColor="text1"/>
          <w:highlight w:val="yellow"/>
        </w:rPr>
        <w:t xml:space="preserve"> (MSS)</w:t>
      </w:r>
      <w:r w:rsidRPr="003E0378">
        <w:rPr>
          <w:rFonts w:ascii="Arial" w:eastAsia="Arial" w:hAnsi="Arial" w:cs="Arial"/>
          <w:color w:val="000000" w:themeColor="text1"/>
          <w:highlight w:val="yellow"/>
        </w:rPr>
        <w:t xml:space="preserve"> desempeña un papel central en el proceso de manipulación de secuencias de ADN</w:t>
      </w:r>
      <w:r w:rsidR="02A3AFB9" w:rsidRPr="003E0378">
        <w:rPr>
          <w:rFonts w:ascii="Arial" w:eastAsia="Arial" w:hAnsi="Arial" w:cs="Arial"/>
          <w:color w:val="000000" w:themeColor="text1"/>
          <w:highlight w:val="yellow"/>
        </w:rPr>
        <w:t>, p</w:t>
      </w:r>
      <w:r w:rsidRPr="003E0378">
        <w:rPr>
          <w:rFonts w:ascii="Arial" w:eastAsia="Arial" w:hAnsi="Arial" w:cs="Arial"/>
          <w:color w:val="000000" w:themeColor="text1"/>
          <w:highlight w:val="yellow"/>
        </w:rPr>
        <w:t>roporciona un enfoque integral en la inserción y eliminación aleatoria de mutaciones (‘-’) en secuencias de ADN, lo que permite generar poblaciones mutadas de una secuencia de manera eficiente.</w:t>
      </w:r>
    </w:p>
    <w:p w14:paraId="64794719" w14:textId="2BE6253D" w:rsidR="3D868EE7" w:rsidRPr="003E0378" w:rsidRDefault="3D868EE7" w:rsidP="003555A5">
      <w:pPr>
        <w:spacing w:after="200" w:line="360" w:lineRule="auto"/>
        <w:jc w:val="both"/>
        <w:rPr>
          <w:rFonts w:ascii="Arial" w:eastAsia="Arial" w:hAnsi="Arial" w:cs="Arial"/>
          <w:color w:val="000000" w:themeColor="text1"/>
          <w:highlight w:val="yellow"/>
        </w:rPr>
      </w:pPr>
      <w:r w:rsidRPr="003E0378">
        <w:rPr>
          <w:rFonts w:ascii="Arial" w:eastAsia="Arial" w:hAnsi="Arial" w:cs="Arial"/>
          <w:color w:val="000000" w:themeColor="text1"/>
          <w:highlight w:val="yellow"/>
        </w:rPr>
        <w:t xml:space="preserve">Una de las ventajas clave del </w:t>
      </w:r>
      <w:r w:rsidR="63E19D21" w:rsidRPr="003E0378">
        <w:rPr>
          <w:rFonts w:ascii="Arial" w:eastAsia="Arial" w:hAnsi="Arial" w:cs="Arial"/>
          <w:color w:val="000000" w:themeColor="text1"/>
          <w:highlight w:val="yellow"/>
        </w:rPr>
        <w:t xml:space="preserve">MSS </w:t>
      </w:r>
      <w:r w:rsidRPr="003E0378">
        <w:rPr>
          <w:rFonts w:ascii="Arial" w:eastAsia="Arial" w:hAnsi="Arial" w:cs="Arial"/>
          <w:color w:val="000000" w:themeColor="text1"/>
          <w:highlight w:val="yellow"/>
        </w:rPr>
        <w:t>es su capacidad para insertar y eliminar mutaciones de manera aleatoria. Esto significa que no se limita a realizar cambios específicos en la secuencia, sino que puede simular procesos naturales de mutación genética de una manera eficiente y versátil. Esto es especialmente útil cuando se trabaja con poblaciones de secuencias y se busca explorar una amplia gama de posibles variantes genéticas.</w:t>
      </w:r>
    </w:p>
    <w:p w14:paraId="37E7047D" w14:textId="62778010" w:rsidR="3D868EE7" w:rsidRPr="003E0378" w:rsidRDefault="3D868EE7" w:rsidP="003555A5">
      <w:pPr>
        <w:spacing w:after="200" w:line="360" w:lineRule="auto"/>
        <w:jc w:val="both"/>
        <w:rPr>
          <w:rFonts w:ascii="Arial" w:eastAsia="Arial" w:hAnsi="Arial" w:cs="Arial"/>
          <w:color w:val="000000" w:themeColor="text1"/>
          <w:highlight w:val="yellow"/>
        </w:rPr>
      </w:pPr>
      <w:r w:rsidRPr="003E0378">
        <w:rPr>
          <w:rFonts w:ascii="Arial" w:eastAsia="Arial" w:hAnsi="Arial" w:cs="Arial"/>
          <w:color w:val="000000" w:themeColor="text1"/>
          <w:highlight w:val="yellow"/>
        </w:rPr>
        <w:t>Al permitir la inserción de gaps o espacios en posiciones seleccionadas al azar, e</w:t>
      </w:r>
      <w:r w:rsidR="6C0199E4" w:rsidRPr="003E0378">
        <w:rPr>
          <w:rFonts w:ascii="Arial" w:eastAsia="Arial" w:hAnsi="Arial" w:cs="Arial"/>
          <w:color w:val="000000" w:themeColor="text1"/>
          <w:highlight w:val="yellow"/>
        </w:rPr>
        <w:t>l MSS</w:t>
      </w:r>
      <w:r w:rsidRPr="003E0378">
        <w:rPr>
          <w:rFonts w:ascii="Arial" w:eastAsia="Arial" w:hAnsi="Arial" w:cs="Arial"/>
          <w:color w:val="000000" w:themeColor="text1"/>
          <w:highlight w:val="yellow"/>
        </w:rPr>
        <w:t xml:space="preserve"> brinda la flexibilidad necesaria para crear una diversidad de variantes genéticas. Estas variantes pueden ser cruciales en investigaciones relacionadas con la función de genes específicos, la respuesta a fármacos, la adaptación a entornos cambiantes y muchas otras áreas de estudio.</w:t>
      </w:r>
    </w:p>
    <w:p w14:paraId="5B9F888D" w14:textId="4D14E753" w:rsidR="65D35323" w:rsidRPr="003E0378" w:rsidRDefault="5435F6ED" w:rsidP="003555A5">
      <w:pPr>
        <w:spacing w:after="200" w:line="360" w:lineRule="auto"/>
        <w:jc w:val="center"/>
        <w:rPr>
          <w:highlight w:val="yellow"/>
        </w:rPr>
      </w:pPr>
      <w:r w:rsidRPr="003E0378">
        <w:rPr>
          <w:noProof/>
          <w:highlight w:val="yellow"/>
        </w:rPr>
        <w:drawing>
          <wp:inline distT="0" distB="0" distL="0" distR="0" wp14:anchorId="72C2C7B5" wp14:editId="17C03875">
            <wp:extent cx="4885280" cy="3069850"/>
            <wp:effectExtent l="0" t="0" r="0" b="0"/>
            <wp:docPr id="1748156263" name="Picture 174815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156263"/>
                    <pic:cNvPicPr/>
                  </pic:nvPicPr>
                  <pic:blipFill>
                    <a:blip r:embed="rId10">
                      <a:extLst>
                        <a:ext uri="{28A0092B-C50C-407E-A947-70E740481C1C}">
                          <a14:useLocalDpi xmlns:a14="http://schemas.microsoft.com/office/drawing/2010/main" val="0"/>
                        </a:ext>
                      </a:extLst>
                    </a:blip>
                    <a:stretch>
                      <a:fillRect/>
                    </a:stretch>
                  </pic:blipFill>
                  <pic:spPr>
                    <a:xfrm>
                      <a:off x="0" y="0"/>
                      <a:ext cx="4885280" cy="3069850"/>
                    </a:xfrm>
                    <a:prstGeom prst="rect">
                      <a:avLst/>
                    </a:prstGeom>
                  </pic:spPr>
                </pic:pic>
              </a:graphicData>
            </a:graphic>
          </wp:inline>
        </w:drawing>
      </w:r>
    </w:p>
    <w:p w14:paraId="75A84549" w14:textId="52D29248" w:rsidR="5D1FAF70" w:rsidRPr="003E0378" w:rsidRDefault="53742BCB" w:rsidP="003555A5">
      <w:pPr>
        <w:spacing w:after="200" w:line="360" w:lineRule="auto"/>
        <w:jc w:val="both"/>
        <w:rPr>
          <w:rFonts w:ascii="Arial" w:eastAsia="Arial" w:hAnsi="Arial" w:cs="Arial"/>
          <w:color w:val="000000" w:themeColor="text1"/>
          <w:highlight w:val="yellow"/>
        </w:rPr>
      </w:pPr>
      <w:r w:rsidRPr="003E0378">
        <w:rPr>
          <w:rFonts w:ascii="Arial" w:eastAsia="Arial" w:hAnsi="Arial" w:cs="Arial"/>
          <w:color w:val="000000" w:themeColor="text1"/>
          <w:highlight w:val="yellow"/>
        </w:rPr>
        <w:lastRenderedPageBreak/>
        <w:t>Es esencial no solo generar mutaciones en las secuencias de ADN, sino también garantizar que estas mutaciones sean relevantes y conduzcan a alineaciones significativas cuando se comparan con otras secuencias de referencia. Para lograr esto, es necesario ajustar cuidadosamente varios parámetros clave en el proceso de generación de mutaciones</w:t>
      </w:r>
      <w:r w:rsidR="068A1E12" w:rsidRPr="003E0378">
        <w:rPr>
          <w:rFonts w:ascii="Arial" w:eastAsia="Arial" w:hAnsi="Arial" w:cs="Arial"/>
          <w:color w:val="000000" w:themeColor="text1"/>
          <w:highlight w:val="yellow"/>
        </w:rPr>
        <w:t>:</w:t>
      </w:r>
    </w:p>
    <w:p w14:paraId="6C6457A3" w14:textId="4D79C872" w:rsidR="5D1FAF70" w:rsidRPr="003E0378" w:rsidRDefault="0D7B0AC2" w:rsidP="003555A5">
      <w:pPr>
        <w:pStyle w:val="ListParagraph"/>
        <w:numPr>
          <w:ilvl w:val="0"/>
          <w:numId w:val="31"/>
        </w:numPr>
        <w:spacing w:after="200" w:line="360" w:lineRule="auto"/>
        <w:jc w:val="both"/>
        <w:rPr>
          <w:rFonts w:ascii="Arial" w:eastAsia="Arial" w:hAnsi="Arial" w:cs="Arial"/>
          <w:color w:val="000000" w:themeColor="text1"/>
          <w:highlight w:val="yellow"/>
        </w:rPr>
      </w:pPr>
      <w:r w:rsidRPr="003E0378">
        <w:rPr>
          <w:rFonts w:ascii="Arial" w:eastAsia="Arial" w:hAnsi="Arial" w:cs="Arial"/>
          <w:b/>
          <w:bCs/>
          <w:color w:val="000000" w:themeColor="text1"/>
          <w:highlight w:val="yellow"/>
        </w:rPr>
        <w:t>Número</w:t>
      </w:r>
      <w:r w:rsidR="53742BCB" w:rsidRPr="003E0378">
        <w:rPr>
          <w:rFonts w:ascii="Arial" w:eastAsia="Arial" w:hAnsi="Arial" w:cs="Arial"/>
          <w:b/>
          <w:bCs/>
          <w:color w:val="000000" w:themeColor="text1"/>
          <w:highlight w:val="yellow"/>
        </w:rPr>
        <w:t xml:space="preserve"> de Mutaciones: </w:t>
      </w:r>
      <w:r w:rsidR="53742BCB" w:rsidRPr="003E0378">
        <w:rPr>
          <w:rFonts w:ascii="Arial" w:eastAsia="Arial" w:hAnsi="Arial" w:cs="Arial"/>
          <w:color w:val="000000" w:themeColor="text1"/>
          <w:highlight w:val="yellow"/>
        </w:rPr>
        <w:t>En primer lugar, se debe determinar cuántas mutaciones se deben realizar en la secuencia original. Este número debe ser lo suficientemente alto como para introducir variabilidad genética, pero no tan alto que las secuencias mutadas sean completamente incoherentes con la secuencia de referencia.</w:t>
      </w:r>
    </w:p>
    <w:p w14:paraId="51B07934" w14:textId="3C2C1755" w:rsidR="5D1FAF70" w:rsidRPr="003E0378" w:rsidRDefault="3BADF3AC" w:rsidP="003555A5">
      <w:pPr>
        <w:pStyle w:val="ListParagraph"/>
        <w:numPr>
          <w:ilvl w:val="0"/>
          <w:numId w:val="31"/>
        </w:numPr>
        <w:spacing w:after="200" w:line="360" w:lineRule="auto"/>
        <w:jc w:val="both"/>
        <w:rPr>
          <w:rFonts w:ascii="Arial" w:eastAsia="Arial" w:hAnsi="Arial" w:cs="Arial"/>
          <w:highlight w:val="yellow"/>
        </w:rPr>
      </w:pPr>
      <w:r w:rsidRPr="003E0378">
        <w:rPr>
          <w:rFonts w:ascii="Arial" w:eastAsia="Arial" w:hAnsi="Arial" w:cs="Arial"/>
          <w:b/>
          <w:bCs/>
          <w:color w:val="000000" w:themeColor="text1"/>
          <w:highlight w:val="yellow"/>
        </w:rPr>
        <w:t>Posiciones de Mutación:</w:t>
      </w:r>
      <w:r w:rsidRPr="003E0378">
        <w:rPr>
          <w:rFonts w:ascii="Arial" w:eastAsia="Arial" w:hAnsi="Arial" w:cs="Arial"/>
          <w:color w:val="000000" w:themeColor="text1"/>
          <w:highlight w:val="yellow"/>
        </w:rPr>
        <w:t xml:space="preserve"> </w:t>
      </w:r>
      <w:r w:rsidRPr="003E0378">
        <w:rPr>
          <w:rFonts w:ascii="Arial" w:eastAsia="Arial" w:hAnsi="Arial" w:cs="Arial"/>
          <w:highlight w:val="yellow"/>
        </w:rPr>
        <w:t>Determinar las posiciones específicas dentro de la secuencia donde se introducirán las mutaciones. Esto puede hacerse de manera aleatoria o siguiendo un patrón específico. La elección de las posiciones de mutación puede influir en la similitud o diferencia con la secuencia de referencia.</w:t>
      </w:r>
    </w:p>
    <w:p w14:paraId="35418769" w14:textId="26CCC69A" w:rsidR="5D1FAF70" w:rsidRPr="003E0378" w:rsidRDefault="000AA05B" w:rsidP="003555A5">
      <w:pPr>
        <w:pStyle w:val="ListParagraph"/>
        <w:numPr>
          <w:ilvl w:val="0"/>
          <w:numId w:val="30"/>
        </w:numPr>
        <w:spacing w:after="200" w:line="360" w:lineRule="auto"/>
        <w:jc w:val="both"/>
        <w:rPr>
          <w:rFonts w:ascii="Arial" w:eastAsia="Arial" w:hAnsi="Arial" w:cs="Arial"/>
          <w:highlight w:val="yellow"/>
        </w:rPr>
      </w:pPr>
      <w:r w:rsidRPr="003E0378">
        <w:rPr>
          <w:rFonts w:ascii="Arial" w:eastAsia="Arial" w:hAnsi="Arial" w:cs="Arial"/>
          <w:b/>
          <w:bCs/>
          <w:highlight w:val="yellow"/>
        </w:rPr>
        <w:t>Longitud de Gaps (Espacios):</w:t>
      </w:r>
      <w:r w:rsidRPr="003E0378">
        <w:rPr>
          <w:rFonts w:ascii="Arial" w:eastAsia="Arial" w:hAnsi="Arial" w:cs="Arial"/>
          <w:highlight w:val="yellow"/>
        </w:rPr>
        <w:t xml:space="preserve"> Si se permiten gaps o espacios en la secuencia, es importante definir la longitud máxima de estos gaps. Esto afectará la extensión de las inserciones o deleciones permitidas.</w:t>
      </w:r>
    </w:p>
    <w:p w14:paraId="57FB58A2" w14:textId="75EA54D1" w:rsidR="5D1FAF70" w:rsidRPr="003E0378" w:rsidRDefault="7139E360" w:rsidP="003555A5">
      <w:pPr>
        <w:spacing w:after="200" w:line="360" w:lineRule="auto"/>
        <w:jc w:val="both"/>
        <w:rPr>
          <w:rFonts w:ascii="Arial" w:eastAsia="Arial" w:hAnsi="Arial" w:cs="Arial"/>
          <w:color w:val="000000" w:themeColor="text1"/>
          <w:highlight w:val="yellow"/>
        </w:rPr>
      </w:pPr>
      <w:r w:rsidRPr="003E0378">
        <w:rPr>
          <w:rFonts w:ascii="Arial" w:eastAsia="Arial" w:hAnsi="Arial" w:cs="Arial"/>
          <w:color w:val="000000" w:themeColor="text1"/>
          <w:highlight w:val="yellow"/>
        </w:rPr>
        <w:t xml:space="preserve">Para determinar los valores óptimos de estos parámetros, se llevó a cabo un proceso experimental que involucró la generación de una población de secuencias mutadas. Este proceso se realizó utilizando las secuencias env_HIV1H y env_HIV1S, generando un total de </w:t>
      </w:r>
      <m:oMath>
        <m:r>
          <w:rPr>
            <w:rFonts w:ascii="Cambria Math" w:hAnsi="Cambria Math"/>
            <w:highlight w:val="yellow"/>
          </w:rPr>
          <m:t>n </m:t>
        </m:r>
      </m:oMath>
      <w:r w:rsidRPr="003E0378">
        <w:rPr>
          <w:rFonts w:ascii="Arial" w:eastAsia="Arial" w:hAnsi="Arial" w:cs="Arial"/>
          <w:color w:val="000000" w:themeColor="text1"/>
          <w:highlight w:val="yellow"/>
        </w:rPr>
        <w:t xml:space="preserve">secuencias mutadas, divididas de manera equitativa, es decir, </w:t>
      </w:r>
      <m:oMath>
        <m:f>
          <m:fPr>
            <m:type m:val="lin"/>
            <m:ctrlPr>
              <w:rPr>
                <w:rFonts w:ascii="Cambria Math" w:hAnsi="Cambria Math"/>
                <w:highlight w:val="yellow"/>
              </w:rPr>
            </m:ctrlPr>
          </m:fPr>
          <m:num>
            <m:r>
              <w:rPr>
                <w:rFonts w:ascii="Cambria Math" w:hAnsi="Cambria Math"/>
                <w:highlight w:val="yellow"/>
              </w:rPr>
              <m:t>n</m:t>
            </m:r>
          </m:num>
          <m:den>
            <m:r>
              <w:rPr>
                <w:rFonts w:ascii="Cambria Math" w:hAnsi="Cambria Math"/>
                <w:highlight w:val="yellow"/>
              </w:rPr>
              <m:t>2</m:t>
            </m:r>
          </m:den>
        </m:f>
      </m:oMath>
      <w:r w:rsidRPr="003E0378">
        <w:rPr>
          <w:rFonts w:ascii="Arial" w:eastAsia="Arial" w:hAnsi="Arial" w:cs="Arial"/>
          <w:color w:val="000000" w:themeColor="text1"/>
          <w:highlight w:val="yellow"/>
        </w:rPr>
        <w:t xml:space="preserve"> secuencias mutadas para cada una de estas secuencias de referencia.</w:t>
      </w:r>
    </w:p>
    <w:p w14:paraId="06CEDE42" w14:textId="48CBCAD9" w:rsidR="5D1FAF70" w:rsidRPr="003E0378" w:rsidRDefault="7139E360" w:rsidP="003555A5">
      <w:pPr>
        <w:spacing w:after="200" w:line="360" w:lineRule="auto"/>
        <w:jc w:val="both"/>
        <w:rPr>
          <w:highlight w:val="yellow"/>
        </w:rPr>
      </w:pPr>
      <w:r w:rsidRPr="003E0378">
        <w:rPr>
          <w:rFonts w:ascii="Arial" w:eastAsia="Arial" w:hAnsi="Arial" w:cs="Arial"/>
          <w:color w:val="000000" w:themeColor="text1"/>
          <w:highlight w:val="yellow"/>
        </w:rPr>
        <w:t>Durante este proceso, se variaron los parámetros seleccionados, y para cada conjunto de parámetros, se evaluó la calidad de las secuencias mutadas. El criterio de evaluación utilizado fue la aptitud o "fitness," que se definió en función del grado de alineamiento de los genes en las secuencias mutadas con respecto a las secuencias de referencia. En otras palabras, se buscó identificar las secuencias mutadas que lograron el mejor alineamiento con los genes de interés.</w:t>
      </w:r>
    </w:p>
    <w:p w14:paraId="6C7D55EA" w14:textId="74465936" w:rsidR="5D1FAF70" w:rsidRPr="003E0378" w:rsidRDefault="7139E360" w:rsidP="003555A5">
      <w:pPr>
        <w:spacing w:after="200" w:line="360" w:lineRule="auto"/>
        <w:jc w:val="both"/>
        <w:rPr>
          <w:highlight w:val="yellow"/>
        </w:rPr>
      </w:pPr>
      <w:r w:rsidRPr="003E0378">
        <w:rPr>
          <w:rFonts w:ascii="Arial" w:eastAsia="Arial" w:hAnsi="Arial" w:cs="Arial"/>
          <w:color w:val="000000" w:themeColor="text1"/>
          <w:highlight w:val="yellow"/>
        </w:rPr>
        <w:t>Este enfoque experimental permitió identificar los valores de parámetros que condujeron a las secuencias mutadas con el mejor fitness, lo que a su vez proporciona información valiosa para optimizar el proceso de generación de secuencias mutadas.</w:t>
      </w:r>
    </w:p>
    <w:p w14:paraId="302F116F" w14:textId="2EB1C946" w:rsidR="65D72580" w:rsidRPr="003E0378" w:rsidRDefault="48A729BA" w:rsidP="003555A5">
      <w:pPr>
        <w:spacing w:after="200" w:line="360" w:lineRule="auto"/>
        <w:jc w:val="center"/>
        <w:rPr>
          <w:highlight w:val="yellow"/>
        </w:rPr>
      </w:pPr>
      <w:r w:rsidRPr="003E0378">
        <w:rPr>
          <w:noProof/>
          <w:highlight w:val="yellow"/>
        </w:rPr>
        <w:lastRenderedPageBreak/>
        <w:drawing>
          <wp:inline distT="0" distB="0" distL="0" distR="0" wp14:anchorId="4C90EF30" wp14:editId="148CF4BF">
            <wp:extent cx="4848226" cy="3636169"/>
            <wp:effectExtent l="0" t="0" r="0" b="0"/>
            <wp:docPr id="1184827350" name="Imagen 118482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48226" cy="3636169"/>
                    </a:xfrm>
                    <a:prstGeom prst="rect">
                      <a:avLst/>
                    </a:prstGeom>
                  </pic:spPr>
                </pic:pic>
              </a:graphicData>
            </a:graphic>
          </wp:inline>
        </w:drawing>
      </w:r>
    </w:p>
    <w:p w14:paraId="78BAFF9C" w14:textId="093B2AD7" w:rsidR="367CB422" w:rsidRPr="003E0378" w:rsidRDefault="367CB422" w:rsidP="003555A5">
      <w:pPr>
        <w:spacing w:line="360" w:lineRule="auto"/>
        <w:jc w:val="both"/>
        <w:rPr>
          <w:rFonts w:ascii="Arial" w:eastAsia="Arial" w:hAnsi="Arial" w:cs="Arial"/>
          <w:color w:val="000000" w:themeColor="text1"/>
          <w:highlight w:val="yellow"/>
        </w:rPr>
      </w:pPr>
      <w:r w:rsidRPr="003E0378">
        <w:rPr>
          <w:rFonts w:ascii="Arial" w:eastAsia="Arial" w:hAnsi="Arial" w:cs="Arial"/>
          <w:color w:val="000000" w:themeColor="text1"/>
          <w:highlight w:val="yellow"/>
        </w:rPr>
        <w:t xml:space="preserve">Los resultados derivados del análisis de 3000 secuencias generadas para cada conjunto de parámetros seleccionados revelan patrones significativos en cuanto a la obtención de alineaciones óptimas y subóptimas en las secuencias mutadas. </w:t>
      </w:r>
    </w:p>
    <w:p w14:paraId="1C5DD62F" w14:textId="2F237E35" w:rsidR="4F8BD525" w:rsidRPr="003E0378" w:rsidRDefault="367CB422" w:rsidP="003555A5">
      <w:pPr>
        <w:spacing w:line="360" w:lineRule="auto"/>
        <w:jc w:val="both"/>
        <w:rPr>
          <w:rFonts w:ascii="Arial" w:eastAsia="Arial" w:hAnsi="Arial" w:cs="Arial"/>
          <w:color w:val="000000" w:themeColor="text1"/>
          <w:highlight w:val="yellow"/>
        </w:rPr>
      </w:pPr>
      <w:r w:rsidRPr="003E0378">
        <w:rPr>
          <w:rFonts w:ascii="Arial" w:eastAsia="Arial" w:hAnsi="Arial" w:cs="Arial"/>
          <w:color w:val="000000" w:themeColor="text1"/>
          <w:highlight w:val="yellow"/>
        </w:rPr>
        <w:t>Estos resultados indican que, en la población de secuencias generadas, se suelen encontrar las mejores alineaciones de genes cuando se utilizan rangos de índices aleatorios entre</w:t>
      </w:r>
      <w:r w:rsidR="0AE2A2CF" w:rsidRPr="003E0378">
        <w:rPr>
          <w:rFonts w:ascii="Arial" w:eastAsia="Arial" w:hAnsi="Arial" w:cs="Arial"/>
          <w:color w:val="000000" w:themeColor="text1"/>
          <w:highlight w:val="yellow"/>
        </w:rPr>
        <w:t xml:space="preserve"> </w:t>
      </w:r>
      <m:oMath>
        <m:d>
          <m:dPr>
            <m:ctrlPr>
              <w:rPr>
                <w:rFonts w:ascii="Cambria Math" w:hAnsi="Cambria Math"/>
                <w:highlight w:val="yellow"/>
              </w:rPr>
            </m:ctrlPr>
          </m:dPr>
          <m:e>
            <m:r>
              <w:rPr>
                <w:rFonts w:ascii="Cambria Math" w:hAnsi="Cambria Math"/>
                <w:highlight w:val="yellow"/>
              </w:rPr>
              <m:t>3, 4</m:t>
            </m:r>
          </m:e>
        </m:d>
      </m:oMath>
      <w:r w:rsidRPr="003E0378">
        <w:rPr>
          <w:rFonts w:ascii="Arial" w:eastAsia="Arial" w:hAnsi="Arial" w:cs="Arial"/>
          <w:color w:val="000000" w:themeColor="text1"/>
          <w:highlight w:val="yellow"/>
        </w:rPr>
        <w:t xml:space="preserve"> y </w:t>
      </w:r>
      <m:oMath>
        <m:d>
          <m:dPr>
            <m:ctrlPr>
              <w:rPr>
                <w:rFonts w:ascii="Cambria Math" w:hAnsi="Cambria Math"/>
                <w:highlight w:val="yellow"/>
              </w:rPr>
            </m:ctrlPr>
          </m:dPr>
          <m:e>
            <m:r>
              <w:rPr>
                <w:rFonts w:ascii="Cambria Math" w:hAnsi="Cambria Math"/>
                <w:highlight w:val="yellow"/>
              </w:rPr>
              <m:t>9, 10</m:t>
            </m:r>
          </m:e>
        </m:d>
      </m:oMath>
      <w:r w:rsidRPr="003E0378">
        <w:rPr>
          <w:rFonts w:ascii="Arial" w:eastAsia="Arial" w:hAnsi="Arial" w:cs="Arial"/>
          <w:color w:val="000000" w:themeColor="text1"/>
          <w:highlight w:val="yellow"/>
        </w:rPr>
        <w:t xml:space="preserve">, así como rangos de gaps por índice aleatorio entre </w:t>
      </w:r>
      <m:oMath>
        <m:d>
          <m:dPr>
            <m:ctrlPr>
              <w:rPr>
                <w:rFonts w:ascii="Cambria Math" w:hAnsi="Cambria Math"/>
                <w:highlight w:val="yellow"/>
              </w:rPr>
            </m:ctrlPr>
          </m:dPr>
          <m:e>
            <m:r>
              <w:rPr>
                <w:rFonts w:ascii="Cambria Math" w:hAnsi="Cambria Math"/>
                <w:highlight w:val="yellow"/>
              </w:rPr>
              <m:t>3, 4</m:t>
            </m:r>
          </m:e>
        </m:d>
      </m:oMath>
      <w:r w:rsidRPr="003E0378">
        <w:rPr>
          <w:rFonts w:ascii="Arial" w:eastAsia="Arial" w:hAnsi="Arial" w:cs="Arial"/>
          <w:color w:val="000000" w:themeColor="text1"/>
          <w:highlight w:val="yellow"/>
        </w:rPr>
        <w:t xml:space="preserve"> y </w:t>
      </w:r>
      <m:oMath>
        <m:d>
          <m:dPr>
            <m:ctrlPr>
              <w:rPr>
                <w:rFonts w:ascii="Cambria Math" w:hAnsi="Cambria Math"/>
                <w:highlight w:val="yellow"/>
              </w:rPr>
            </m:ctrlPr>
          </m:dPr>
          <m:e>
            <m:r>
              <w:rPr>
                <w:rFonts w:ascii="Cambria Math" w:hAnsi="Cambria Math"/>
                <w:highlight w:val="yellow"/>
              </w:rPr>
              <m:t>5, 6</m:t>
            </m:r>
          </m:e>
        </m:d>
      </m:oMath>
      <w:r w:rsidR="4425CFD1" w:rsidRPr="003E0378">
        <w:rPr>
          <w:rFonts w:ascii="Arial" w:eastAsia="Arial" w:hAnsi="Arial" w:cs="Arial"/>
          <w:color w:val="000000" w:themeColor="text1"/>
          <w:highlight w:val="yellow"/>
        </w:rPr>
        <w:t>.</w:t>
      </w:r>
    </w:p>
    <w:p w14:paraId="18B57C55" w14:textId="056F7E02" w:rsidR="003A53AC" w:rsidRPr="003E0378" w:rsidRDefault="1141C9D9" w:rsidP="4668B4FC">
      <w:pPr>
        <w:pStyle w:val="Heading3"/>
        <w:rPr>
          <w:rFonts w:ascii="Arial" w:eastAsia="Arial" w:hAnsi="Arial" w:cs="Arial"/>
          <w:color w:val="000000" w:themeColor="text1"/>
          <w:highlight w:val="yellow"/>
        </w:rPr>
      </w:pPr>
      <w:bookmarkStart w:id="35" w:name="_Toc793674563"/>
      <w:r w:rsidRPr="003E0378">
        <w:rPr>
          <w:highlight w:val="yellow"/>
        </w:rPr>
        <w:t>Modificador Cruce de Secuencias</w:t>
      </w:r>
      <w:bookmarkEnd w:id="35"/>
    </w:p>
    <w:p w14:paraId="75E85049" w14:textId="2BFCB4EC" w:rsidR="1DDC035A" w:rsidRPr="003E0378" w:rsidRDefault="2C56EB66" w:rsidP="003555A5">
      <w:pPr>
        <w:spacing w:after="200" w:line="360" w:lineRule="auto"/>
        <w:jc w:val="both"/>
        <w:rPr>
          <w:rFonts w:ascii="Arial" w:eastAsia="Arial" w:hAnsi="Arial" w:cs="Arial"/>
          <w:b/>
          <w:bCs/>
          <w:color w:val="000000" w:themeColor="text1"/>
          <w:sz w:val="28"/>
          <w:szCs w:val="28"/>
          <w:highlight w:val="yellow"/>
        </w:rPr>
      </w:pPr>
      <w:r w:rsidRPr="003E0378">
        <w:rPr>
          <w:rFonts w:ascii="Arial" w:eastAsia="Arial" w:hAnsi="Arial" w:cs="Arial"/>
          <w:color w:val="000000" w:themeColor="text1"/>
          <w:highlight w:val="yellow"/>
        </w:rPr>
        <w:t>El modificador de cruce de secuencias</w:t>
      </w:r>
      <w:r w:rsidR="6B85694F" w:rsidRPr="003E0378">
        <w:rPr>
          <w:rFonts w:ascii="Arial" w:eastAsia="Arial" w:hAnsi="Arial" w:cs="Arial"/>
          <w:color w:val="000000" w:themeColor="text1"/>
          <w:highlight w:val="yellow"/>
        </w:rPr>
        <w:t xml:space="preserve"> (MCS)</w:t>
      </w:r>
      <w:r w:rsidRPr="003E0378">
        <w:rPr>
          <w:rFonts w:ascii="Arial" w:eastAsia="Arial" w:hAnsi="Arial" w:cs="Arial"/>
          <w:color w:val="000000" w:themeColor="text1"/>
          <w:highlight w:val="yellow"/>
        </w:rPr>
        <w:t xml:space="preserve"> </w:t>
      </w:r>
      <w:r w:rsidR="639AC948" w:rsidRPr="003E0378">
        <w:rPr>
          <w:rFonts w:ascii="Arial" w:eastAsia="Arial" w:hAnsi="Arial" w:cs="Arial"/>
          <w:color w:val="000000" w:themeColor="text1"/>
          <w:highlight w:val="yellow"/>
        </w:rPr>
        <w:t xml:space="preserve">es un algoritmo genético basado </w:t>
      </w:r>
      <w:r w:rsidRPr="003E0378">
        <w:rPr>
          <w:rFonts w:ascii="Arial" w:eastAsia="Arial" w:hAnsi="Arial" w:cs="Arial"/>
          <w:color w:val="000000" w:themeColor="text1"/>
          <w:highlight w:val="yellow"/>
        </w:rPr>
        <w:t>en el problema de la mochila (</w:t>
      </w:r>
      <w:proofErr w:type="spellStart"/>
      <w:r w:rsidRPr="003E0378">
        <w:rPr>
          <w:rFonts w:ascii="Arial" w:eastAsia="Arial" w:hAnsi="Arial" w:cs="Arial"/>
          <w:color w:val="000000" w:themeColor="text1"/>
          <w:highlight w:val="yellow"/>
        </w:rPr>
        <w:t>knapsack</w:t>
      </w:r>
      <w:proofErr w:type="spellEnd"/>
      <w:r w:rsidR="6CAD8268" w:rsidRPr="003E0378">
        <w:rPr>
          <w:rFonts w:ascii="Arial" w:eastAsia="Arial" w:hAnsi="Arial" w:cs="Arial"/>
          <w:color w:val="000000" w:themeColor="text1"/>
          <w:highlight w:val="yellow"/>
        </w:rPr>
        <w:t xml:space="preserve"> </w:t>
      </w:r>
      <w:proofErr w:type="spellStart"/>
      <w:r w:rsidR="6CAD8268" w:rsidRPr="003E0378">
        <w:rPr>
          <w:rFonts w:ascii="Arial" w:eastAsia="Arial" w:hAnsi="Arial" w:cs="Arial"/>
          <w:color w:val="000000" w:themeColor="text1"/>
          <w:highlight w:val="yellow"/>
        </w:rPr>
        <w:t>problem</w:t>
      </w:r>
      <w:proofErr w:type="spellEnd"/>
      <w:r w:rsidRPr="003E0378">
        <w:rPr>
          <w:rFonts w:ascii="Arial" w:eastAsia="Arial" w:hAnsi="Arial" w:cs="Arial"/>
          <w:color w:val="000000" w:themeColor="text1"/>
          <w:highlight w:val="yellow"/>
        </w:rPr>
        <w:t xml:space="preserve">). En este enfoque, se generan nuevas secuencias cruzando genes de secuencias previamente modificadas, utilizando un punto de cruce generado de manera aleatoria. </w:t>
      </w:r>
      <w:r w:rsidR="6D105E9F" w:rsidRPr="003E0378">
        <w:rPr>
          <w:rFonts w:ascii="Arial" w:eastAsia="Arial" w:hAnsi="Arial" w:cs="Arial"/>
          <w:color w:val="000000" w:themeColor="text1"/>
          <w:highlight w:val="yellow"/>
        </w:rPr>
        <w:t>E</w:t>
      </w:r>
      <w:r w:rsidRPr="003E0378">
        <w:rPr>
          <w:rFonts w:ascii="Arial" w:eastAsia="Arial" w:hAnsi="Arial" w:cs="Arial"/>
          <w:color w:val="000000" w:themeColor="text1"/>
          <w:highlight w:val="yellow"/>
        </w:rPr>
        <w:t>ste algoritmo incorpora funcionalidades similares a las utilizadas en el problema de la mochila, su objetivo principal es aplicar estas técnicas al alineamiento de genes.</w:t>
      </w:r>
    </w:p>
    <w:p w14:paraId="05C01FB0" w14:textId="5F38CB96" w:rsidR="1DDC035A" w:rsidRPr="003E0378" w:rsidRDefault="2C56EB66" w:rsidP="003555A5">
      <w:pPr>
        <w:spacing w:after="200" w:line="360" w:lineRule="auto"/>
        <w:jc w:val="both"/>
        <w:rPr>
          <w:rFonts w:ascii="Arial" w:eastAsia="Arial" w:hAnsi="Arial" w:cs="Arial"/>
          <w:color w:val="000000" w:themeColor="text1"/>
          <w:highlight w:val="yellow"/>
        </w:rPr>
      </w:pPr>
      <w:r w:rsidRPr="003E0378">
        <w:rPr>
          <w:rFonts w:ascii="Arial" w:eastAsia="Arial" w:hAnsi="Arial" w:cs="Arial"/>
          <w:color w:val="000000" w:themeColor="text1"/>
          <w:highlight w:val="yellow"/>
        </w:rPr>
        <w:t xml:space="preserve">El </w:t>
      </w:r>
      <w:r w:rsidR="63358C8E" w:rsidRPr="003E0378">
        <w:rPr>
          <w:rFonts w:ascii="Arial" w:eastAsia="Arial" w:hAnsi="Arial" w:cs="Arial"/>
          <w:color w:val="000000" w:themeColor="text1"/>
          <w:highlight w:val="yellow"/>
        </w:rPr>
        <w:t xml:space="preserve">MCS </w:t>
      </w:r>
      <w:r w:rsidRPr="003E0378">
        <w:rPr>
          <w:rFonts w:ascii="Arial" w:eastAsia="Arial" w:hAnsi="Arial" w:cs="Arial"/>
          <w:color w:val="000000" w:themeColor="text1"/>
          <w:highlight w:val="yellow"/>
        </w:rPr>
        <w:t xml:space="preserve">desempeña un papel complementario al </w:t>
      </w:r>
      <w:r w:rsidR="20CB1103" w:rsidRPr="003E0378">
        <w:rPr>
          <w:rFonts w:ascii="Arial" w:eastAsia="Arial" w:hAnsi="Arial" w:cs="Arial"/>
          <w:color w:val="000000" w:themeColor="text1"/>
          <w:highlight w:val="yellow"/>
        </w:rPr>
        <w:t>modificador</w:t>
      </w:r>
      <w:r w:rsidRPr="003E0378">
        <w:rPr>
          <w:rFonts w:ascii="Arial" w:eastAsia="Arial" w:hAnsi="Arial" w:cs="Arial"/>
          <w:color w:val="000000" w:themeColor="text1"/>
          <w:highlight w:val="yellow"/>
        </w:rPr>
        <w:t xml:space="preserve"> simple</w:t>
      </w:r>
      <w:r w:rsidR="22FDD1CC" w:rsidRPr="003E0378">
        <w:rPr>
          <w:rFonts w:ascii="Arial" w:eastAsia="Arial" w:hAnsi="Arial" w:cs="Arial"/>
          <w:color w:val="000000" w:themeColor="text1"/>
          <w:highlight w:val="yellow"/>
        </w:rPr>
        <w:t xml:space="preserve"> de secuencias</w:t>
      </w:r>
      <w:r w:rsidR="067F5543" w:rsidRPr="003E0378">
        <w:rPr>
          <w:rFonts w:ascii="Arial" w:eastAsia="Arial" w:hAnsi="Arial" w:cs="Arial"/>
          <w:color w:val="000000" w:themeColor="text1"/>
          <w:highlight w:val="yellow"/>
        </w:rPr>
        <w:t xml:space="preserve"> (MSS</w:t>
      </w:r>
      <w:r w:rsidR="5121CE41" w:rsidRPr="003E0378">
        <w:rPr>
          <w:rFonts w:ascii="Arial" w:eastAsia="Arial" w:hAnsi="Arial" w:cs="Arial"/>
          <w:color w:val="000000" w:themeColor="text1"/>
          <w:highlight w:val="yellow"/>
        </w:rPr>
        <w:t>)</w:t>
      </w:r>
      <w:r w:rsidR="4E9BD2DA" w:rsidRPr="003E0378">
        <w:rPr>
          <w:rFonts w:ascii="Arial" w:eastAsia="Arial" w:hAnsi="Arial" w:cs="Arial"/>
          <w:color w:val="000000" w:themeColor="text1"/>
          <w:highlight w:val="yellow"/>
        </w:rPr>
        <w:t xml:space="preserve"> </w:t>
      </w:r>
      <w:r w:rsidR="5121CE41" w:rsidRPr="003E0378">
        <w:rPr>
          <w:rFonts w:ascii="Arial" w:eastAsia="Arial" w:hAnsi="Arial" w:cs="Arial"/>
          <w:color w:val="000000" w:themeColor="text1"/>
          <w:highlight w:val="yellow"/>
        </w:rPr>
        <w:t>m</w:t>
      </w:r>
      <w:r w:rsidRPr="003E0378">
        <w:rPr>
          <w:rFonts w:ascii="Arial" w:eastAsia="Arial" w:hAnsi="Arial" w:cs="Arial"/>
          <w:color w:val="000000" w:themeColor="text1"/>
          <w:highlight w:val="yellow"/>
        </w:rPr>
        <w:t xml:space="preserve">ientras que el </w:t>
      </w:r>
      <w:r w:rsidR="006975DF" w:rsidRPr="003E0378">
        <w:rPr>
          <w:rFonts w:ascii="Arial" w:eastAsia="Arial" w:hAnsi="Arial" w:cs="Arial"/>
          <w:color w:val="000000" w:themeColor="text1"/>
          <w:highlight w:val="yellow"/>
        </w:rPr>
        <w:t>MSS</w:t>
      </w:r>
      <w:r w:rsidRPr="003E0378">
        <w:rPr>
          <w:rFonts w:ascii="Arial" w:eastAsia="Arial" w:hAnsi="Arial" w:cs="Arial"/>
          <w:color w:val="000000" w:themeColor="text1"/>
          <w:highlight w:val="yellow"/>
        </w:rPr>
        <w:t xml:space="preserve"> se encarga de generar una población de secuencias mutadas a partir de una secuencia original, el </w:t>
      </w:r>
      <w:r w:rsidR="45E7710A" w:rsidRPr="003E0378">
        <w:rPr>
          <w:rFonts w:ascii="Arial" w:eastAsia="Arial" w:hAnsi="Arial" w:cs="Arial"/>
          <w:color w:val="000000" w:themeColor="text1"/>
          <w:highlight w:val="yellow"/>
        </w:rPr>
        <w:t>MCS</w:t>
      </w:r>
      <w:r w:rsidR="7D5230C7" w:rsidRPr="003E0378">
        <w:rPr>
          <w:rFonts w:ascii="Arial" w:eastAsia="Arial" w:hAnsi="Arial" w:cs="Arial"/>
          <w:color w:val="000000" w:themeColor="text1"/>
          <w:highlight w:val="yellow"/>
        </w:rPr>
        <w:t xml:space="preserve"> </w:t>
      </w:r>
      <w:r w:rsidRPr="003E0378">
        <w:rPr>
          <w:rFonts w:ascii="Arial" w:eastAsia="Arial" w:hAnsi="Arial" w:cs="Arial"/>
          <w:color w:val="000000" w:themeColor="text1"/>
          <w:highlight w:val="yellow"/>
        </w:rPr>
        <w:t xml:space="preserve">trabaja con las secuencias previamente generadas por el </w:t>
      </w:r>
      <w:r w:rsidR="062CA655" w:rsidRPr="003E0378">
        <w:rPr>
          <w:rFonts w:ascii="Arial" w:eastAsia="Arial" w:hAnsi="Arial" w:cs="Arial"/>
          <w:color w:val="000000" w:themeColor="text1"/>
          <w:highlight w:val="yellow"/>
        </w:rPr>
        <w:t>MSS</w:t>
      </w:r>
      <w:r w:rsidRPr="003E0378">
        <w:rPr>
          <w:rFonts w:ascii="Arial" w:eastAsia="Arial" w:hAnsi="Arial" w:cs="Arial"/>
          <w:color w:val="000000" w:themeColor="text1"/>
          <w:highlight w:val="yellow"/>
        </w:rPr>
        <w:t>. En otras palabras, estos dos m</w:t>
      </w:r>
      <w:r w:rsidR="1DB9E6CE" w:rsidRPr="003E0378">
        <w:rPr>
          <w:rFonts w:ascii="Arial" w:eastAsia="Arial" w:hAnsi="Arial" w:cs="Arial"/>
          <w:color w:val="000000" w:themeColor="text1"/>
          <w:highlight w:val="yellow"/>
        </w:rPr>
        <w:t xml:space="preserve">odificadores </w:t>
      </w:r>
      <w:r w:rsidRPr="003E0378">
        <w:rPr>
          <w:rFonts w:ascii="Arial" w:eastAsia="Arial" w:hAnsi="Arial" w:cs="Arial"/>
          <w:color w:val="000000" w:themeColor="text1"/>
          <w:highlight w:val="yellow"/>
        </w:rPr>
        <w:t>colaboran en el proceso de manipulación de secuencias de genes.</w:t>
      </w:r>
    </w:p>
    <w:p w14:paraId="5EF41A2B" w14:textId="3CAA3E71" w:rsidR="1DDC035A" w:rsidRPr="003E0378" w:rsidRDefault="2C56EB66" w:rsidP="003555A5">
      <w:pPr>
        <w:spacing w:after="200" w:line="360" w:lineRule="auto"/>
        <w:jc w:val="both"/>
        <w:rPr>
          <w:highlight w:val="yellow"/>
        </w:rPr>
      </w:pPr>
      <w:r w:rsidRPr="003E0378">
        <w:rPr>
          <w:rFonts w:ascii="Arial" w:eastAsia="Arial" w:hAnsi="Arial" w:cs="Arial"/>
          <w:color w:val="000000" w:themeColor="text1"/>
          <w:highlight w:val="yellow"/>
        </w:rPr>
        <w:lastRenderedPageBreak/>
        <w:t xml:space="preserve">El proceso se inicia con el </w:t>
      </w:r>
      <w:r w:rsidR="43673A46" w:rsidRPr="003E0378">
        <w:rPr>
          <w:rFonts w:ascii="Arial" w:eastAsia="Arial" w:hAnsi="Arial" w:cs="Arial"/>
          <w:color w:val="000000" w:themeColor="text1"/>
          <w:highlight w:val="yellow"/>
        </w:rPr>
        <w:t>MSS</w:t>
      </w:r>
      <w:r w:rsidRPr="003E0378">
        <w:rPr>
          <w:rFonts w:ascii="Arial" w:eastAsia="Arial" w:hAnsi="Arial" w:cs="Arial"/>
          <w:color w:val="000000" w:themeColor="text1"/>
          <w:highlight w:val="yellow"/>
        </w:rPr>
        <w:t xml:space="preserve">, que crea una población de secuencias mutadas a partir de una secuencia de referencia específica. Luego, estas secuencias mutadas se utilizan como entrada para el </w:t>
      </w:r>
      <w:r w:rsidR="24ECC95B" w:rsidRPr="003E0378">
        <w:rPr>
          <w:rFonts w:ascii="Arial" w:eastAsia="Arial" w:hAnsi="Arial" w:cs="Arial"/>
          <w:color w:val="000000" w:themeColor="text1"/>
          <w:highlight w:val="yellow"/>
        </w:rPr>
        <w:t>MCS</w:t>
      </w:r>
      <w:r w:rsidR="0838D380" w:rsidRPr="003E0378">
        <w:rPr>
          <w:rFonts w:ascii="Arial" w:eastAsia="Arial" w:hAnsi="Arial" w:cs="Arial"/>
          <w:color w:val="000000" w:themeColor="text1"/>
          <w:highlight w:val="yellow"/>
        </w:rPr>
        <w:t>, e</w:t>
      </w:r>
      <w:r w:rsidRPr="003E0378">
        <w:rPr>
          <w:rFonts w:ascii="Arial" w:eastAsia="Arial" w:hAnsi="Arial" w:cs="Arial"/>
          <w:color w:val="000000" w:themeColor="text1"/>
          <w:highlight w:val="yellow"/>
        </w:rPr>
        <w:t>ste algoritmo cruza las secuencias previamente generadas, combinando segmentos de genes de diferentes secuencias mutadas de manera aleatoria, lo que resulta en una nueva población de secuencias mutadas con una mayor diversidad genética.</w:t>
      </w:r>
    </w:p>
    <w:p w14:paraId="38A8974C" w14:textId="3645AB47" w:rsidR="1DDC035A" w:rsidRPr="003E0378" w:rsidRDefault="2C56EB66" w:rsidP="003555A5">
      <w:pPr>
        <w:spacing w:after="200" w:line="360" w:lineRule="auto"/>
        <w:jc w:val="both"/>
        <w:rPr>
          <w:highlight w:val="yellow"/>
        </w:rPr>
      </w:pPr>
      <w:r w:rsidRPr="003E0378">
        <w:rPr>
          <w:rFonts w:ascii="Arial" w:eastAsia="Arial" w:hAnsi="Arial" w:cs="Arial"/>
          <w:color w:val="000000" w:themeColor="text1"/>
          <w:highlight w:val="yellow"/>
        </w:rPr>
        <w:t>En conjunto, estos dos m</w:t>
      </w:r>
      <w:r w:rsidR="71183913" w:rsidRPr="003E0378">
        <w:rPr>
          <w:rFonts w:ascii="Arial" w:eastAsia="Arial" w:hAnsi="Arial" w:cs="Arial"/>
          <w:color w:val="000000" w:themeColor="text1"/>
          <w:highlight w:val="yellow"/>
        </w:rPr>
        <w:t xml:space="preserve">odificadores de secuencias </w:t>
      </w:r>
      <w:r w:rsidRPr="003E0378">
        <w:rPr>
          <w:rFonts w:ascii="Arial" w:eastAsia="Arial" w:hAnsi="Arial" w:cs="Arial"/>
          <w:color w:val="000000" w:themeColor="text1"/>
          <w:highlight w:val="yellow"/>
        </w:rPr>
        <w:t>trabajan de manera sinérgica para generar y diversificar las secuencias mutadas, lo que es esencial para la investigación en el campo del alineamiento de genes y la exploración de variantes genéticas relevantes</w:t>
      </w:r>
      <w:r w:rsidR="773FDA8B" w:rsidRPr="003E0378">
        <w:rPr>
          <w:rFonts w:ascii="Arial" w:eastAsia="Arial" w:hAnsi="Arial" w:cs="Arial"/>
          <w:color w:val="000000" w:themeColor="text1"/>
          <w:highlight w:val="yellow"/>
        </w:rPr>
        <w:t>, l</w:t>
      </w:r>
      <w:r w:rsidRPr="003E0378">
        <w:rPr>
          <w:rFonts w:ascii="Arial" w:eastAsia="Arial" w:hAnsi="Arial" w:cs="Arial"/>
          <w:color w:val="000000" w:themeColor="text1"/>
          <w:highlight w:val="yellow"/>
        </w:rPr>
        <w:t>a combinación de estas estrategias permite abordar de manera efectiva la optimización y la diversificación de las secuencias en el contexto del alineamiento genético.</w:t>
      </w:r>
    </w:p>
    <w:p w14:paraId="40E68F86" w14:textId="54294ACB" w:rsidR="1DDC035A" w:rsidRPr="003E0378" w:rsidRDefault="7D423ABE" w:rsidP="4668B4FC">
      <w:pPr>
        <w:pStyle w:val="Heading3"/>
        <w:rPr>
          <w:highlight w:val="yellow"/>
        </w:rPr>
      </w:pPr>
      <w:bookmarkStart w:id="36" w:name="_Toc654642832"/>
      <w:r w:rsidRPr="003E0378">
        <w:rPr>
          <w:highlight w:val="yellow"/>
        </w:rPr>
        <w:t>S</w:t>
      </w:r>
      <w:r w:rsidR="08C680A6" w:rsidRPr="003E0378">
        <w:rPr>
          <w:highlight w:val="yellow"/>
        </w:rPr>
        <w:t xml:space="preserve">ecuencias generadas por el </w:t>
      </w:r>
      <w:r w:rsidR="417436DD" w:rsidRPr="003E0378">
        <w:rPr>
          <w:highlight w:val="yellow"/>
        </w:rPr>
        <w:t>M</w:t>
      </w:r>
      <w:r w:rsidR="507CF25C" w:rsidRPr="003E0378">
        <w:rPr>
          <w:highlight w:val="yellow"/>
        </w:rPr>
        <w:t>SS</w:t>
      </w:r>
      <w:bookmarkEnd w:id="36"/>
    </w:p>
    <w:p w14:paraId="4C24DC0F" w14:textId="12630594" w:rsidR="3F2DD58F" w:rsidRPr="003E0378" w:rsidRDefault="3F2DD58F" w:rsidP="003555A5">
      <w:pPr>
        <w:spacing w:after="200" w:line="360" w:lineRule="auto"/>
        <w:jc w:val="both"/>
        <w:rPr>
          <w:rFonts w:ascii="Arial" w:eastAsia="Arial" w:hAnsi="Arial" w:cs="Arial"/>
          <w:highlight w:val="yellow"/>
        </w:rPr>
      </w:pPr>
      <w:r w:rsidRPr="003E0378">
        <w:rPr>
          <w:rFonts w:ascii="Arial" w:eastAsia="Arial" w:hAnsi="Arial" w:cs="Arial"/>
          <w:highlight w:val="yellow"/>
        </w:rPr>
        <w:t>De manera ilustrativa, presentamos dos secuencias genéticas, cada una con su propia longitud y una disposición específica de genes. Estas secuencias actúan como punto de partida para un proceso de manipulación genética con el fin de generar variantes controladas:</w:t>
      </w:r>
    </w:p>
    <w:p w14:paraId="0D213F17" w14:textId="522275F7" w:rsidR="1DDC035A" w:rsidRPr="003E0378" w:rsidRDefault="4A76360C" w:rsidP="003555A5">
      <w:pPr>
        <w:pStyle w:val="ListParagraph"/>
        <w:numPr>
          <w:ilvl w:val="0"/>
          <w:numId w:val="38"/>
        </w:numPr>
        <w:spacing w:after="200" w:line="360" w:lineRule="auto"/>
        <w:jc w:val="both"/>
        <w:rPr>
          <w:rFonts w:ascii="Arial" w:eastAsia="Arial" w:hAnsi="Arial" w:cs="Arial"/>
          <w:highlight w:val="yellow"/>
        </w:rPr>
      </w:pPr>
      <w:r w:rsidRPr="003E0378">
        <w:rPr>
          <w:rFonts w:ascii="Arial" w:eastAsia="Arial" w:hAnsi="Arial" w:cs="Arial"/>
          <w:highlight w:val="yellow"/>
        </w:rPr>
        <w:t>Primera Secuencia: -A-A-A-B-B-B-C-C-C-D-D-D-E-E-E-</w:t>
      </w:r>
    </w:p>
    <w:p w14:paraId="3DFC6E6B" w14:textId="7514449A" w:rsidR="1DDC035A" w:rsidRPr="003E0378" w:rsidRDefault="7D423ABE" w:rsidP="003555A5">
      <w:pPr>
        <w:pStyle w:val="ListParagraph"/>
        <w:numPr>
          <w:ilvl w:val="0"/>
          <w:numId w:val="38"/>
        </w:numPr>
        <w:spacing w:after="200" w:line="360" w:lineRule="auto"/>
        <w:jc w:val="both"/>
        <w:rPr>
          <w:rFonts w:ascii="Arial" w:eastAsia="Arial" w:hAnsi="Arial" w:cs="Arial"/>
          <w:highlight w:val="yellow"/>
        </w:rPr>
      </w:pPr>
      <w:r w:rsidRPr="003E0378">
        <w:rPr>
          <w:rFonts w:ascii="Arial" w:eastAsia="Arial" w:hAnsi="Arial" w:cs="Arial"/>
          <w:highlight w:val="yellow"/>
        </w:rPr>
        <w:t>Segunda Secuencia: AAA-BBB-CCC-DDD-EEE</w:t>
      </w:r>
    </w:p>
    <w:p w14:paraId="05697553" w14:textId="001518B8" w:rsidR="35478559" w:rsidRPr="003E0378" w:rsidRDefault="22FA8B4B" w:rsidP="003555A5">
      <w:pPr>
        <w:spacing w:after="200" w:line="360" w:lineRule="auto"/>
        <w:jc w:val="both"/>
        <w:rPr>
          <w:rFonts w:ascii="Arial" w:eastAsia="Arial" w:hAnsi="Arial" w:cs="Arial"/>
          <w:highlight w:val="yellow"/>
        </w:rPr>
      </w:pPr>
      <w:r w:rsidRPr="003E0378">
        <w:rPr>
          <w:rFonts w:ascii="Arial" w:eastAsia="Arial" w:hAnsi="Arial" w:cs="Arial"/>
          <w:highlight w:val="yellow"/>
        </w:rPr>
        <w:t>Es importante destacar que estas secuencias poseen diferencias tanto en su longitud como en la composición de genes presentes. Nuestro objetivo principal es crear variantes de estas secuencias sin alterar el orden de los genes existentes, pero permitiendo mutaciones</w:t>
      </w:r>
      <w:r w:rsidR="3F862B51" w:rsidRPr="003E0378">
        <w:rPr>
          <w:rFonts w:ascii="Arial" w:eastAsia="Arial" w:hAnsi="Arial" w:cs="Arial"/>
          <w:highlight w:val="yellow"/>
        </w:rPr>
        <w:t xml:space="preserve"> (gaps)</w:t>
      </w:r>
      <w:r w:rsidRPr="003E0378">
        <w:rPr>
          <w:rFonts w:ascii="Arial" w:eastAsia="Arial" w:hAnsi="Arial" w:cs="Arial"/>
          <w:highlight w:val="yellow"/>
        </w:rPr>
        <w:t xml:space="preserve"> controladas mediante la introducción de un punto de cruce.</w:t>
      </w:r>
    </w:p>
    <w:p w14:paraId="464B3B50" w14:textId="12437079" w:rsidR="1DDC035A" w:rsidRPr="003E0378" w:rsidRDefault="7D423ABE" w:rsidP="4668B4FC">
      <w:pPr>
        <w:pStyle w:val="Heading3"/>
        <w:rPr>
          <w:highlight w:val="yellow"/>
        </w:rPr>
      </w:pPr>
      <w:bookmarkStart w:id="37" w:name="_Toc2033686739"/>
      <w:r w:rsidRPr="003E0378">
        <w:rPr>
          <w:highlight w:val="yellow"/>
        </w:rPr>
        <w:t>Proceso de Mutación</w:t>
      </w:r>
      <w:r w:rsidR="03FF3C50" w:rsidRPr="003E0378">
        <w:rPr>
          <w:highlight w:val="yellow"/>
        </w:rPr>
        <w:t xml:space="preserve"> implementado el M</w:t>
      </w:r>
      <w:r w:rsidR="0DA4E280" w:rsidRPr="003E0378">
        <w:rPr>
          <w:highlight w:val="yellow"/>
        </w:rPr>
        <w:t>CS</w:t>
      </w:r>
      <w:bookmarkEnd w:id="37"/>
    </w:p>
    <w:p w14:paraId="70C89968" w14:textId="2A89C7D3" w:rsidR="12A20090" w:rsidRPr="003E0378" w:rsidRDefault="12A20090" w:rsidP="003555A5">
      <w:pPr>
        <w:spacing w:after="200" w:line="360" w:lineRule="auto"/>
        <w:rPr>
          <w:rFonts w:ascii="Arial" w:eastAsia="Arial" w:hAnsi="Arial" w:cs="Arial"/>
          <w:highlight w:val="yellow"/>
        </w:rPr>
      </w:pPr>
      <w:r w:rsidRPr="003E0378">
        <w:rPr>
          <w:rFonts w:ascii="Arial" w:eastAsia="Arial" w:hAnsi="Arial" w:cs="Arial"/>
          <w:highlight w:val="yellow"/>
        </w:rPr>
        <w:t xml:space="preserve">Este proceso de mutación opera mediante la generación aleatoria de un punto de cruce, a continuación, </w:t>
      </w:r>
      <w:r w:rsidR="4E5650E6" w:rsidRPr="003E0378">
        <w:rPr>
          <w:rFonts w:ascii="Arial" w:eastAsia="Arial" w:hAnsi="Arial" w:cs="Arial"/>
          <w:highlight w:val="yellow"/>
        </w:rPr>
        <w:t xml:space="preserve">se </w:t>
      </w:r>
      <w:r w:rsidRPr="003E0378">
        <w:rPr>
          <w:rFonts w:ascii="Arial" w:eastAsia="Arial" w:hAnsi="Arial" w:cs="Arial"/>
          <w:highlight w:val="yellow"/>
        </w:rPr>
        <w:t>prese</w:t>
      </w:r>
      <w:r w:rsidR="322D12D6" w:rsidRPr="003E0378">
        <w:rPr>
          <w:rFonts w:ascii="Arial" w:eastAsia="Arial" w:hAnsi="Arial" w:cs="Arial"/>
          <w:highlight w:val="yellow"/>
        </w:rPr>
        <w:t xml:space="preserve">ntan </w:t>
      </w:r>
      <w:r w:rsidRPr="003E0378">
        <w:rPr>
          <w:rFonts w:ascii="Arial" w:eastAsia="Arial" w:hAnsi="Arial" w:cs="Arial"/>
          <w:highlight w:val="yellow"/>
        </w:rPr>
        <w:t>las secuencias resultantes después de aplicar esta técnica con un punto de cruce generado al azar en el índice 6:</w:t>
      </w:r>
    </w:p>
    <w:p w14:paraId="4FEDAE39" w14:textId="68D4331E" w:rsidR="1DDC035A" w:rsidRPr="003E0378" w:rsidRDefault="4A76360C" w:rsidP="003555A5">
      <w:pPr>
        <w:pStyle w:val="ListParagraph"/>
        <w:numPr>
          <w:ilvl w:val="0"/>
          <w:numId w:val="37"/>
        </w:numPr>
        <w:spacing w:after="200" w:line="360" w:lineRule="auto"/>
        <w:rPr>
          <w:rFonts w:ascii="Arial" w:eastAsia="Arial" w:hAnsi="Arial" w:cs="Arial"/>
          <w:highlight w:val="yellow"/>
        </w:rPr>
      </w:pPr>
      <w:r w:rsidRPr="003E0378">
        <w:rPr>
          <w:rFonts w:ascii="Arial" w:eastAsia="Arial" w:hAnsi="Arial" w:cs="Arial"/>
          <w:highlight w:val="yellow"/>
        </w:rPr>
        <w:t>Primera Secuencia: AAA-BBB-C-C-C-D-D-D-E-E-E</w:t>
      </w:r>
    </w:p>
    <w:p w14:paraId="21F11302" w14:textId="56F90A07" w:rsidR="1DDC035A" w:rsidRPr="003E0378" w:rsidRDefault="7D423ABE" w:rsidP="003555A5">
      <w:pPr>
        <w:pStyle w:val="ListParagraph"/>
        <w:numPr>
          <w:ilvl w:val="0"/>
          <w:numId w:val="37"/>
        </w:numPr>
        <w:spacing w:after="200" w:line="360" w:lineRule="auto"/>
        <w:rPr>
          <w:rFonts w:ascii="Arial" w:eastAsia="Arial" w:hAnsi="Arial" w:cs="Arial"/>
          <w:highlight w:val="yellow"/>
        </w:rPr>
      </w:pPr>
      <w:r w:rsidRPr="003E0378">
        <w:rPr>
          <w:rFonts w:ascii="Arial" w:eastAsia="Arial" w:hAnsi="Arial" w:cs="Arial"/>
          <w:highlight w:val="yellow"/>
        </w:rPr>
        <w:t>Segunda Secuencia: -A-A-A-B-B-B-CCC-DDD-EEE</w:t>
      </w:r>
    </w:p>
    <w:p w14:paraId="644C4078" w14:textId="3A1C58DD" w:rsidR="2405BB80" w:rsidRPr="003E0378" w:rsidRDefault="2405BB80" w:rsidP="003555A5">
      <w:pPr>
        <w:spacing w:after="200" w:line="360" w:lineRule="auto"/>
        <w:jc w:val="both"/>
        <w:rPr>
          <w:rFonts w:ascii="Arial" w:eastAsia="Arial" w:hAnsi="Arial" w:cs="Arial"/>
          <w:highlight w:val="yellow"/>
        </w:rPr>
      </w:pPr>
      <w:r w:rsidRPr="003E0378">
        <w:rPr>
          <w:rFonts w:ascii="Arial" w:eastAsia="Arial" w:hAnsi="Arial" w:cs="Arial"/>
          <w:highlight w:val="yellow"/>
        </w:rPr>
        <w:t xml:space="preserve">En el primer caso, observamos que la primera secuencia experimenta mutaciones a partir del punto de cruce. Antes del punto de cruce, los genes permanecen </w:t>
      </w:r>
      <w:r w:rsidR="3632DE91" w:rsidRPr="003E0378">
        <w:rPr>
          <w:rFonts w:ascii="Arial" w:eastAsia="Arial" w:hAnsi="Arial" w:cs="Arial"/>
          <w:highlight w:val="yellow"/>
        </w:rPr>
        <w:t>con las mutaciones implementadas por el MSS</w:t>
      </w:r>
      <w:r w:rsidRPr="003E0378">
        <w:rPr>
          <w:rFonts w:ascii="Arial" w:eastAsia="Arial" w:hAnsi="Arial" w:cs="Arial"/>
          <w:highlight w:val="yellow"/>
        </w:rPr>
        <w:t>, y es después de este punto que algunos genes sufren</w:t>
      </w:r>
      <w:r w:rsidR="0BCA995E" w:rsidRPr="003E0378">
        <w:rPr>
          <w:rFonts w:ascii="Arial" w:eastAsia="Arial" w:hAnsi="Arial" w:cs="Arial"/>
          <w:highlight w:val="yellow"/>
        </w:rPr>
        <w:t xml:space="preserve"> nuevas mutaciones</w:t>
      </w:r>
      <w:r w:rsidRPr="003E0378">
        <w:rPr>
          <w:rFonts w:ascii="Arial" w:eastAsia="Arial" w:hAnsi="Arial" w:cs="Arial"/>
          <w:highlight w:val="yellow"/>
        </w:rPr>
        <w:t xml:space="preserve"> </w:t>
      </w:r>
      <w:r w:rsidR="598477E0" w:rsidRPr="003E0378">
        <w:rPr>
          <w:rFonts w:ascii="Arial" w:eastAsia="Arial" w:hAnsi="Arial" w:cs="Arial"/>
          <w:highlight w:val="yellow"/>
        </w:rPr>
        <w:t>al implementar el MCS</w:t>
      </w:r>
      <w:r w:rsidRPr="003E0378">
        <w:rPr>
          <w:rFonts w:ascii="Arial" w:eastAsia="Arial" w:hAnsi="Arial" w:cs="Arial"/>
          <w:highlight w:val="yellow"/>
        </w:rPr>
        <w:t>, creando una variante de la secuencia original</w:t>
      </w:r>
      <w:r w:rsidR="62FA2751" w:rsidRPr="003E0378">
        <w:rPr>
          <w:rFonts w:ascii="Arial" w:eastAsia="Arial" w:hAnsi="Arial" w:cs="Arial"/>
          <w:highlight w:val="yellow"/>
        </w:rPr>
        <w:t>mente mutada</w:t>
      </w:r>
      <w:r w:rsidRPr="003E0378">
        <w:rPr>
          <w:rFonts w:ascii="Arial" w:eastAsia="Arial" w:hAnsi="Arial" w:cs="Arial"/>
          <w:highlight w:val="yellow"/>
        </w:rPr>
        <w:t>.</w:t>
      </w:r>
    </w:p>
    <w:p w14:paraId="57B521B8" w14:textId="4A130EB0" w:rsidR="2405BB80" w:rsidRPr="003E0378" w:rsidRDefault="2405BB80" w:rsidP="003555A5">
      <w:pPr>
        <w:spacing w:after="200" w:line="360" w:lineRule="auto"/>
        <w:jc w:val="both"/>
        <w:rPr>
          <w:rFonts w:ascii="Arial" w:eastAsia="Arial" w:hAnsi="Arial" w:cs="Arial"/>
          <w:highlight w:val="yellow"/>
        </w:rPr>
      </w:pPr>
      <w:r w:rsidRPr="003E0378">
        <w:rPr>
          <w:rFonts w:ascii="Arial" w:eastAsia="Arial" w:hAnsi="Arial" w:cs="Arial"/>
          <w:highlight w:val="yellow"/>
        </w:rPr>
        <w:lastRenderedPageBreak/>
        <w:t>En cuanto a la segunda secuencia, se presenta un fenómeno similar de mutación; sin embargo, los cambios se producen en diferentes ubicaciones debido al punto de cruce</w:t>
      </w:r>
      <w:r w:rsidR="0467D4EC" w:rsidRPr="003E0378">
        <w:rPr>
          <w:rFonts w:ascii="Arial" w:eastAsia="Arial" w:hAnsi="Arial" w:cs="Arial"/>
          <w:highlight w:val="yellow"/>
        </w:rPr>
        <w:t>, n</w:t>
      </w:r>
      <w:r w:rsidRPr="003E0378">
        <w:rPr>
          <w:rFonts w:ascii="Arial" w:eastAsia="Arial" w:hAnsi="Arial" w:cs="Arial"/>
          <w:highlight w:val="yellow"/>
        </w:rPr>
        <w:t>uevamente, antes del punto de cruce, la secuencia se mantiene sin modificaciones, y es después de este punto que se producen alteraciones en los genes</w:t>
      </w:r>
      <w:r w:rsidR="1F6E232A" w:rsidRPr="003E0378">
        <w:rPr>
          <w:rFonts w:ascii="Arial" w:eastAsia="Arial" w:hAnsi="Arial" w:cs="Arial"/>
          <w:highlight w:val="yellow"/>
        </w:rPr>
        <w:t>.</w:t>
      </w:r>
    </w:p>
    <w:p w14:paraId="536D0D3B" w14:textId="0FB21FE4" w:rsidR="2405BB80" w:rsidRPr="003E0378" w:rsidRDefault="2405BB80" w:rsidP="003555A5">
      <w:pPr>
        <w:spacing w:after="200" w:line="360" w:lineRule="auto"/>
        <w:jc w:val="both"/>
        <w:rPr>
          <w:highlight w:val="yellow"/>
        </w:rPr>
      </w:pPr>
      <w:r w:rsidRPr="003E0378">
        <w:rPr>
          <w:rFonts w:ascii="Arial" w:eastAsia="Arial" w:hAnsi="Arial" w:cs="Arial"/>
          <w:highlight w:val="yellow"/>
        </w:rPr>
        <w:t>Este proceso de modificación de secuencias es esencial para explorar y generar nuevas variantes genéticas mientras se preserva la estructura y el orden original de los genes.</w:t>
      </w:r>
    </w:p>
    <w:p w14:paraId="6CE7E04A" w14:textId="539F4335" w:rsidR="35478559" w:rsidRPr="003E0378" w:rsidRDefault="35478559" w:rsidP="003555A5">
      <w:pPr>
        <w:spacing w:after="200" w:line="360" w:lineRule="auto"/>
        <w:rPr>
          <w:rFonts w:ascii="Arial" w:eastAsia="Arial" w:hAnsi="Arial" w:cs="Arial"/>
          <w:b/>
          <w:bCs/>
          <w:color w:val="000000" w:themeColor="text1"/>
          <w:sz w:val="32"/>
          <w:szCs w:val="32"/>
          <w:highlight w:val="yellow"/>
        </w:rPr>
      </w:pPr>
    </w:p>
    <w:p w14:paraId="7E83202A" w14:textId="77777777" w:rsidR="00676F1D" w:rsidRPr="003E0378" w:rsidRDefault="00676F1D" w:rsidP="003555A5">
      <w:pPr>
        <w:spacing w:line="360" w:lineRule="auto"/>
        <w:rPr>
          <w:rFonts w:ascii="Arial" w:eastAsia="Arial" w:hAnsi="Arial" w:cs="Arial"/>
          <w:b/>
          <w:bCs/>
          <w:color w:val="000000" w:themeColor="text1"/>
          <w:sz w:val="28"/>
          <w:szCs w:val="28"/>
          <w:highlight w:val="yellow"/>
        </w:rPr>
      </w:pPr>
      <w:r w:rsidRPr="003E0378">
        <w:rPr>
          <w:rFonts w:ascii="Arial" w:eastAsia="Arial" w:hAnsi="Arial" w:cs="Arial"/>
          <w:b/>
          <w:bCs/>
          <w:color w:val="000000" w:themeColor="text1"/>
          <w:sz w:val="28"/>
          <w:szCs w:val="28"/>
          <w:highlight w:val="yellow"/>
        </w:rPr>
        <w:br w:type="page"/>
      </w:r>
    </w:p>
    <w:p w14:paraId="6C71D930" w14:textId="4461FF12" w:rsidR="1DDC035A" w:rsidRPr="003E0378" w:rsidRDefault="1CBB7DE4" w:rsidP="003555A5">
      <w:pPr>
        <w:pStyle w:val="Heading2"/>
        <w:spacing w:line="360" w:lineRule="auto"/>
        <w:rPr>
          <w:highlight w:val="yellow"/>
        </w:rPr>
      </w:pPr>
      <w:bookmarkStart w:id="38" w:name="_Toc410302809"/>
      <w:r w:rsidRPr="003E0378">
        <w:rPr>
          <w:highlight w:val="yellow"/>
        </w:rPr>
        <w:lastRenderedPageBreak/>
        <w:t>Modificador de Reacciones Químicas</w:t>
      </w:r>
      <w:bookmarkEnd w:id="38"/>
    </w:p>
    <w:p w14:paraId="18ED391D" w14:textId="67C9B3D0" w:rsidR="2052A675" w:rsidRPr="003E0378" w:rsidRDefault="2052A675" w:rsidP="4668B4FC">
      <w:pPr>
        <w:spacing w:after="200" w:line="360" w:lineRule="auto"/>
        <w:rPr>
          <w:rFonts w:ascii="Arial" w:eastAsia="Arial" w:hAnsi="Arial" w:cs="Arial"/>
          <w:highlight w:val="yellow"/>
        </w:rPr>
      </w:pPr>
      <w:r w:rsidRPr="003E0378">
        <w:rPr>
          <w:rFonts w:ascii="Arial" w:eastAsia="Arial" w:hAnsi="Arial" w:cs="Arial"/>
          <w:highlight w:val="yellow"/>
        </w:rPr>
        <w:t>El</w:t>
      </w:r>
      <w:r w:rsidR="6EF1710E" w:rsidRPr="003E0378">
        <w:rPr>
          <w:rFonts w:ascii="Arial" w:eastAsia="Arial" w:hAnsi="Arial" w:cs="Arial"/>
          <w:highlight w:val="yellow"/>
        </w:rPr>
        <w:t xml:space="preserve"> </w:t>
      </w:r>
      <w:r w:rsidR="4E1222D5" w:rsidRPr="003E0378">
        <w:rPr>
          <w:rFonts w:ascii="Arial" w:eastAsia="Arial" w:hAnsi="Arial" w:cs="Arial"/>
          <w:highlight w:val="yellow"/>
        </w:rPr>
        <w:t xml:space="preserve">Modificador de Reacciones Químicas (MRQ) </w:t>
      </w:r>
      <w:r w:rsidR="6EF1710E" w:rsidRPr="003E0378">
        <w:rPr>
          <w:rFonts w:ascii="Arial" w:eastAsia="Arial" w:hAnsi="Arial" w:cs="Arial"/>
          <w:highlight w:val="yellow"/>
        </w:rPr>
        <w:t>se basa en una fusión única de conceptos químicos y bioinformáticos y se ha adaptado específicamente para abordar el desafío crucial del alineamiento de secuencias genéticas. El enfoque se asemeja a una simulación de reacciones químicas, donde las secuencias de genes se comportan como moléculas. Cada secuencia se asocia con una energía potencial y cinética, lo que rige su estructura y dinámica a lo largo del proceso de alineamiento.</w:t>
      </w:r>
    </w:p>
    <w:p w14:paraId="2FCE7CB0" w14:textId="1C12599A" w:rsidR="6EF1710E" w:rsidRPr="003E0378" w:rsidRDefault="6EF1710E" w:rsidP="4668B4FC">
      <w:pPr>
        <w:spacing w:after="200" w:line="360" w:lineRule="auto"/>
        <w:rPr>
          <w:rFonts w:ascii="Arial" w:eastAsia="Arial" w:hAnsi="Arial" w:cs="Arial"/>
          <w:highlight w:val="yellow"/>
        </w:rPr>
      </w:pPr>
      <w:r w:rsidRPr="003E0378">
        <w:rPr>
          <w:rFonts w:ascii="Arial" w:eastAsia="Arial" w:hAnsi="Arial" w:cs="Arial"/>
          <w:highlight w:val="yellow"/>
        </w:rPr>
        <w:t xml:space="preserve">En este contexto, el </w:t>
      </w:r>
      <w:r w:rsidR="508645F5" w:rsidRPr="003E0378">
        <w:rPr>
          <w:rFonts w:ascii="Arial" w:eastAsia="Arial" w:hAnsi="Arial" w:cs="Arial"/>
          <w:highlight w:val="yellow"/>
        </w:rPr>
        <w:t>modificador</w:t>
      </w:r>
      <w:r w:rsidRPr="003E0378">
        <w:rPr>
          <w:rFonts w:ascii="Arial" w:eastAsia="Arial" w:hAnsi="Arial" w:cs="Arial"/>
          <w:highlight w:val="yellow"/>
        </w:rPr>
        <w:t xml:space="preserve"> modela cuatro tipos fundamentales de interacciones:</w:t>
      </w:r>
    </w:p>
    <w:p w14:paraId="5642CBB0" w14:textId="4C87DC42" w:rsidR="6EF1710E" w:rsidRPr="003E0378" w:rsidRDefault="6EF1710E" w:rsidP="4668B4FC">
      <w:pPr>
        <w:pStyle w:val="ListParagraph"/>
        <w:numPr>
          <w:ilvl w:val="0"/>
          <w:numId w:val="20"/>
        </w:numPr>
        <w:spacing w:after="200" w:line="360" w:lineRule="auto"/>
        <w:rPr>
          <w:rFonts w:ascii="Arial" w:eastAsia="Arial" w:hAnsi="Arial" w:cs="Arial"/>
          <w:highlight w:val="yellow"/>
        </w:rPr>
      </w:pPr>
      <w:r w:rsidRPr="003E0378">
        <w:rPr>
          <w:rFonts w:ascii="Arial" w:eastAsia="Arial" w:hAnsi="Arial" w:cs="Arial"/>
          <w:b/>
          <w:bCs/>
          <w:highlight w:val="yellow"/>
        </w:rPr>
        <w:t>Colisiones Ineficaces:</w:t>
      </w:r>
      <w:r w:rsidRPr="003E0378">
        <w:rPr>
          <w:rFonts w:ascii="Arial" w:eastAsia="Arial" w:hAnsi="Arial" w:cs="Arial"/>
          <w:highlight w:val="yellow"/>
        </w:rPr>
        <w:t xml:space="preserve"> Simulan colisiones suaves que se asemejan a colisiones con una barrera energética. Cuando una secuencia de genes colisiona con una barrera, se permite un cambio gradual en su estructura, reflejando mutaciones leves en el genoma.</w:t>
      </w:r>
    </w:p>
    <w:p w14:paraId="31D2393A" w14:textId="0AB552A8" w:rsidR="6EF1710E" w:rsidRPr="003E0378" w:rsidRDefault="6EF1710E" w:rsidP="4668B4FC">
      <w:pPr>
        <w:pStyle w:val="ListParagraph"/>
        <w:numPr>
          <w:ilvl w:val="0"/>
          <w:numId w:val="20"/>
        </w:numPr>
        <w:spacing w:after="200" w:line="360" w:lineRule="auto"/>
        <w:rPr>
          <w:rFonts w:ascii="Arial" w:eastAsia="Arial" w:hAnsi="Arial" w:cs="Arial"/>
          <w:highlight w:val="yellow"/>
        </w:rPr>
      </w:pPr>
      <w:r w:rsidRPr="003E0378">
        <w:rPr>
          <w:rFonts w:ascii="Arial" w:eastAsia="Arial" w:hAnsi="Arial" w:cs="Arial"/>
          <w:b/>
          <w:bCs/>
          <w:highlight w:val="yellow"/>
        </w:rPr>
        <w:t>Descomposición:</w:t>
      </w:r>
      <w:r w:rsidRPr="003E0378">
        <w:rPr>
          <w:rFonts w:ascii="Arial" w:eastAsia="Arial" w:hAnsi="Arial" w:cs="Arial"/>
          <w:highlight w:val="yellow"/>
        </w:rPr>
        <w:t xml:space="preserve"> Cuando una secuencia choca con una barrera de alta energía, se desencadena una reacción de descomposición. Esto resulta en la división de la secuencia en dos o más fragmentos, generando secuencias diferentes. La energía se redistribuye entre los fragmentos, manteniendo la energía total constante.</w:t>
      </w:r>
    </w:p>
    <w:p w14:paraId="6C150A7C" w14:textId="0EE64334" w:rsidR="6EF1710E" w:rsidRPr="003E0378" w:rsidRDefault="6EF1710E" w:rsidP="4668B4FC">
      <w:pPr>
        <w:pStyle w:val="ListParagraph"/>
        <w:numPr>
          <w:ilvl w:val="0"/>
          <w:numId w:val="20"/>
        </w:numPr>
        <w:spacing w:after="200" w:line="360" w:lineRule="auto"/>
        <w:rPr>
          <w:rFonts w:ascii="Arial" w:eastAsia="Arial" w:hAnsi="Arial" w:cs="Arial"/>
          <w:highlight w:val="yellow"/>
        </w:rPr>
      </w:pPr>
      <w:r w:rsidRPr="003E0378">
        <w:rPr>
          <w:rFonts w:ascii="Arial" w:eastAsia="Arial" w:hAnsi="Arial" w:cs="Arial"/>
          <w:b/>
          <w:bCs/>
          <w:highlight w:val="yellow"/>
        </w:rPr>
        <w:t xml:space="preserve">Colisiones Ineficaces entre Moléculas: </w:t>
      </w:r>
      <w:r w:rsidRPr="003E0378">
        <w:rPr>
          <w:rFonts w:ascii="Arial" w:eastAsia="Arial" w:hAnsi="Arial" w:cs="Arial"/>
          <w:highlight w:val="yellow"/>
        </w:rPr>
        <w:t>Similar a las colisiones ineficaces con una barrera, pero involucra la interacción de dos secuencias. Si ambas secuencias poseen suficiente energía, experimentarán un cambio en su estructura.</w:t>
      </w:r>
    </w:p>
    <w:p w14:paraId="31C6DA19" w14:textId="553DEC3B" w:rsidR="6EF1710E" w:rsidRPr="003E0378" w:rsidRDefault="6EF1710E" w:rsidP="4668B4FC">
      <w:pPr>
        <w:pStyle w:val="ListParagraph"/>
        <w:numPr>
          <w:ilvl w:val="0"/>
          <w:numId w:val="20"/>
        </w:numPr>
        <w:spacing w:after="200" w:line="360" w:lineRule="auto"/>
        <w:rPr>
          <w:rFonts w:ascii="Arial" w:eastAsia="Arial" w:hAnsi="Arial" w:cs="Arial"/>
          <w:highlight w:val="yellow"/>
        </w:rPr>
      </w:pPr>
      <w:r w:rsidRPr="003E0378">
        <w:rPr>
          <w:rFonts w:ascii="Arial" w:eastAsia="Arial" w:hAnsi="Arial" w:cs="Arial"/>
          <w:b/>
          <w:bCs/>
          <w:highlight w:val="yellow"/>
        </w:rPr>
        <w:t>Síntesis:</w:t>
      </w:r>
      <w:r w:rsidRPr="003E0378">
        <w:rPr>
          <w:rFonts w:ascii="Arial" w:eastAsia="Arial" w:hAnsi="Arial" w:cs="Arial"/>
          <w:highlight w:val="yellow"/>
        </w:rPr>
        <w:t xml:space="preserve"> En esta reacción, dos secuencias colisionan y se fusionan en una secuencia nueva. Esta reacción es altamente energética y genera una secuencia distinta a las originales.</w:t>
      </w:r>
    </w:p>
    <w:p w14:paraId="38838F1E" w14:textId="227E0B7A" w:rsidR="6EF1710E" w:rsidRPr="003E0378" w:rsidRDefault="6EF1710E" w:rsidP="4668B4FC">
      <w:pPr>
        <w:spacing w:after="200" w:line="360" w:lineRule="auto"/>
        <w:rPr>
          <w:rFonts w:ascii="Arial" w:eastAsia="Arial" w:hAnsi="Arial" w:cs="Arial"/>
          <w:highlight w:val="yellow"/>
        </w:rPr>
      </w:pPr>
      <w:r w:rsidRPr="003E0378">
        <w:rPr>
          <w:rFonts w:ascii="Arial" w:eastAsia="Arial" w:hAnsi="Arial" w:cs="Arial"/>
          <w:highlight w:val="yellow"/>
        </w:rPr>
        <w:t>El algoritmo evalúa la energía potencial entre las secuencias de genes y decide si permite estos cambios. La energía cinética juega un papel crítico, ya que las secuencias deben contar con suficiente energía para superar las barreras energéticas y cambiar su estructura.</w:t>
      </w:r>
    </w:p>
    <w:p w14:paraId="427A8316" w14:textId="00C88D6E" w:rsidR="03DB0AA8" w:rsidRPr="003E0378" w:rsidRDefault="03DB0AA8" w:rsidP="4668B4FC">
      <w:pPr>
        <w:spacing w:after="200" w:line="360" w:lineRule="auto"/>
        <w:rPr>
          <w:rFonts w:ascii="Arial" w:eastAsia="Arial" w:hAnsi="Arial" w:cs="Arial"/>
          <w:highlight w:val="yellow"/>
        </w:rPr>
      </w:pPr>
      <w:r w:rsidRPr="003E0378">
        <w:rPr>
          <w:rFonts w:ascii="Arial" w:eastAsia="Arial" w:hAnsi="Arial" w:cs="Arial"/>
          <w:highlight w:val="yellow"/>
        </w:rPr>
        <w:t>En situaciones en las que la energía cinética podría resultar insuficiente, se emplea un "buffer de energía" para gestionar y posibilitar las modificaciones.</w:t>
      </w:r>
    </w:p>
    <w:p w14:paraId="6888A5FE" w14:textId="6E66EC24" w:rsidR="4B84B5CF" w:rsidRPr="003E0378" w:rsidRDefault="4B84B5CF" w:rsidP="4668B4FC">
      <w:pPr>
        <w:spacing w:after="200" w:line="360" w:lineRule="auto"/>
        <w:rPr>
          <w:rFonts w:ascii="Arial" w:eastAsia="Arial" w:hAnsi="Arial" w:cs="Arial"/>
          <w:highlight w:val="yellow"/>
        </w:rPr>
      </w:pPr>
      <w:r w:rsidRPr="003E0378">
        <w:rPr>
          <w:rFonts w:ascii="Arial" w:eastAsia="Arial" w:hAnsi="Arial" w:cs="Arial"/>
          <w:highlight w:val="yellow"/>
        </w:rPr>
        <w:t xml:space="preserve">El proceso de modificación de reacciones químicas se implementa de manera conjunta con el </w:t>
      </w:r>
      <w:r w:rsidR="2E03570D" w:rsidRPr="003E0378">
        <w:rPr>
          <w:rFonts w:ascii="Arial" w:eastAsia="Arial" w:hAnsi="Arial" w:cs="Arial"/>
          <w:highlight w:val="yellow"/>
        </w:rPr>
        <w:t>Modificador</w:t>
      </w:r>
      <w:r w:rsidR="697C0D99" w:rsidRPr="003E0378">
        <w:rPr>
          <w:rFonts w:ascii="Arial" w:eastAsia="Arial" w:hAnsi="Arial" w:cs="Arial"/>
          <w:highlight w:val="yellow"/>
        </w:rPr>
        <w:t xml:space="preserve"> Simple de Secuencias (MSS)</w:t>
      </w:r>
      <w:r w:rsidRPr="003E0378">
        <w:rPr>
          <w:rFonts w:ascii="Arial" w:eastAsia="Arial" w:hAnsi="Arial" w:cs="Arial"/>
          <w:highlight w:val="yellow"/>
        </w:rPr>
        <w:t xml:space="preserve">. </w:t>
      </w:r>
      <w:r w:rsidR="7435E64D" w:rsidRPr="003E0378">
        <w:rPr>
          <w:rFonts w:ascii="Arial" w:eastAsia="Arial" w:hAnsi="Arial" w:cs="Arial"/>
          <w:highlight w:val="yellow"/>
        </w:rPr>
        <w:t xml:space="preserve">El algoritmo </w:t>
      </w:r>
      <w:r w:rsidRPr="003E0378">
        <w:rPr>
          <w:rFonts w:ascii="Arial" w:eastAsia="Arial" w:hAnsi="Arial" w:cs="Arial"/>
          <w:highlight w:val="yellow"/>
        </w:rPr>
        <w:t xml:space="preserve">inicia generando una población de </w:t>
      </w:r>
      <m:oMath>
        <m:r>
          <w:rPr>
            <w:rFonts w:ascii="Cambria Math" w:hAnsi="Cambria Math"/>
            <w:highlight w:val="yellow"/>
          </w:rPr>
          <m:t>n </m:t>
        </m:r>
      </m:oMath>
      <w:r w:rsidRPr="003E0378">
        <w:rPr>
          <w:rFonts w:ascii="Arial" w:eastAsia="Arial" w:hAnsi="Arial" w:cs="Arial"/>
          <w:highlight w:val="yellow"/>
        </w:rPr>
        <w:t>secuencias con genes mutados</w:t>
      </w:r>
      <w:r w:rsidR="07F06728" w:rsidRPr="003E0378">
        <w:rPr>
          <w:rFonts w:ascii="Arial" w:eastAsia="Arial" w:hAnsi="Arial" w:cs="Arial"/>
          <w:highlight w:val="yellow"/>
        </w:rPr>
        <w:t xml:space="preserve"> utilizando el MSS</w:t>
      </w:r>
      <w:r w:rsidRPr="003E0378">
        <w:rPr>
          <w:rFonts w:ascii="Arial" w:eastAsia="Arial" w:hAnsi="Arial" w:cs="Arial"/>
          <w:highlight w:val="yellow"/>
        </w:rPr>
        <w:t xml:space="preserve">. Luego, se seleccionan </w:t>
      </w:r>
      <w:r w:rsidR="45941873" w:rsidRPr="003E0378">
        <w:rPr>
          <w:rFonts w:ascii="Arial" w:eastAsia="Arial" w:hAnsi="Arial" w:cs="Arial"/>
          <w:highlight w:val="yellow"/>
        </w:rPr>
        <w:t xml:space="preserve">aleatoriamente </w:t>
      </w:r>
      <w:r w:rsidRPr="003E0378">
        <w:rPr>
          <w:rFonts w:ascii="Arial" w:eastAsia="Arial" w:hAnsi="Arial" w:cs="Arial"/>
          <w:highlight w:val="yellow"/>
        </w:rPr>
        <w:t>dos secuencias</w:t>
      </w:r>
      <w:r w:rsidR="6641A5DA" w:rsidRPr="003E0378">
        <w:rPr>
          <w:rFonts w:ascii="Arial" w:eastAsia="Arial" w:hAnsi="Arial" w:cs="Arial"/>
          <w:highlight w:val="yellow"/>
        </w:rPr>
        <w:t xml:space="preserve"> </w:t>
      </w:r>
      <w:r w:rsidRPr="003E0378">
        <w:rPr>
          <w:rFonts w:ascii="Arial" w:eastAsia="Arial" w:hAnsi="Arial" w:cs="Arial"/>
          <w:highlight w:val="yellow"/>
        </w:rPr>
        <w:t>de esta población con el propósito de llevar a cabo una reacción química. La elección de la reacción química específica se realiza de manera aleatoria entre las cuatro reacciones posibles. En caso de que la reacción química sea exitosa, se procede a actualizar la población de secuencias.</w:t>
      </w:r>
    </w:p>
    <w:p w14:paraId="10F2F77D" w14:textId="11653436" w:rsidR="4B84B5CF" w:rsidRPr="003E0378" w:rsidRDefault="4B84B5CF" w:rsidP="4668B4FC">
      <w:pPr>
        <w:spacing w:after="200" w:line="360" w:lineRule="auto"/>
        <w:rPr>
          <w:rFonts w:ascii="Arial" w:eastAsia="Arial" w:hAnsi="Arial" w:cs="Arial"/>
          <w:highlight w:val="yellow"/>
        </w:rPr>
      </w:pPr>
      <w:r w:rsidRPr="003E0378">
        <w:rPr>
          <w:rFonts w:ascii="Arial" w:eastAsia="Arial" w:hAnsi="Arial" w:cs="Arial"/>
          <w:highlight w:val="yellow"/>
        </w:rPr>
        <w:lastRenderedPageBreak/>
        <w:t xml:space="preserve">En cuanto a los valores predeterminados para el "buffer de energía" y el número de colisiones, se establecen en </w:t>
      </w:r>
      <m:oMath>
        <m:r>
          <w:rPr>
            <w:rFonts w:ascii="Cambria Math" w:hAnsi="Cambria Math"/>
            <w:highlight w:val="yellow"/>
          </w:rPr>
          <m:t>0.01 </m:t>
        </m:r>
      </m:oMath>
      <w:r w:rsidRPr="003E0378">
        <w:rPr>
          <w:rFonts w:ascii="Arial" w:eastAsia="Arial" w:hAnsi="Arial" w:cs="Arial"/>
          <w:highlight w:val="yellow"/>
        </w:rPr>
        <w:t xml:space="preserve"> y </w:t>
      </w:r>
      <m:oMath>
        <m:r>
          <w:rPr>
            <w:rFonts w:ascii="Cambria Math" w:hAnsi="Cambria Math"/>
            <w:highlight w:val="yellow"/>
          </w:rPr>
          <m:t>100 </m:t>
        </m:r>
      </m:oMath>
      <w:r w:rsidRPr="003E0378">
        <w:rPr>
          <w:rFonts w:ascii="Arial" w:eastAsia="Arial" w:hAnsi="Arial" w:cs="Arial"/>
          <w:highlight w:val="yellow"/>
        </w:rPr>
        <w:t>, respectivamente. Estos valores se han consolidado como las recomendaciones óptimas que generalmente ofrecen los resultados más favorables.</w:t>
      </w:r>
    </w:p>
    <w:p w14:paraId="316DDCA1" w14:textId="0FE96723" w:rsidR="4668B4FC" w:rsidRPr="003E0378" w:rsidRDefault="4668B4FC" w:rsidP="4668B4FC">
      <w:pPr>
        <w:spacing w:after="200" w:line="360" w:lineRule="auto"/>
        <w:rPr>
          <w:highlight w:val="yellow"/>
        </w:rPr>
      </w:pPr>
    </w:p>
    <w:p w14:paraId="218CEB93" w14:textId="7D9794D7" w:rsidR="4668B4FC" w:rsidRPr="003E0378" w:rsidRDefault="4668B4FC" w:rsidP="4668B4FC">
      <w:pPr>
        <w:spacing w:after="200" w:line="360" w:lineRule="auto"/>
        <w:rPr>
          <w:highlight w:val="yellow"/>
        </w:rPr>
      </w:pPr>
    </w:p>
    <w:p w14:paraId="6C53A72E" w14:textId="77777777" w:rsidR="00893604" w:rsidRPr="003E0378" w:rsidRDefault="00893604" w:rsidP="003555A5">
      <w:pPr>
        <w:spacing w:after="200" w:line="360" w:lineRule="auto"/>
        <w:rPr>
          <w:highlight w:val="yellow"/>
        </w:rPr>
      </w:pPr>
    </w:p>
    <w:p w14:paraId="4EAAF0C9" w14:textId="77777777" w:rsidR="00893604" w:rsidRPr="003E0378" w:rsidRDefault="00893604">
      <w:pPr>
        <w:rPr>
          <w:rFonts w:asciiTheme="majorHAnsi" w:eastAsiaTheme="majorEastAsia" w:hAnsiTheme="majorHAnsi" w:cstheme="majorBidi"/>
          <w:color w:val="2F5496" w:themeColor="accent1" w:themeShade="BF"/>
          <w:sz w:val="26"/>
          <w:szCs w:val="26"/>
          <w:highlight w:val="yellow"/>
        </w:rPr>
      </w:pPr>
      <w:r w:rsidRPr="003E0378">
        <w:rPr>
          <w:highlight w:val="yellow"/>
        </w:rPr>
        <w:br w:type="page"/>
      </w:r>
    </w:p>
    <w:p w14:paraId="7BE0A30E" w14:textId="604192D5" w:rsidR="0DD3FAD6" w:rsidRPr="003E0378" w:rsidRDefault="0DD3FAD6" w:rsidP="003555A5">
      <w:pPr>
        <w:pStyle w:val="Heading2"/>
        <w:spacing w:line="360" w:lineRule="auto"/>
        <w:rPr>
          <w:highlight w:val="yellow"/>
        </w:rPr>
      </w:pPr>
      <w:bookmarkStart w:id="39" w:name="_Toc244802505"/>
      <w:r w:rsidRPr="003E0378">
        <w:rPr>
          <w:highlight w:val="yellow"/>
        </w:rPr>
        <w:lastRenderedPageBreak/>
        <w:t>Recocido Simulado</w:t>
      </w:r>
      <w:bookmarkEnd w:id="39"/>
    </w:p>
    <w:p w14:paraId="57234279" w14:textId="6458BCE2" w:rsidR="373B4C61" w:rsidRPr="003E0378" w:rsidRDefault="373B4C61" w:rsidP="003555A5">
      <w:pPr>
        <w:spacing w:after="200" w:line="360" w:lineRule="auto"/>
        <w:jc w:val="both"/>
        <w:rPr>
          <w:rFonts w:ascii="Arial" w:eastAsia="Arial" w:hAnsi="Arial" w:cs="Arial"/>
          <w:highlight w:val="yellow"/>
        </w:rPr>
      </w:pPr>
      <w:r w:rsidRPr="003E0378">
        <w:rPr>
          <w:rFonts w:ascii="Arial" w:eastAsia="Arial" w:hAnsi="Arial" w:cs="Arial"/>
          <w:highlight w:val="yellow"/>
        </w:rPr>
        <w:t xml:space="preserve">La idea fundamental detrás del </w:t>
      </w:r>
      <w:r w:rsidR="2E2590CC" w:rsidRPr="003E0378">
        <w:rPr>
          <w:rFonts w:ascii="Arial" w:eastAsia="Arial" w:hAnsi="Arial" w:cs="Arial"/>
          <w:highlight w:val="yellow"/>
        </w:rPr>
        <w:t>Recocido Simulado</w:t>
      </w:r>
      <w:r w:rsidRPr="003E0378">
        <w:rPr>
          <w:rFonts w:ascii="Arial" w:eastAsia="Arial" w:hAnsi="Arial" w:cs="Arial"/>
          <w:highlight w:val="yellow"/>
        </w:rPr>
        <w:t xml:space="preserve"> es explorar el espacio de soluciones en busca de la mejor solución posible, evitando quedar atrapado en óptimos locales. Esto se logra mediante una búsqueda que acepta soluciones subóptimas con cierta probabilidad en las etapas iniciales y disminuye gradualmente esa probabilidad a medida que avanza el algoritmo. Esta característica permite al </w:t>
      </w:r>
      <w:r w:rsidR="0273042D" w:rsidRPr="003E0378">
        <w:rPr>
          <w:rFonts w:ascii="Arial" w:eastAsia="Arial" w:hAnsi="Arial" w:cs="Arial"/>
          <w:highlight w:val="yellow"/>
        </w:rPr>
        <w:t>Recocido Simulado</w:t>
      </w:r>
      <w:r w:rsidRPr="003E0378">
        <w:rPr>
          <w:rFonts w:ascii="Arial" w:eastAsia="Arial" w:hAnsi="Arial" w:cs="Arial"/>
          <w:highlight w:val="yellow"/>
        </w:rPr>
        <w:t xml:space="preserve"> escapar de óptimos locales y buscar soluciones globales en el espacio de búsqueda.</w:t>
      </w:r>
    </w:p>
    <w:p w14:paraId="53E2A3A1" w14:textId="0AE5C9A3" w:rsidR="373B4C61" w:rsidRPr="003E0378" w:rsidRDefault="373B4C61" w:rsidP="003555A5">
      <w:pPr>
        <w:spacing w:after="200" w:line="360" w:lineRule="auto"/>
        <w:jc w:val="both"/>
        <w:rPr>
          <w:rFonts w:ascii="Arial" w:eastAsia="Arial" w:hAnsi="Arial" w:cs="Arial"/>
          <w:highlight w:val="yellow"/>
        </w:rPr>
      </w:pPr>
      <w:r w:rsidRPr="003E0378">
        <w:rPr>
          <w:rFonts w:ascii="Arial" w:eastAsia="Arial" w:hAnsi="Arial" w:cs="Arial"/>
          <w:highlight w:val="yellow"/>
        </w:rPr>
        <w:t xml:space="preserve">El algoritmo comienza con una solución inicial y un parámetro de temperatura que controla la probabilidad de aceptar soluciones subóptimas. A medida que el algoritmo avanza, la temperatura se reduce gradualmente según un programa predefinido (por ejemplo, un enfriamiento exponencial). </w:t>
      </w:r>
    </w:p>
    <w:p w14:paraId="6CD8D4DC" w14:textId="081D5BD0" w:rsidR="373B4C61" w:rsidRPr="003E0378" w:rsidRDefault="373B4C61" w:rsidP="003555A5">
      <w:pPr>
        <w:spacing w:after="200" w:line="360" w:lineRule="auto"/>
        <w:jc w:val="both"/>
        <w:rPr>
          <w:rFonts w:ascii="Arial" w:eastAsia="Arial" w:hAnsi="Arial" w:cs="Arial"/>
          <w:highlight w:val="yellow"/>
        </w:rPr>
      </w:pPr>
      <w:r w:rsidRPr="003E0378">
        <w:rPr>
          <w:rFonts w:ascii="Arial" w:eastAsia="Arial" w:hAnsi="Arial" w:cs="Arial"/>
          <w:highlight w:val="yellow"/>
        </w:rPr>
        <w:t>A temperaturas más altas, es más probable que se acepten soluciones subóptimas, lo que permite explorar el espacio de búsqueda de manera más amplia. A temperaturas más bajas, la probabilidad de aceptar soluciones subóptimas disminuye, lo que hace que el algoritmo se enfoque en refinar la solución actual.</w:t>
      </w:r>
    </w:p>
    <w:p w14:paraId="4B3BFE32" w14:textId="0EE42F15" w:rsidR="35478559" w:rsidRPr="003E0378" w:rsidRDefault="373B4C61" w:rsidP="00893604">
      <w:pPr>
        <w:spacing w:after="200" w:line="360" w:lineRule="auto"/>
        <w:jc w:val="both"/>
        <w:rPr>
          <w:rFonts w:ascii="Arial" w:eastAsia="Arial" w:hAnsi="Arial" w:cs="Arial"/>
          <w:highlight w:val="yellow"/>
        </w:rPr>
      </w:pPr>
      <w:r w:rsidRPr="003E0378">
        <w:rPr>
          <w:rFonts w:ascii="Arial" w:eastAsia="Arial" w:hAnsi="Arial" w:cs="Arial"/>
          <w:highlight w:val="yellow"/>
        </w:rPr>
        <w:t xml:space="preserve">El proceso continúa hasta que se cumple un criterio de parada, que puede ser un número máximo de iteraciones, una temperatura mínima, o una mejora insuficiente en la solución. Al final de la ejecución, el </w:t>
      </w:r>
      <w:r w:rsidR="0B2F60D0" w:rsidRPr="003E0378">
        <w:rPr>
          <w:rFonts w:ascii="Arial" w:eastAsia="Arial" w:hAnsi="Arial" w:cs="Arial"/>
          <w:highlight w:val="yellow"/>
        </w:rPr>
        <w:t>Recocido Simulado</w:t>
      </w:r>
      <w:r w:rsidRPr="003E0378">
        <w:rPr>
          <w:rFonts w:ascii="Arial" w:eastAsia="Arial" w:hAnsi="Arial" w:cs="Arial"/>
          <w:highlight w:val="yellow"/>
        </w:rPr>
        <w:t xml:space="preserve"> devuelve la mejor solución encontrada durante todo el proceso.</w:t>
      </w:r>
    </w:p>
    <w:p w14:paraId="30A33B47" w14:textId="77777777" w:rsidR="00F02C3F" w:rsidRPr="003E0378" w:rsidRDefault="270B4DC4" w:rsidP="00F02C3F">
      <w:pPr>
        <w:spacing w:after="200" w:line="360" w:lineRule="auto"/>
        <w:rPr>
          <w:highlight w:val="yellow"/>
        </w:rPr>
      </w:pPr>
      <w:r w:rsidRPr="003E0378">
        <w:rPr>
          <w:rFonts w:ascii="Arial" w:eastAsia="Arial" w:hAnsi="Arial" w:cs="Arial"/>
          <w:b/>
          <w:bCs/>
          <w:sz w:val="24"/>
          <w:szCs w:val="24"/>
          <w:highlight w:val="yellow"/>
        </w:rPr>
        <w:t>Recocido Simulado adaptado al Alineamiento de Secuencias</w:t>
      </w:r>
    </w:p>
    <w:p w14:paraId="0B60901C" w14:textId="7DBF5816" w:rsidR="270B4DC4" w:rsidRPr="003E0378" w:rsidRDefault="1047908A" w:rsidP="00F02C3F">
      <w:pPr>
        <w:spacing w:after="200" w:line="360" w:lineRule="auto"/>
        <w:jc w:val="both"/>
        <w:rPr>
          <w:rFonts w:ascii="Arial" w:eastAsia="Arial" w:hAnsi="Arial" w:cs="Arial"/>
          <w:highlight w:val="yellow"/>
        </w:rPr>
      </w:pPr>
      <w:r w:rsidRPr="003E0378">
        <w:rPr>
          <w:rFonts w:ascii="Arial" w:eastAsia="Arial" w:hAnsi="Arial" w:cs="Arial"/>
          <w:highlight w:val="yellow"/>
        </w:rPr>
        <w:t xml:space="preserve">El algoritmo ha sido adaptado específicamente para el alineamiento de secuencias genéticas. Utiliza el enfoque de </w:t>
      </w:r>
      <w:r w:rsidR="65CAB890" w:rsidRPr="003E0378">
        <w:rPr>
          <w:rFonts w:ascii="Arial" w:eastAsia="Arial" w:hAnsi="Arial" w:cs="Arial"/>
          <w:highlight w:val="yellow"/>
        </w:rPr>
        <w:t>recocido simulado</w:t>
      </w:r>
      <w:r w:rsidRPr="003E0378">
        <w:rPr>
          <w:rFonts w:ascii="Arial" w:eastAsia="Arial" w:hAnsi="Arial" w:cs="Arial"/>
          <w:highlight w:val="yellow"/>
        </w:rPr>
        <w:t xml:space="preserve"> para generar soluciones alternativas a partir de una secuencia original, aplicando mutaciones controladas con el </w:t>
      </w:r>
      <w:r w:rsidR="4F2F06B9" w:rsidRPr="003E0378">
        <w:rPr>
          <w:rFonts w:ascii="Arial" w:eastAsia="Arial" w:hAnsi="Arial" w:cs="Arial"/>
          <w:highlight w:val="yellow"/>
        </w:rPr>
        <w:t>MS</w:t>
      </w:r>
      <w:r w:rsidRPr="003E0378">
        <w:rPr>
          <w:rFonts w:ascii="Arial" w:eastAsia="Arial" w:hAnsi="Arial" w:cs="Arial"/>
          <w:highlight w:val="yellow"/>
        </w:rPr>
        <w:t>. El criterio de evaluación utilizado para determinar la calidad de las nuevas soluciones se basa en su alineación con una secuencia de referencia establecida inicialmente.</w:t>
      </w:r>
    </w:p>
    <w:p w14:paraId="2A36A2D6" w14:textId="5C8C9E8D" w:rsidR="1047908A" w:rsidRPr="003E0378" w:rsidRDefault="1047908A" w:rsidP="00F02C3F">
      <w:pPr>
        <w:spacing w:after="200" w:line="360" w:lineRule="auto"/>
        <w:jc w:val="both"/>
        <w:rPr>
          <w:highlight w:val="yellow"/>
        </w:rPr>
      </w:pPr>
      <w:r w:rsidRPr="003E0378">
        <w:rPr>
          <w:rFonts w:ascii="Arial" w:eastAsia="Arial" w:hAnsi="Arial" w:cs="Arial"/>
          <w:highlight w:val="yellow"/>
        </w:rPr>
        <w:t xml:space="preserve">El proceso comienza con la secuencia original y aplica mutaciones utilizando el </w:t>
      </w:r>
      <w:r w:rsidR="6C3C964B" w:rsidRPr="003E0378">
        <w:rPr>
          <w:rFonts w:ascii="Arial" w:eastAsia="Arial" w:hAnsi="Arial" w:cs="Arial"/>
          <w:highlight w:val="yellow"/>
        </w:rPr>
        <w:t>MS</w:t>
      </w:r>
      <w:r w:rsidRPr="003E0378">
        <w:rPr>
          <w:rFonts w:ascii="Arial" w:eastAsia="Arial" w:hAnsi="Arial" w:cs="Arial"/>
          <w:highlight w:val="yellow"/>
        </w:rPr>
        <w:t>. Luego, se calcula el alineamiento de cada secuencia mutada con respecto a la secuencia de referencia utilizando un enfoque de alineación de genes.</w:t>
      </w:r>
    </w:p>
    <w:p w14:paraId="13ABB19E" w14:textId="7C60CD36" w:rsidR="1047908A" w:rsidRPr="003E0378" w:rsidRDefault="1047908A" w:rsidP="00893604">
      <w:pPr>
        <w:spacing w:after="200" w:line="360" w:lineRule="auto"/>
        <w:jc w:val="both"/>
        <w:rPr>
          <w:highlight w:val="yellow"/>
        </w:rPr>
      </w:pPr>
      <w:r w:rsidRPr="003E0378">
        <w:rPr>
          <w:rFonts w:ascii="Arial" w:eastAsia="Arial" w:hAnsi="Arial" w:cs="Arial"/>
          <w:highlight w:val="yellow"/>
        </w:rPr>
        <w:t xml:space="preserve">Durante la ejecución del algoritmo, se lleva a cabo el proceso de recocido simulado, donde se aceptan o rechazan las nuevas soluciones en función de su capacidad para mejorar el alineamiento con la secuencia de referencia. Si una nueva solución presenta un alineamiento mejorado, se acepta automáticamente. En caso contrario, la aceptación se determina </w:t>
      </w:r>
      <w:r w:rsidRPr="003E0378">
        <w:rPr>
          <w:rFonts w:ascii="Arial" w:eastAsia="Arial" w:hAnsi="Arial" w:cs="Arial"/>
          <w:highlight w:val="yellow"/>
        </w:rPr>
        <w:lastRenderedPageBreak/>
        <w:t>probabilísticamente, lo que permite al algoritmo explorar soluciones subóptimas en busca de una mejora global.</w:t>
      </w:r>
    </w:p>
    <w:p w14:paraId="420D27B4" w14:textId="45E6E0F0" w:rsidR="1047908A" w:rsidRDefault="1047908A" w:rsidP="00893604">
      <w:pPr>
        <w:spacing w:after="200" w:line="360" w:lineRule="auto"/>
        <w:jc w:val="both"/>
      </w:pPr>
      <w:r w:rsidRPr="003E0378">
        <w:rPr>
          <w:rFonts w:ascii="Arial" w:eastAsia="Arial" w:hAnsi="Arial" w:cs="Arial"/>
          <w:highlight w:val="yellow"/>
        </w:rPr>
        <w:t>El proceso se repite hasta que se cumple un criterio de parada, como alcanzar una temperatura mínima o no lograr una mejora significativa en el alineamiento. El resultado final es la mejor secuencia encontrada durante la ejecución del algoritmo, la cual se considera como una solución óptima o subóptima en términos de alineación de genes.</w:t>
      </w:r>
    </w:p>
    <w:p w14:paraId="55B84D81" w14:textId="4A7CAAE7" w:rsidR="35478559" w:rsidRDefault="35478559" w:rsidP="00893604">
      <w:pPr>
        <w:spacing w:after="200" w:line="360" w:lineRule="auto"/>
        <w:jc w:val="both"/>
        <w:rPr>
          <w:rFonts w:ascii="Arial" w:eastAsia="Arial" w:hAnsi="Arial" w:cs="Arial"/>
        </w:rPr>
      </w:pPr>
    </w:p>
    <w:p w14:paraId="45BEF42F" w14:textId="77777777" w:rsidR="00211543" w:rsidRDefault="00211543" w:rsidP="003555A5">
      <w:pPr>
        <w:spacing w:after="200" w:line="360" w:lineRule="auto"/>
        <w:rPr>
          <w:rFonts w:ascii="Arial" w:eastAsia="Arial" w:hAnsi="Arial" w:cs="Arial"/>
          <w:b/>
          <w:bCs/>
          <w:sz w:val="28"/>
          <w:szCs w:val="28"/>
        </w:rPr>
      </w:pPr>
    </w:p>
    <w:p w14:paraId="30615304" w14:textId="77777777" w:rsidR="00211543" w:rsidRDefault="00211543" w:rsidP="003555A5">
      <w:pPr>
        <w:spacing w:line="360" w:lineRule="auto"/>
        <w:rPr>
          <w:rFonts w:ascii="Arial" w:eastAsia="Arial" w:hAnsi="Arial" w:cs="Arial"/>
          <w:b/>
          <w:bCs/>
          <w:sz w:val="28"/>
          <w:szCs w:val="28"/>
        </w:rPr>
      </w:pPr>
      <w:r>
        <w:rPr>
          <w:rFonts w:ascii="Arial" w:eastAsia="Arial" w:hAnsi="Arial" w:cs="Arial"/>
          <w:b/>
          <w:bCs/>
          <w:sz w:val="28"/>
          <w:szCs w:val="28"/>
        </w:rPr>
        <w:br w:type="page"/>
      </w:r>
    </w:p>
    <w:p w14:paraId="7FFB4B11" w14:textId="77777777" w:rsidR="008004A5" w:rsidRDefault="008004A5" w:rsidP="003555A5">
      <w:pPr>
        <w:spacing w:after="200" w:line="360" w:lineRule="auto"/>
        <w:rPr>
          <w:rFonts w:ascii="Arial" w:eastAsia="Arial" w:hAnsi="Arial" w:cs="Arial"/>
          <w:b/>
          <w:bCs/>
          <w:sz w:val="28"/>
          <w:szCs w:val="28"/>
        </w:rPr>
      </w:pPr>
    </w:p>
    <w:p w14:paraId="3561638E" w14:textId="77777777" w:rsidR="008004A5" w:rsidRDefault="008004A5" w:rsidP="003555A5">
      <w:pPr>
        <w:spacing w:after="200" w:line="360" w:lineRule="auto"/>
        <w:rPr>
          <w:rFonts w:ascii="Arial" w:eastAsia="Arial" w:hAnsi="Arial" w:cs="Arial"/>
          <w:b/>
          <w:bCs/>
          <w:sz w:val="28"/>
          <w:szCs w:val="28"/>
        </w:rPr>
      </w:pPr>
    </w:p>
    <w:p w14:paraId="1D54D9F9" w14:textId="77777777" w:rsidR="008004A5" w:rsidRDefault="008004A5" w:rsidP="003555A5">
      <w:pPr>
        <w:spacing w:after="200" w:line="360" w:lineRule="auto"/>
        <w:rPr>
          <w:rFonts w:ascii="Arial" w:eastAsia="Arial" w:hAnsi="Arial" w:cs="Arial"/>
          <w:b/>
          <w:bCs/>
          <w:sz w:val="28"/>
          <w:szCs w:val="28"/>
        </w:rPr>
      </w:pPr>
    </w:p>
    <w:p w14:paraId="0CB0CA74" w14:textId="77777777" w:rsidR="008004A5" w:rsidRDefault="008004A5" w:rsidP="003555A5">
      <w:pPr>
        <w:spacing w:after="200" w:line="360" w:lineRule="auto"/>
        <w:rPr>
          <w:rFonts w:ascii="Arial" w:eastAsia="Arial" w:hAnsi="Arial" w:cs="Arial"/>
          <w:b/>
          <w:bCs/>
          <w:sz w:val="28"/>
          <w:szCs w:val="28"/>
        </w:rPr>
      </w:pPr>
    </w:p>
    <w:p w14:paraId="1CD63FF0" w14:textId="77777777" w:rsidR="008004A5" w:rsidRDefault="008004A5" w:rsidP="003555A5">
      <w:pPr>
        <w:spacing w:after="200" w:line="360" w:lineRule="auto"/>
        <w:rPr>
          <w:rFonts w:ascii="Arial" w:eastAsia="Arial" w:hAnsi="Arial" w:cs="Arial"/>
          <w:b/>
          <w:bCs/>
          <w:sz w:val="28"/>
          <w:szCs w:val="28"/>
        </w:rPr>
      </w:pPr>
    </w:p>
    <w:p w14:paraId="0AE0D55C" w14:textId="77777777" w:rsidR="008004A5" w:rsidRDefault="008004A5" w:rsidP="003555A5">
      <w:pPr>
        <w:spacing w:after="200" w:line="360" w:lineRule="auto"/>
        <w:rPr>
          <w:rFonts w:ascii="Arial" w:eastAsia="Arial" w:hAnsi="Arial" w:cs="Arial"/>
          <w:b/>
          <w:bCs/>
          <w:sz w:val="28"/>
          <w:szCs w:val="28"/>
        </w:rPr>
      </w:pPr>
    </w:p>
    <w:p w14:paraId="5457D9BA" w14:textId="77777777" w:rsidR="008004A5" w:rsidRDefault="008004A5" w:rsidP="003555A5">
      <w:pPr>
        <w:spacing w:after="200" w:line="360" w:lineRule="auto"/>
        <w:rPr>
          <w:rFonts w:ascii="Arial" w:eastAsia="Arial" w:hAnsi="Arial" w:cs="Arial"/>
          <w:b/>
          <w:bCs/>
          <w:sz w:val="28"/>
          <w:szCs w:val="28"/>
        </w:rPr>
      </w:pPr>
    </w:p>
    <w:p w14:paraId="7B33DF68" w14:textId="77777777" w:rsidR="008004A5" w:rsidRDefault="008004A5" w:rsidP="003555A5">
      <w:pPr>
        <w:spacing w:after="200" w:line="360" w:lineRule="auto"/>
        <w:rPr>
          <w:rFonts w:ascii="Arial" w:eastAsia="Arial" w:hAnsi="Arial" w:cs="Arial"/>
          <w:b/>
          <w:bCs/>
          <w:sz w:val="28"/>
          <w:szCs w:val="28"/>
        </w:rPr>
      </w:pPr>
    </w:p>
    <w:p w14:paraId="1B7748A4" w14:textId="77777777" w:rsidR="008004A5" w:rsidRDefault="008004A5" w:rsidP="003555A5">
      <w:pPr>
        <w:spacing w:after="200" w:line="360" w:lineRule="auto"/>
        <w:rPr>
          <w:rFonts w:ascii="Arial" w:eastAsia="Arial" w:hAnsi="Arial" w:cs="Arial"/>
          <w:b/>
          <w:bCs/>
          <w:sz w:val="28"/>
          <w:szCs w:val="28"/>
        </w:rPr>
      </w:pPr>
    </w:p>
    <w:p w14:paraId="4B3731EB" w14:textId="4C58B8F4" w:rsidR="008004A5" w:rsidRPr="00676F1D" w:rsidRDefault="008004A5" w:rsidP="003555A5">
      <w:pPr>
        <w:pStyle w:val="Heading1"/>
        <w:spacing w:line="360" w:lineRule="auto"/>
        <w:jc w:val="center"/>
      </w:pPr>
      <w:bookmarkStart w:id="40" w:name="_Toc328673747"/>
      <w:r>
        <w:t>CAPITULO IV. EXPERIMENTACIÓN Y RESULTADOS</w:t>
      </w:r>
      <w:bookmarkEnd w:id="40"/>
    </w:p>
    <w:p w14:paraId="5AB0C9B6" w14:textId="77777777" w:rsidR="008004A5" w:rsidRDefault="008004A5" w:rsidP="003555A5">
      <w:pPr>
        <w:spacing w:after="200" w:line="360" w:lineRule="auto"/>
        <w:rPr>
          <w:rFonts w:ascii="Arial" w:eastAsia="Arial" w:hAnsi="Arial" w:cs="Arial"/>
          <w:b/>
          <w:bCs/>
          <w:sz w:val="28"/>
          <w:szCs w:val="28"/>
        </w:rPr>
      </w:pPr>
    </w:p>
    <w:p w14:paraId="34A63762" w14:textId="77777777" w:rsidR="008004A5" w:rsidRDefault="008004A5" w:rsidP="003555A5">
      <w:pPr>
        <w:spacing w:after="200" w:line="360" w:lineRule="auto"/>
        <w:rPr>
          <w:rFonts w:ascii="Arial" w:eastAsia="Arial" w:hAnsi="Arial" w:cs="Arial"/>
          <w:b/>
          <w:bCs/>
          <w:sz w:val="28"/>
          <w:szCs w:val="28"/>
        </w:rPr>
      </w:pPr>
    </w:p>
    <w:p w14:paraId="00CE1556" w14:textId="77777777" w:rsidR="008004A5" w:rsidRDefault="008004A5" w:rsidP="003555A5">
      <w:pPr>
        <w:spacing w:line="360" w:lineRule="auto"/>
        <w:rPr>
          <w:rFonts w:ascii="Arial" w:eastAsia="Arial" w:hAnsi="Arial" w:cs="Arial"/>
          <w:b/>
          <w:bCs/>
          <w:sz w:val="28"/>
          <w:szCs w:val="28"/>
        </w:rPr>
      </w:pPr>
      <w:r>
        <w:rPr>
          <w:rFonts w:ascii="Arial" w:eastAsia="Arial" w:hAnsi="Arial" w:cs="Arial"/>
          <w:b/>
          <w:bCs/>
          <w:sz w:val="28"/>
          <w:szCs w:val="28"/>
        </w:rPr>
        <w:br w:type="page"/>
      </w:r>
    </w:p>
    <w:p w14:paraId="0569FB8E" w14:textId="0D1D4430" w:rsidR="1BEE93B0" w:rsidRDefault="1BEE93B0" w:rsidP="4FF7C311">
      <w:pPr>
        <w:pStyle w:val="Heading2"/>
        <w:jc w:val="center"/>
        <w:rPr>
          <w:b/>
          <w:bCs/>
          <w:color w:val="000000" w:themeColor="text1"/>
        </w:rPr>
      </w:pPr>
      <w:bookmarkStart w:id="41" w:name="_Toc1201959406"/>
      <w:r w:rsidRPr="4668B4FC">
        <w:rPr>
          <w:b/>
          <w:bCs/>
          <w:color w:val="000000" w:themeColor="text1"/>
        </w:rPr>
        <w:lastRenderedPageBreak/>
        <w:t>Comparativa de Metaheurísticas</w:t>
      </w:r>
      <w:bookmarkEnd w:id="41"/>
      <w:r w:rsidRPr="4668B4FC">
        <w:rPr>
          <w:b/>
          <w:bCs/>
          <w:color w:val="000000" w:themeColor="text1"/>
        </w:rPr>
        <w:t xml:space="preserve"> </w:t>
      </w:r>
    </w:p>
    <w:p w14:paraId="10858BC5" w14:textId="4385FDC8" w:rsidR="3F5C40E3" w:rsidRDefault="3F5C40E3" w:rsidP="00957D16">
      <w:pPr>
        <w:pStyle w:val="Heading3"/>
      </w:pPr>
      <w:bookmarkStart w:id="42" w:name="_Toc63026352"/>
      <w:r>
        <w:t>Generación de Secuencias</w:t>
      </w:r>
      <w:bookmarkEnd w:id="42"/>
    </w:p>
    <w:p w14:paraId="7A05264C" w14:textId="302EAC49" w:rsidR="3F5C40E3" w:rsidRDefault="3F5C40E3" w:rsidP="003555A5">
      <w:pPr>
        <w:spacing w:after="200" w:line="360" w:lineRule="auto"/>
        <w:jc w:val="both"/>
        <w:rPr>
          <w:rFonts w:ascii="Arial" w:eastAsia="Arial" w:hAnsi="Arial" w:cs="Arial"/>
        </w:rPr>
      </w:pPr>
      <w:r w:rsidRPr="35478559">
        <w:rPr>
          <w:rFonts w:ascii="Arial" w:eastAsia="Arial" w:hAnsi="Arial" w:cs="Arial"/>
        </w:rPr>
        <w:t>Se construyó una lista de secuencias mutadas que varió en tamaño, comenzando con 200 secuencias y aumentando gradualmente en incrementos de 100 secuencias en cada iteración.</w:t>
      </w:r>
    </w:p>
    <w:p w14:paraId="30C04609" w14:textId="5F5CE7E9" w:rsidR="35478559" w:rsidRPr="008004A5" w:rsidRDefault="3F5C40E3" w:rsidP="003555A5">
      <w:pPr>
        <w:spacing w:after="200" w:line="360" w:lineRule="auto"/>
        <w:jc w:val="both"/>
        <w:rPr>
          <w:rFonts w:ascii="Arial" w:eastAsia="Arial" w:hAnsi="Arial" w:cs="Arial"/>
        </w:rPr>
      </w:pPr>
      <w:r w:rsidRPr="35478559">
        <w:rPr>
          <w:rFonts w:ascii="Arial" w:eastAsia="Arial" w:hAnsi="Arial" w:cs="Arial"/>
        </w:rPr>
        <w:t>Se proyecta un total aproximado de 10,500 secuencias generadas por los modificadores que generan nuevas secuencias. No obstante, debido a la naturaleza del algoritmo de reacciones químicas, este proceso puede dar como resultado la generación o eliminación de secuencias. Como resultado final, se obtuvieron 10,179 secuencias.</w:t>
      </w:r>
    </w:p>
    <w:p w14:paraId="372B6D25" w14:textId="796FC17D" w:rsidR="645FF58D" w:rsidRDefault="645FF58D" w:rsidP="00957D16">
      <w:pPr>
        <w:pStyle w:val="Heading3"/>
      </w:pPr>
      <w:bookmarkStart w:id="43" w:name="_Toc990655962"/>
      <w:r>
        <w:t>Modificadores de Secuencias</w:t>
      </w:r>
      <w:bookmarkEnd w:id="43"/>
    </w:p>
    <w:p w14:paraId="676BA3CD" w14:textId="39AF8DA1" w:rsidR="645FF58D" w:rsidRDefault="645FF58D" w:rsidP="003555A5">
      <w:pPr>
        <w:spacing w:after="200" w:line="360" w:lineRule="auto"/>
        <w:jc w:val="both"/>
        <w:rPr>
          <w:rFonts w:ascii="Arial" w:eastAsia="Arial" w:hAnsi="Arial" w:cs="Arial"/>
        </w:rPr>
      </w:pPr>
      <w:r w:rsidRPr="35478559">
        <w:rPr>
          <w:rFonts w:ascii="Arial" w:eastAsia="Arial" w:hAnsi="Arial" w:cs="Arial"/>
        </w:rPr>
        <w:t>El primer modificador de secuencias utilizado en este estudio fue el denominado "M</w:t>
      </w:r>
      <w:r w:rsidR="6E39E123" w:rsidRPr="35478559">
        <w:rPr>
          <w:rFonts w:ascii="Arial" w:eastAsia="Arial" w:hAnsi="Arial" w:cs="Arial"/>
        </w:rPr>
        <w:t xml:space="preserve">odificador </w:t>
      </w:r>
      <w:r w:rsidRPr="35478559">
        <w:rPr>
          <w:rFonts w:ascii="Arial" w:eastAsia="Arial" w:hAnsi="Arial" w:cs="Arial"/>
        </w:rPr>
        <w:t>Simple de Secuencias" (MSS). Las secuencias generadas mediante este modificador se utilizaron como entrada para dos modificadores adicionales: el "</w:t>
      </w:r>
      <w:r w:rsidR="55707029" w:rsidRPr="35478559">
        <w:rPr>
          <w:rFonts w:ascii="Arial" w:eastAsia="Arial" w:hAnsi="Arial" w:cs="Arial"/>
        </w:rPr>
        <w:t>Modificador</w:t>
      </w:r>
      <w:r w:rsidRPr="35478559">
        <w:rPr>
          <w:rFonts w:ascii="Arial" w:eastAsia="Arial" w:hAnsi="Arial" w:cs="Arial"/>
        </w:rPr>
        <w:t xml:space="preserve"> Cruce de Secuencias" (MSC) y el "M</w:t>
      </w:r>
      <w:r w:rsidR="4D4AA3A6" w:rsidRPr="35478559">
        <w:rPr>
          <w:rFonts w:ascii="Arial" w:eastAsia="Arial" w:hAnsi="Arial" w:cs="Arial"/>
        </w:rPr>
        <w:t xml:space="preserve">odificador de </w:t>
      </w:r>
      <w:r w:rsidRPr="35478559">
        <w:rPr>
          <w:rFonts w:ascii="Arial" w:eastAsia="Arial" w:hAnsi="Arial" w:cs="Arial"/>
        </w:rPr>
        <w:t xml:space="preserve">Reacciones Químicas" (MRQ). Estos últimos generaron nuevas secuencias a partir de las generadas por el MSS. </w:t>
      </w:r>
    </w:p>
    <w:p w14:paraId="1399B877" w14:textId="4FF6C479" w:rsidR="35478559" w:rsidRDefault="645FF58D" w:rsidP="00240002">
      <w:pPr>
        <w:spacing w:after="200" w:line="360" w:lineRule="auto"/>
        <w:jc w:val="both"/>
        <w:rPr>
          <w:rFonts w:ascii="Arial" w:eastAsia="Arial" w:hAnsi="Arial" w:cs="Arial"/>
        </w:rPr>
      </w:pPr>
      <w:r w:rsidRPr="4668B4FC">
        <w:rPr>
          <w:rFonts w:ascii="Arial" w:eastAsia="Arial" w:hAnsi="Arial" w:cs="Arial"/>
        </w:rPr>
        <w:t>Cada modificador de secuencias se implementó de manera independiente, y se registró el mejor valor de aptitud (fitness) obtenido para cada conjunto de secuencias generadas en cada iteración.</w:t>
      </w:r>
      <w:r w:rsidR="2D669877" w:rsidRPr="4668B4FC">
        <w:rPr>
          <w:rFonts w:ascii="Arial" w:eastAsia="Arial" w:hAnsi="Arial" w:cs="Arial"/>
        </w:rPr>
        <w:t xml:space="preserve"> </w:t>
      </w:r>
    </w:p>
    <w:p w14:paraId="76D7B13F" w14:textId="310A6300" w:rsidR="02CB9DBE" w:rsidRDefault="02CB9DBE" w:rsidP="00957D16">
      <w:pPr>
        <w:pStyle w:val="Heading3"/>
      </w:pPr>
      <w:bookmarkStart w:id="44" w:name="_Toc450382432"/>
      <w:r>
        <w:t xml:space="preserve">Representación Gráfica y </w:t>
      </w:r>
      <w:r w:rsidR="0EAE4665">
        <w:t>N</w:t>
      </w:r>
      <w:r>
        <w:t>umérica de Resultados Obtenidos</w:t>
      </w:r>
      <w:bookmarkEnd w:id="44"/>
    </w:p>
    <w:p w14:paraId="688C89C7" w14:textId="6B9A014A" w:rsidR="645FF58D" w:rsidRDefault="645FF58D" w:rsidP="00240002">
      <w:pPr>
        <w:spacing w:after="200" w:line="360" w:lineRule="auto"/>
        <w:jc w:val="both"/>
        <w:rPr>
          <w:rFonts w:ascii="Arial" w:eastAsia="Arial" w:hAnsi="Arial" w:cs="Arial"/>
        </w:rPr>
      </w:pPr>
      <w:r w:rsidRPr="35478559">
        <w:rPr>
          <w:rFonts w:ascii="Arial" w:eastAsia="Arial" w:hAnsi="Arial" w:cs="Arial"/>
        </w:rPr>
        <w:t>Los resultados de esta evaluación se presentan a través de una gráfica que ilustra la evolución de la aptitud en función del número de secuencias generadas. Asimismo, se proporcionan los resultados numéricos de interés</w:t>
      </w:r>
      <w:r w:rsidR="717FFD3A" w:rsidRPr="35478559">
        <w:rPr>
          <w:rFonts w:ascii="Arial" w:eastAsia="Arial" w:hAnsi="Arial" w:cs="Arial"/>
        </w:rPr>
        <w:t>.</w:t>
      </w:r>
    </w:p>
    <w:p w14:paraId="761938DE" w14:textId="2CE60946" w:rsidR="5037B0EC" w:rsidRDefault="5037B0EC" w:rsidP="003555A5">
      <w:pPr>
        <w:spacing w:after="200" w:line="360" w:lineRule="auto"/>
        <w:jc w:val="center"/>
      </w:pPr>
      <w:r>
        <w:rPr>
          <w:noProof/>
        </w:rPr>
        <w:lastRenderedPageBreak/>
        <w:drawing>
          <wp:inline distT="0" distB="0" distL="0" distR="0" wp14:anchorId="076A4E4C" wp14:editId="79ECF901">
            <wp:extent cx="4149969" cy="3147060"/>
            <wp:effectExtent l="0" t="0" r="0" b="0"/>
            <wp:docPr id="1591814355" name="Imagen 15918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9969" cy="3147060"/>
                    </a:xfrm>
                    <a:prstGeom prst="rect">
                      <a:avLst/>
                    </a:prstGeom>
                  </pic:spPr>
                </pic:pic>
              </a:graphicData>
            </a:graphic>
          </wp:inline>
        </w:drawing>
      </w:r>
    </w:p>
    <w:p w14:paraId="4693F49E" w14:textId="3A15C5B2" w:rsidR="05573C3E" w:rsidRDefault="05573C3E" w:rsidP="00957D16">
      <w:pPr>
        <w:pStyle w:val="Heading3"/>
      </w:pPr>
      <w:bookmarkStart w:id="45" w:name="_Toc775937668"/>
      <w:r>
        <w:t>Resultados Numéricos</w:t>
      </w:r>
      <w:bookmarkEnd w:id="45"/>
    </w:p>
    <w:p w14:paraId="3AD9C229" w14:textId="68D156F8" w:rsidR="05573C3E" w:rsidRDefault="05573C3E" w:rsidP="003555A5">
      <w:pPr>
        <w:spacing w:after="200" w:line="360" w:lineRule="auto"/>
        <w:rPr>
          <w:rFonts w:ascii="Arial" w:eastAsia="Arial" w:hAnsi="Arial" w:cs="Arial"/>
        </w:rPr>
      </w:pPr>
      <w:r w:rsidRPr="35478559">
        <w:rPr>
          <w:rFonts w:ascii="Arial" w:eastAsia="Arial" w:hAnsi="Arial" w:cs="Arial"/>
        </w:rPr>
        <w:t>Tiempo Transcurrido (min): 87.34</w:t>
      </w:r>
    </w:p>
    <w:p w14:paraId="2AB5881B" w14:textId="5CAAA08D" w:rsidR="05573C3E" w:rsidRDefault="05573C3E" w:rsidP="003555A5">
      <w:pPr>
        <w:pStyle w:val="ListParagraph"/>
        <w:numPr>
          <w:ilvl w:val="0"/>
          <w:numId w:val="27"/>
        </w:numPr>
        <w:spacing w:after="200" w:line="360" w:lineRule="auto"/>
        <w:rPr>
          <w:rFonts w:ascii="Arial" w:eastAsia="Arial" w:hAnsi="Arial" w:cs="Arial"/>
        </w:rPr>
      </w:pPr>
      <w:r w:rsidRPr="4668B4FC">
        <w:rPr>
          <w:rFonts w:ascii="Arial" w:eastAsia="Arial" w:hAnsi="Arial" w:cs="Arial"/>
          <w:b/>
          <w:bCs/>
        </w:rPr>
        <w:t>M</w:t>
      </w:r>
      <w:r w:rsidR="60C12ACC" w:rsidRPr="4668B4FC">
        <w:rPr>
          <w:rFonts w:ascii="Arial" w:eastAsia="Arial" w:hAnsi="Arial" w:cs="Arial"/>
          <w:b/>
          <w:bCs/>
        </w:rPr>
        <w:t>odificador</w:t>
      </w:r>
      <w:r w:rsidRPr="4668B4FC">
        <w:rPr>
          <w:rFonts w:ascii="Arial" w:eastAsia="Arial" w:hAnsi="Arial" w:cs="Arial"/>
          <w:b/>
          <w:bCs/>
        </w:rPr>
        <w:t xml:space="preserve"> Simple de Secuencias (MSS):</w:t>
      </w:r>
      <w:r w:rsidRPr="4668B4FC">
        <w:rPr>
          <w:rFonts w:ascii="Arial" w:eastAsia="Arial" w:hAnsi="Arial" w:cs="Arial"/>
        </w:rPr>
        <w:t xml:space="preserve"> [939, 1614, 1532, 999, 1530, 1573, 1487]</w:t>
      </w:r>
    </w:p>
    <w:p w14:paraId="274308EA" w14:textId="022073B1" w:rsidR="05573C3E" w:rsidRDefault="05573C3E" w:rsidP="003555A5">
      <w:pPr>
        <w:pStyle w:val="ListParagraph"/>
        <w:numPr>
          <w:ilvl w:val="0"/>
          <w:numId w:val="27"/>
        </w:numPr>
        <w:spacing w:after="200" w:line="360" w:lineRule="auto"/>
        <w:rPr>
          <w:rFonts w:ascii="Arial" w:eastAsia="Arial" w:hAnsi="Arial" w:cs="Arial"/>
        </w:rPr>
      </w:pPr>
      <w:r w:rsidRPr="4668B4FC">
        <w:rPr>
          <w:rFonts w:ascii="Arial" w:eastAsia="Arial" w:hAnsi="Arial" w:cs="Arial"/>
          <w:b/>
          <w:bCs/>
        </w:rPr>
        <w:t xml:space="preserve">MSS + </w:t>
      </w:r>
      <w:r w:rsidR="1848CA6D" w:rsidRPr="4668B4FC">
        <w:rPr>
          <w:rFonts w:ascii="Arial" w:eastAsia="Arial" w:hAnsi="Arial" w:cs="Arial"/>
          <w:b/>
          <w:bCs/>
        </w:rPr>
        <w:t xml:space="preserve">Modificador </w:t>
      </w:r>
      <w:r w:rsidRPr="4668B4FC">
        <w:rPr>
          <w:rFonts w:ascii="Arial" w:eastAsia="Arial" w:hAnsi="Arial" w:cs="Arial"/>
          <w:b/>
          <w:bCs/>
        </w:rPr>
        <w:t xml:space="preserve">Cruce de Secuencias (MSC): </w:t>
      </w:r>
      <w:r w:rsidRPr="4668B4FC">
        <w:rPr>
          <w:rFonts w:ascii="Arial" w:eastAsia="Arial" w:hAnsi="Arial" w:cs="Arial"/>
        </w:rPr>
        <w:t>[1267, 1561, 1569, 1415, 1412, 1633, 1487]</w:t>
      </w:r>
    </w:p>
    <w:p w14:paraId="172350DE" w14:textId="7FBD8165" w:rsidR="05573C3E" w:rsidRDefault="05573C3E" w:rsidP="003555A5">
      <w:pPr>
        <w:pStyle w:val="ListParagraph"/>
        <w:numPr>
          <w:ilvl w:val="0"/>
          <w:numId w:val="27"/>
        </w:numPr>
        <w:spacing w:after="200" w:line="360" w:lineRule="auto"/>
        <w:rPr>
          <w:rFonts w:ascii="Arial" w:eastAsia="Arial" w:hAnsi="Arial" w:cs="Arial"/>
        </w:rPr>
      </w:pPr>
      <w:r w:rsidRPr="4668B4FC">
        <w:rPr>
          <w:rFonts w:ascii="Arial" w:eastAsia="Arial" w:hAnsi="Arial" w:cs="Arial"/>
          <w:b/>
          <w:bCs/>
        </w:rPr>
        <w:t xml:space="preserve">MSS + </w:t>
      </w:r>
      <w:r w:rsidR="56A41265" w:rsidRPr="4668B4FC">
        <w:rPr>
          <w:rFonts w:ascii="Arial" w:eastAsia="Arial" w:hAnsi="Arial" w:cs="Arial"/>
          <w:b/>
          <w:bCs/>
        </w:rPr>
        <w:t>Modificador</w:t>
      </w:r>
      <w:r w:rsidRPr="4668B4FC">
        <w:rPr>
          <w:rFonts w:ascii="Arial" w:eastAsia="Arial" w:hAnsi="Arial" w:cs="Arial"/>
          <w:b/>
          <w:bCs/>
        </w:rPr>
        <w:t xml:space="preserve"> Reacciones Químicas (MRQ): </w:t>
      </w:r>
      <w:r w:rsidRPr="4668B4FC">
        <w:rPr>
          <w:rFonts w:ascii="Arial" w:eastAsia="Arial" w:hAnsi="Arial" w:cs="Arial"/>
        </w:rPr>
        <w:t>[1264, 1686, 1421, 1282, 1297, 1549, 1575]</w:t>
      </w:r>
    </w:p>
    <w:p w14:paraId="3EC73446" w14:textId="4EBF2F72" w:rsidR="05573C3E" w:rsidRDefault="05573C3E" w:rsidP="003555A5">
      <w:pPr>
        <w:pStyle w:val="ListParagraph"/>
        <w:numPr>
          <w:ilvl w:val="0"/>
          <w:numId w:val="27"/>
        </w:numPr>
        <w:spacing w:after="200" w:line="360" w:lineRule="auto"/>
        <w:rPr>
          <w:rFonts w:ascii="Arial" w:eastAsia="Arial" w:hAnsi="Arial" w:cs="Arial"/>
        </w:rPr>
      </w:pPr>
      <w:r w:rsidRPr="35478559">
        <w:rPr>
          <w:rFonts w:ascii="Arial" w:eastAsia="Arial" w:hAnsi="Arial" w:cs="Arial"/>
          <w:b/>
          <w:bCs/>
        </w:rPr>
        <w:t>MSS + Recocido Simulado (SR):</w:t>
      </w:r>
      <w:r w:rsidRPr="35478559">
        <w:rPr>
          <w:rFonts w:ascii="Arial" w:eastAsia="Arial" w:hAnsi="Arial" w:cs="Arial"/>
        </w:rPr>
        <w:t xml:space="preserve"> [811, 805, 768, 721, 1245, 787, 889]</w:t>
      </w:r>
    </w:p>
    <w:p w14:paraId="40803366" w14:textId="396392AE" w:rsidR="3B045881" w:rsidRDefault="1B00527A" w:rsidP="00957D16">
      <w:pPr>
        <w:pStyle w:val="Heading3"/>
      </w:pPr>
      <w:bookmarkStart w:id="46" w:name="_Toc1517103259"/>
      <w:r>
        <w:t>Media Aritmética</w:t>
      </w:r>
      <w:r w:rsidR="2D7C5310">
        <w:t xml:space="preserve"> y </w:t>
      </w:r>
      <w:r w:rsidR="75560A4D">
        <w:t>Desviación Típica</w:t>
      </w:r>
      <w:r w:rsidR="598B2962">
        <w:t xml:space="preserve"> de Aptitud</w:t>
      </w:r>
      <w:bookmarkEnd w:id="46"/>
    </w:p>
    <w:p w14:paraId="0630CD30" w14:textId="6DBBA583" w:rsidR="3B045881" w:rsidRDefault="3B045881" w:rsidP="003555A5">
      <w:pPr>
        <w:pStyle w:val="ListParagraph"/>
        <w:numPr>
          <w:ilvl w:val="0"/>
          <w:numId w:val="28"/>
        </w:numPr>
        <w:spacing w:after="200" w:line="360" w:lineRule="auto"/>
        <w:rPr>
          <w:rFonts w:ascii="Arial" w:eastAsia="Arial" w:hAnsi="Arial" w:cs="Arial"/>
        </w:rPr>
      </w:pPr>
      <w:r w:rsidRPr="4668B4FC">
        <w:rPr>
          <w:rFonts w:ascii="Arial" w:eastAsia="Arial" w:hAnsi="Arial" w:cs="Arial"/>
          <w:b/>
          <w:bCs/>
        </w:rPr>
        <w:t>MSS:</w:t>
      </w:r>
      <w:r w:rsidRPr="4668B4FC">
        <w:rPr>
          <w:rFonts w:ascii="Arial" w:eastAsia="Arial" w:hAnsi="Arial" w:cs="Arial"/>
        </w:rPr>
        <w:t xml:space="preserve"> </w:t>
      </w:r>
      <w:r w:rsidR="3EE31227" w:rsidRPr="4668B4FC">
        <w:rPr>
          <w:rFonts w:ascii="Arial" w:eastAsia="Arial" w:hAnsi="Arial" w:cs="Arial"/>
        </w:rPr>
        <w:t>1382.0, 264.22</w:t>
      </w:r>
    </w:p>
    <w:p w14:paraId="48CFD803" w14:textId="6CFC33A2" w:rsidR="3B045881" w:rsidRDefault="3B045881" w:rsidP="003555A5">
      <w:pPr>
        <w:pStyle w:val="ListParagraph"/>
        <w:numPr>
          <w:ilvl w:val="0"/>
          <w:numId w:val="28"/>
        </w:numPr>
        <w:spacing w:after="200" w:line="360" w:lineRule="auto"/>
        <w:rPr>
          <w:rFonts w:ascii="Arial" w:eastAsia="Arial" w:hAnsi="Arial" w:cs="Arial"/>
        </w:rPr>
      </w:pPr>
      <w:r w:rsidRPr="4668B4FC">
        <w:rPr>
          <w:rFonts w:ascii="Arial" w:eastAsia="Arial" w:hAnsi="Arial" w:cs="Arial"/>
          <w:b/>
          <w:bCs/>
        </w:rPr>
        <w:t>MSS + MSC:</w:t>
      </w:r>
      <w:r w:rsidRPr="4668B4FC">
        <w:rPr>
          <w:rFonts w:ascii="Arial" w:eastAsia="Arial" w:hAnsi="Arial" w:cs="Arial"/>
        </w:rPr>
        <w:t xml:space="preserve"> </w:t>
      </w:r>
      <w:r w:rsidR="5C7AEE30" w:rsidRPr="4668B4FC">
        <w:rPr>
          <w:rFonts w:ascii="Arial" w:eastAsia="Arial" w:hAnsi="Arial" w:cs="Arial"/>
        </w:rPr>
        <w:t>1477.71, 114.72</w:t>
      </w:r>
    </w:p>
    <w:p w14:paraId="7A24F680" w14:textId="5D5C524E" w:rsidR="3B045881" w:rsidRDefault="3B045881" w:rsidP="003555A5">
      <w:pPr>
        <w:pStyle w:val="ListParagraph"/>
        <w:numPr>
          <w:ilvl w:val="0"/>
          <w:numId w:val="28"/>
        </w:numPr>
        <w:spacing w:after="200" w:line="360" w:lineRule="auto"/>
        <w:rPr>
          <w:rFonts w:ascii="Arial" w:eastAsia="Arial" w:hAnsi="Arial" w:cs="Arial"/>
        </w:rPr>
      </w:pPr>
      <w:r w:rsidRPr="4668B4FC">
        <w:rPr>
          <w:rFonts w:ascii="Arial" w:eastAsia="Arial" w:hAnsi="Arial" w:cs="Arial"/>
          <w:b/>
          <w:bCs/>
        </w:rPr>
        <w:t>MSS + MRQ:</w:t>
      </w:r>
      <w:r w:rsidRPr="4668B4FC">
        <w:rPr>
          <w:rFonts w:ascii="Arial" w:eastAsia="Arial" w:hAnsi="Arial" w:cs="Arial"/>
        </w:rPr>
        <w:t xml:space="preserve"> </w:t>
      </w:r>
      <w:r w:rsidR="2629B044" w:rsidRPr="4668B4FC">
        <w:rPr>
          <w:rFonts w:ascii="Arial" w:eastAsia="Arial" w:hAnsi="Arial" w:cs="Arial"/>
        </w:rPr>
        <w:t>1439.14, 154.63</w:t>
      </w:r>
    </w:p>
    <w:p w14:paraId="5E0E9BBF" w14:textId="61795E1F" w:rsidR="3B045881" w:rsidRDefault="3B045881" w:rsidP="003555A5">
      <w:pPr>
        <w:pStyle w:val="ListParagraph"/>
        <w:numPr>
          <w:ilvl w:val="0"/>
          <w:numId w:val="28"/>
        </w:numPr>
        <w:spacing w:after="200" w:line="360" w:lineRule="auto"/>
        <w:rPr>
          <w:rFonts w:ascii="Arial" w:eastAsia="Arial" w:hAnsi="Arial" w:cs="Arial"/>
        </w:rPr>
      </w:pPr>
      <w:r w:rsidRPr="4668B4FC">
        <w:rPr>
          <w:rFonts w:ascii="Arial" w:eastAsia="Arial" w:hAnsi="Arial" w:cs="Arial"/>
          <w:b/>
          <w:bCs/>
        </w:rPr>
        <w:t>MSS + SR:</w:t>
      </w:r>
      <w:r w:rsidRPr="4668B4FC">
        <w:rPr>
          <w:rFonts w:ascii="Arial" w:eastAsia="Arial" w:hAnsi="Arial" w:cs="Arial"/>
        </w:rPr>
        <w:t xml:space="preserve"> </w:t>
      </w:r>
      <w:r w:rsidR="6F415BFA" w:rsidRPr="4668B4FC">
        <w:rPr>
          <w:rFonts w:ascii="Arial" w:eastAsia="Arial" w:hAnsi="Arial" w:cs="Arial"/>
        </w:rPr>
        <w:t>860.86, 163.71</w:t>
      </w:r>
    </w:p>
    <w:p w14:paraId="61EFAF08" w14:textId="229D4AA7" w:rsidR="24AE2A4C" w:rsidRDefault="24AE2A4C" w:rsidP="00957D16">
      <w:pPr>
        <w:pStyle w:val="Heading2"/>
      </w:pPr>
      <w:bookmarkStart w:id="47" w:name="_Toc1441729467"/>
      <w:r>
        <w:t>Análisis del Algoritmo de Recocido Simulado</w:t>
      </w:r>
      <w:bookmarkEnd w:id="47"/>
      <w:r>
        <w:t xml:space="preserve"> </w:t>
      </w:r>
    </w:p>
    <w:p w14:paraId="6670DFDD" w14:textId="0D8BDC4C" w:rsidR="35478559" w:rsidRPr="00240002" w:rsidRDefault="24AE2A4C" w:rsidP="00240002">
      <w:pPr>
        <w:spacing w:after="200" w:line="360" w:lineRule="auto"/>
        <w:jc w:val="both"/>
      </w:pPr>
      <w:r w:rsidRPr="35478559">
        <w:rPr>
          <w:rFonts w:ascii="Arial" w:eastAsia="Arial" w:hAnsi="Arial" w:cs="Arial"/>
        </w:rPr>
        <w:t>En el marco de esta investigación, se llevó a cabo un riguroso análisis del algoritmo de Recocido Simulado, una de las metaheurísticas utilizadas en la optimización del alineamiento de genes en secuencias. Este algoritmo se caracteriza por su singularidad al emplear una única secuencia como base de operación, en contraste con otros modificadores que trabajan con múltiples secuencias. En esta sección, se presenta una evaluación detallada de los resultados obtenidos, así como una comparativa con otros modificadores de secuencias.</w:t>
      </w:r>
    </w:p>
    <w:p w14:paraId="77F9578C" w14:textId="330B7460" w:rsidR="24AE2A4C" w:rsidRDefault="24AE2A4C" w:rsidP="00957D16">
      <w:pPr>
        <w:pStyle w:val="Heading3"/>
      </w:pPr>
      <w:bookmarkStart w:id="48" w:name="_Toc103968633"/>
      <w:r>
        <w:lastRenderedPageBreak/>
        <w:t>Parámetros del Algoritmo</w:t>
      </w:r>
      <w:bookmarkEnd w:id="48"/>
    </w:p>
    <w:p w14:paraId="7DE32DC1" w14:textId="297F08B0" w:rsidR="24AE2A4C" w:rsidRDefault="24AE2A4C" w:rsidP="00240002">
      <w:pPr>
        <w:spacing w:after="200" w:line="360" w:lineRule="auto"/>
        <w:jc w:val="both"/>
        <w:rPr>
          <w:rFonts w:ascii="Arial" w:eastAsia="Arial" w:hAnsi="Arial" w:cs="Arial"/>
        </w:rPr>
      </w:pPr>
      <w:r w:rsidRPr="35478559">
        <w:rPr>
          <w:rFonts w:ascii="Arial" w:eastAsia="Arial" w:hAnsi="Arial" w:cs="Arial"/>
        </w:rPr>
        <w:t>Para el funcionamiento del algoritmo de Recocido Simulado, se empleó una secuencia generada previamente por el "M</w:t>
      </w:r>
      <w:r w:rsidR="29C2A9F0" w:rsidRPr="35478559">
        <w:rPr>
          <w:rFonts w:ascii="Arial" w:eastAsia="Arial" w:hAnsi="Arial" w:cs="Arial"/>
        </w:rPr>
        <w:t>odificador</w:t>
      </w:r>
      <w:r w:rsidRPr="35478559">
        <w:rPr>
          <w:rFonts w:ascii="Arial" w:eastAsia="Arial" w:hAnsi="Arial" w:cs="Arial"/>
        </w:rPr>
        <w:t xml:space="preserve"> Simple</w:t>
      </w:r>
      <w:r w:rsidR="0600A565" w:rsidRPr="35478559">
        <w:rPr>
          <w:rFonts w:ascii="Arial" w:eastAsia="Arial" w:hAnsi="Arial" w:cs="Arial"/>
        </w:rPr>
        <w:t xml:space="preserve"> de Secuencias (MSS)</w:t>
      </w:r>
      <w:r w:rsidRPr="35478559">
        <w:rPr>
          <w:rFonts w:ascii="Arial" w:eastAsia="Arial" w:hAnsi="Arial" w:cs="Arial"/>
        </w:rPr>
        <w:t>", la cual sirvió como punto de partida en cada iteración. Los parámetros utilizados para el algoritmo se seleccionaron cuidadosamente, basándose en experimentos previos que demostraron que ciertos valores tienden a proporcionar los mejores resultados en términos de la aptitud de los genes de las secuencias.</w:t>
      </w:r>
    </w:p>
    <w:p w14:paraId="157BF4DF" w14:textId="439C7E32" w:rsidR="24AE2A4C" w:rsidRDefault="24AE2A4C" w:rsidP="003555A5">
      <w:pPr>
        <w:spacing w:after="200" w:line="360" w:lineRule="auto"/>
      </w:pPr>
      <w:r w:rsidRPr="35478559">
        <w:rPr>
          <w:rFonts w:ascii="Arial" w:eastAsia="Arial" w:hAnsi="Arial" w:cs="Arial"/>
        </w:rPr>
        <w:t>Los parámetros utilizados fueron los siguientes:</w:t>
      </w:r>
    </w:p>
    <w:p w14:paraId="3A38C81B" w14:textId="211000E5" w:rsidR="24AE2A4C" w:rsidRDefault="24AE2A4C" w:rsidP="003555A5">
      <w:pPr>
        <w:pStyle w:val="ListParagraph"/>
        <w:numPr>
          <w:ilvl w:val="0"/>
          <w:numId w:val="26"/>
        </w:numPr>
        <w:spacing w:after="200" w:line="360" w:lineRule="auto"/>
        <w:rPr>
          <w:rFonts w:ascii="Arial" w:eastAsia="Arial" w:hAnsi="Arial" w:cs="Arial"/>
        </w:rPr>
      </w:pPr>
      <w:r w:rsidRPr="35478559">
        <w:rPr>
          <w:rFonts w:ascii="Arial" w:eastAsia="Arial" w:hAnsi="Arial" w:cs="Arial"/>
          <w:b/>
          <w:bCs/>
        </w:rPr>
        <w:t>Temperatura Alta:</w:t>
      </w:r>
      <w:r w:rsidRPr="35478559">
        <w:rPr>
          <w:rFonts w:ascii="Arial" w:eastAsia="Arial" w:hAnsi="Arial" w:cs="Arial"/>
        </w:rPr>
        <w:t xml:space="preserve"> 1000</w:t>
      </w:r>
    </w:p>
    <w:p w14:paraId="5984B66C" w14:textId="3F7FCB7A" w:rsidR="24AE2A4C" w:rsidRDefault="24AE2A4C" w:rsidP="003555A5">
      <w:pPr>
        <w:pStyle w:val="ListParagraph"/>
        <w:numPr>
          <w:ilvl w:val="0"/>
          <w:numId w:val="26"/>
        </w:numPr>
        <w:spacing w:after="200" w:line="360" w:lineRule="auto"/>
        <w:rPr>
          <w:rFonts w:ascii="Arial" w:eastAsia="Arial" w:hAnsi="Arial" w:cs="Arial"/>
        </w:rPr>
      </w:pPr>
      <w:r w:rsidRPr="35478559">
        <w:rPr>
          <w:rFonts w:ascii="Arial" w:eastAsia="Arial" w:hAnsi="Arial" w:cs="Arial"/>
          <w:b/>
          <w:bCs/>
        </w:rPr>
        <w:t>Temperatura Final:</w:t>
      </w:r>
      <w:r w:rsidRPr="35478559">
        <w:rPr>
          <w:rFonts w:ascii="Arial" w:eastAsia="Arial" w:hAnsi="Arial" w:cs="Arial"/>
        </w:rPr>
        <w:t xml:space="preserve"> 0.01</w:t>
      </w:r>
    </w:p>
    <w:p w14:paraId="1B11EE24" w14:textId="3F2E03B8" w:rsidR="24AE2A4C" w:rsidRDefault="24AE2A4C" w:rsidP="003555A5">
      <w:pPr>
        <w:pStyle w:val="ListParagraph"/>
        <w:numPr>
          <w:ilvl w:val="0"/>
          <w:numId w:val="26"/>
        </w:numPr>
        <w:spacing w:after="200" w:line="360" w:lineRule="auto"/>
        <w:rPr>
          <w:rFonts w:ascii="Arial" w:eastAsia="Arial" w:hAnsi="Arial" w:cs="Arial"/>
        </w:rPr>
      </w:pPr>
      <w:r w:rsidRPr="35478559">
        <w:rPr>
          <w:rFonts w:ascii="Arial" w:eastAsia="Arial" w:hAnsi="Arial" w:cs="Arial"/>
          <w:b/>
          <w:bCs/>
        </w:rPr>
        <w:t>Tasa de Enfriamiento:</w:t>
      </w:r>
      <w:r w:rsidRPr="35478559">
        <w:rPr>
          <w:rFonts w:ascii="Arial" w:eastAsia="Arial" w:hAnsi="Arial" w:cs="Arial"/>
        </w:rPr>
        <w:t xml:space="preserve"> 0.99</w:t>
      </w:r>
    </w:p>
    <w:p w14:paraId="2B520458" w14:textId="4A9B34CD" w:rsidR="24AE2A4C" w:rsidRDefault="24AE2A4C" w:rsidP="003555A5">
      <w:pPr>
        <w:pStyle w:val="ListParagraph"/>
        <w:numPr>
          <w:ilvl w:val="0"/>
          <w:numId w:val="26"/>
        </w:numPr>
        <w:spacing w:after="200" w:line="360" w:lineRule="auto"/>
        <w:rPr>
          <w:rFonts w:ascii="Arial" w:eastAsia="Arial" w:hAnsi="Arial" w:cs="Arial"/>
        </w:rPr>
      </w:pPr>
      <w:r w:rsidRPr="35478559">
        <w:rPr>
          <w:rFonts w:ascii="Arial" w:eastAsia="Arial" w:hAnsi="Arial" w:cs="Arial"/>
          <w:b/>
          <w:bCs/>
        </w:rPr>
        <w:t xml:space="preserve">Criterio de </w:t>
      </w:r>
      <w:r w:rsidR="790C3F30" w:rsidRPr="35478559">
        <w:rPr>
          <w:rFonts w:ascii="Arial" w:eastAsia="Arial" w:hAnsi="Arial" w:cs="Arial"/>
          <w:b/>
          <w:bCs/>
        </w:rPr>
        <w:t>Metrópolis</w:t>
      </w:r>
      <w:r w:rsidRPr="35478559">
        <w:rPr>
          <w:rFonts w:ascii="Arial" w:eastAsia="Arial" w:hAnsi="Arial" w:cs="Arial"/>
          <w:b/>
          <w:bCs/>
        </w:rPr>
        <w:t>:</w:t>
      </w:r>
      <w:r w:rsidRPr="35478559">
        <w:rPr>
          <w:rFonts w:ascii="Arial" w:eastAsia="Arial" w:hAnsi="Arial" w:cs="Arial"/>
        </w:rPr>
        <w:t xml:space="preserve"> 100</w:t>
      </w:r>
    </w:p>
    <w:p w14:paraId="41B9FD95" w14:textId="498EFA18" w:rsidR="35478559" w:rsidRPr="00240002" w:rsidRDefault="24AE2A4C" w:rsidP="00240002">
      <w:pPr>
        <w:spacing w:after="200" w:line="360" w:lineRule="auto"/>
        <w:jc w:val="both"/>
      </w:pPr>
      <w:r w:rsidRPr="35478559">
        <w:rPr>
          <w:rFonts w:ascii="Arial" w:eastAsia="Arial" w:hAnsi="Arial" w:cs="Arial"/>
        </w:rPr>
        <w:t>Estos valores fueron elegidos tras un análisis exhaustivo y se mantuvieron constantes a lo largo de las iteraciones para garantizar la consistencia en la evaluación.</w:t>
      </w:r>
    </w:p>
    <w:p w14:paraId="6507AE74" w14:textId="50C64F61" w:rsidR="24AE2A4C" w:rsidRDefault="24AE2A4C" w:rsidP="00957D16">
      <w:pPr>
        <w:pStyle w:val="Heading3"/>
      </w:pPr>
      <w:bookmarkStart w:id="49" w:name="_Toc697692376"/>
      <w:r>
        <w:t>Resultados y Comparativa</w:t>
      </w:r>
      <w:bookmarkEnd w:id="49"/>
    </w:p>
    <w:p w14:paraId="43D41E45" w14:textId="6CD2F488" w:rsidR="24AE2A4C" w:rsidRDefault="24AE2A4C" w:rsidP="00240002">
      <w:pPr>
        <w:spacing w:after="200" w:line="360" w:lineRule="auto"/>
        <w:jc w:val="both"/>
      </w:pPr>
      <w:r w:rsidRPr="35478559">
        <w:rPr>
          <w:rFonts w:ascii="Arial" w:eastAsia="Arial" w:hAnsi="Arial" w:cs="Arial"/>
        </w:rPr>
        <w:t xml:space="preserve">Los resultados obtenidos revelan que, en términos de mejor aptitud, el "Modificador de Reacciones Químicas" se destaca como el más efectivo. Sin embargo, en un análisis promedio, el "Modificador de Cruce de Secuencias" suele ofrecer resultados ligeramente superiores. Cabe destacar que el "Modificador de Recocido Simulado" trabaja principalmente con una sola secuencia, utilizándola como base para la generación de nuevas secuencias según su algoritmo interno. </w:t>
      </w:r>
    </w:p>
    <w:p w14:paraId="210316A9" w14:textId="6B369AF5" w:rsidR="24AE2A4C" w:rsidRDefault="24AE2A4C" w:rsidP="00240002">
      <w:pPr>
        <w:spacing w:after="200" w:line="360" w:lineRule="auto"/>
        <w:jc w:val="both"/>
      </w:pPr>
      <w:r w:rsidRPr="35478559">
        <w:rPr>
          <w:rFonts w:ascii="Arial" w:eastAsia="Arial" w:hAnsi="Arial" w:cs="Arial"/>
        </w:rPr>
        <w:t>Esta singularidad puede explicar por qué su rendimiento no alcanza el nivel de otros modificadores que operan con múltiples secuencias.</w:t>
      </w:r>
    </w:p>
    <w:p w14:paraId="5337DF6F" w14:textId="0E4CA3A7" w:rsidR="6110F942" w:rsidRDefault="6110F942" w:rsidP="003555A5">
      <w:pPr>
        <w:spacing w:after="200" w:line="360" w:lineRule="auto"/>
        <w:jc w:val="center"/>
      </w:pPr>
      <w:r>
        <w:rPr>
          <w:noProof/>
        </w:rPr>
        <w:lastRenderedPageBreak/>
        <w:drawing>
          <wp:inline distT="0" distB="0" distL="0" distR="0" wp14:anchorId="12DFC8A1" wp14:editId="21594D08">
            <wp:extent cx="4283110" cy="3248025"/>
            <wp:effectExtent l="0" t="0" r="0" b="0"/>
            <wp:docPr id="1424862332" name="Imagen 142486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3110" cy="3248025"/>
                    </a:xfrm>
                    <a:prstGeom prst="rect">
                      <a:avLst/>
                    </a:prstGeom>
                  </pic:spPr>
                </pic:pic>
              </a:graphicData>
            </a:graphic>
          </wp:inline>
        </w:drawing>
      </w:r>
    </w:p>
    <w:p w14:paraId="7CF583DC" w14:textId="13521E42" w:rsidR="24AE2A4C" w:rsidRDefault="24AE2A4C" w:rsidP="00240002">
      <w:pPr>
        <w:spacing w:after="200" w:line="360" w:lineRule="auto"/>
        <w:jc w:val="both"/>
        <w:rPr>
          <w:rFonts w:ascii="Arial" w:eastAsia="Arial" w:hAnsi="Arial" w:cs="Arial"/>
        </w:rPr>
      </w:pPr>
      <w:r w:rsidRPr="35478559">
        <w:rPr>
          <w:rFonts w:ascii="Arial" w:eastAsia="Arial" w:hAnsi="Arial" w:cs="Arial"/>
        </w:rPr>
        <w:t xml:space="preserve">No obstante, es relevante señalar que el mejor valor de aptitud alcanzado por el algoritmo de Recocido Simulado se equipara al de otros modificadores de secuencias, sin embargo, los resultados </w:t>
      </w:r>
      <w:r w:rsidR="2EE5D216" w:rsidRPr="35478559">
        <w:rPr>
          <w:rFonts w:ascii="Arial" w:eastAsia="Arial" w:hAnsi="Arial" w:cs="Arial"/>
        </w:rPr>
        <w:t xml:space="preserve">del algoritmo </w:t>
      </w:r>
      <w:r w:rsidRPr="35478559">
        <w:rPr>
          <w:rFonts w:ascii="Arial" w:eastAsia="Arial" w:hAnsi="Arial" w:cs="Arial"/>
        </w:rPr>
        <w:t>no son tan satisfactorios en comparación con los demás modificadores, que, en la mayoría de los casos, superan sus resultados.</w:t>
      </w:r>
    </w:p>
    <w:p w14:paraId="381DC16F" w14:textId="21B2781B" w:rsidR="39F759ED" w:rsidRDefault="39F759ED" w:rsidP="00240002">
      <w:pPr>
        <w:spacing w:after="200" w:line="360" w:lineRule="auto"/>
        <w:jc w:val="both"/>
        <w:rPr>
          <w:rFonts w:ascii="Arial" w:eastAsia="Arial" w:hAnsi="Arial" w:cs="Arial"/>
        </w:rPr>
      </w:pPr>
      <w:r w:rsidRPr="35478559">
        <w:rPr>
          <w:rFonts w:ascii="Arial" w:eastAsia="Arial" w:hAnsi="Arial" w:cs="Arial"/>
        </w:rPr>
        <w:t>Este análisis y comparativa detallada aportan conocimientos valiosos en la selección de la metaheurística más adecuada para la optimización del alineamiento de genes en secuencias, contribuyendo al avance de la bioinformática y la genómica.</w:t>
      </w:r>
    </w:p>
    <w:p w14:paraId="7B605ECA" w14:textId="03171A0F" w:rsidR="35478559" w:rsidRDefault="35478559" w:rsidP="003555A5">
      <w:pPr>
        <w:spacing w:after="200" w:line="360" w:lineRule="auto"/>
      </w:pPr>
    </w:p>
    <w:p w14:paraId="68437883" w14:textId="5FA9AABD" w:rsidR="49863B3D" w:rsidRDefault="49863B3D" w:rsidP="49863B3D">
      <w:pPr>
        <w:spacing w:after="200" w:line="360" w:lineRule="auto"/>
      </w:pPr>
    </w:p>
    <w:p w14:paraId="68DE03DF" w14:textId="633F0958" w:rsidR="74110005" w:rsidRDefault="74110005" w:rsidP="4668B4FC">
      <w:pPr>
        <w:pStyle w:val="Heading1"/>
        <w:rPr>
          <w:rFonts w:ascii="Arial" w:eastAsia="Arial" w:hAnsi="Arial" w:cs="Arial"/>
          <w:b/>
          <w:bCs/>
          <w:sz w:val="28"/>
          <w:szCs w:val="28"/>
        </w:rPr>
      </w:pPr>
      <w:bookmarkStart w:id="50" w:name="_Toc753909760"/>
      <w:r>
        <w:t>REFERENCIAS</w:t>
      </w:r>
      <w:r w:rsidR="0D05A3BC">
        <w:t xml:space="preserve"> BIBLIOGRAFICAS</w:t>
      </w:r>
      <w:bookmarkEnd w:id="50"/>
    </w:p>
    <w:p w14:paraId="2C720D70" w14:textId="4CB933C1" w:rsidR="74110005" w:rsidRDefault="74110005" w:rsidP="49863B3D">
      <w:pPr>
        <w:pStyle w:val="ListParagraph"/>
        <w:numPr>
          <w:ilvl w:val="0"/>
          <w:numId w:val="25"/>
        </w:numPr>
        <w:rPr>
          <w:rFonts w:ascii="Arial" w:eastAsia="Arial" w:hAnsi="Arial" w:cs="Arial"/>
        </w:rPr>
      </w:pPr>
      <w:r w:rsidRPr="00164A6E">
        <w:rPr>
          <w:rFonts w:ascii="Arial" w:eastAsia="Arial" w:hAnsi="Arial" w:cs="Arial"/>
          <w:lang w:val="en-US"/>
        </w:rPr>
        <w:t xml:space="preserve">Smith, T. F., &amp; Waterman, M. S. (1981). Identification of common molecular subsequences. </w:t>
      </w:r>
      <w:proofErr w:type="spellStart"/>
      <w:r w:rsidRPr="49863B3D">
        <w:rPr>
          <w:rFonts w:ascii="Arial" w:eastAsia="Arial" w:hAnsi="Arial" w:cs="Arial"/>
        </w:rPr>
        <w:t>Journal</w:t>
      </w:r>
      <w:proofErr w:type="spellEnd"/>
      <w:r w:rsidRPr="49863B3D">
        <w:rPr>
          <w:rFonts w:ascii="Arial" w:eastAsia="Arial" w:hAnsi="Arial" w:cs="Arial"/>
        </w:rPr>
        <w:t xml:space="preserve"> </w:t>
      </w:r>
      <w:proofErr w:type="spellStart"/>
      <w:r w:rsidRPr="49863B3D">
        <w:rPr>
          <w:rFonts w:ascii="Arial" w:eastAsia="Arial" w:hAnsi="Arial" w:cs="Arial"/>
        </w:rPr>
        <w:t>of</w:t>
      </w:r>
      <w:proofErr w:type="spellEnd"/>
      <w:r w:rsidRPr="49863B3D">
        <w:rPr>
          <w:rFonts w:ascii="Arial" w:eastAsia="Arial" w:hAnsi="Arial" w:cs="Arial"/>
        </w:rPr>
        <w:t xml:space="preserve"> Molecular </w:t>
      </w:r>
      <w:proofErr w:type="spellStart"/>
      <w:r w:rsidRPr="49863B3D">
        <w:rPr>
          <w:rFonts w:ascii="Arial" w:eastAsia="Arial" w:hAnsi="Arial" w:cs="Arial"/>
        </w:rPr>
        <w:t>Biology</w:t>
      </w:r>
      <w:proofErr w:type="spellEnd"/>
      <w:r w:rsidRPr="49863B3D">
        <w:rPr>
          <w:rFonts w:ascii="Arial" w:eastAsia="Arial" w:hAnsi="Arial" w:cs="Arial"/>
        </w:rPr>
        <w:t>, 147(1), 195-197.</w:t>
      </w:r>
    </w:p>
    <w:p w14:paraId="19C94CD0" w14:textId="540FA9D2" w:rsidR="568FA143" w:rsidRDefault="568FA143" w:rsidP="49863B3D">
      <w:pPr>
        <w:pStyle w:val="ListParagraph"/>
        <w:numPr>
          <w:ilvl w:val="0"/>
          <w:numId w:val="25"/>
        </w:numPr>
        <w:rPr>
          <w:rFonts w:ascii="Arial" w:eastAsia="Arial" w:hAnsi="Arial" w:cs="Arial"/>
        </w:rPr>
      </w:pPr>
      <w:r w:rsidRPr="00164A6E">
        <w:rPr>
          <w:rFonts w:ascii="Arial" w:eastAsia="Arial" w:hAnsi="Arial" w:cs="Arial"/>
          <w:lang w:val="en-US"/>
        </w:rPr>
        <w:t xml:space="preserve">Needleman, S. B., &amp; Wunsch, C. D. (1970). A general method applicable to the search for similarities in the amino acid sequence of two proteins. </w:t>
      </w:r>
      <w:proofErr w:type="spellStart"/>
      <w:r w:rsidRPr="49863B3D">
        <w:rPr>
          <w:rFonts w:ascii="Arial" w:eastAsia="Arial" w:hAnsi="Arial" w:cs="Arial"/>
        </w:rPr>
        <w:t>Journal</w:t>
      </w:r>
      <w:proofErr w:type="spellEnd"/>
      <w:r w:rsidRPr="49863B3D">
        <w:rPr>
          <w:rFonts w:ascii="Arial" w:eastAsia="Arial" w:hAnsi="Arial" w:cs="Arial"/>
        </w:rPr>
        <w:t xml:space="preserve"> </w:t>
      </w:r>
      <w:proofErr w:type="spellStart"/>
      <w:r w:rsidRPr="49863B3D">
        <w:rPr>
          <w:rFonts w:ascii="Arial" w:eastAsia="Arial" w:hAnsi="Arial" w:cs="Arial"/>
        </w:rPr>
        <w:t>of</w:t>
      </w:r>
      <w:proofErr w:type="spellEnd"/>
      <w:r w:rsidRPr="49863B3D">
        <w:rPr>
          <w:rFonts w:ascii="Arial" w:eastAsia="Arial" w:hAnsi="Arial" w:cs="Arial"/>
        </w:rPr>
        <w:t xml:space="preserve"> Molecular </w:t>
      </w:r>
      <w:proofErr w:type="spellStart"/>
      <w:r w:rsidRPr="49863B3D">
        <w:rPr>
          <w:rFonts w:ascii="Arial" w:eastAsia="Arial" w:hAnsi="Arial" w:cs="Arial"/>
        </w:rPr>
        <w:t>Biology</w:t>
      </w:r>
      <w:proofErr w:type="spellEnd"/>
      <w:r w:rsidRPr="49863B3D">
        <w:rPr>
          <w:rFonts w:ascii="Arial" w:eastAsia="Arial" w:hAnsi="Arial" w:cs="Arial"/>
        </w:rPr>
        <w:t>, 48(3), 443-453.</w:t>
      </w:r>
    </w:p>
    <w:p w14:paraId="40369787" w14:textId="4628FEA9" w:rsidR="35E213DC" w:rsidRDefault="35E213DC" w:rsidP="49863B3D">
      <w:pPr>
        <w:pStyle w:val="ListParagraph"/>
        <w:numPr>
          <w:ilvl w:val="0"/>
          <w:numId w:val="25"/>
        </w:numPr>
        <w:rPr>
          <w:rFonts w:ascii="Arial" w:eastAsia="Arial" w:hAnsi="Arial" w:cs="Arial"/>
        </w:rPr>
      </w:pPr>
      <w:r w:rsidRPr="00164A6E">
        <w:rPr>
          <w:rFonts w:ascii="Arial" w:eastAsia="Arial" w:hAnsi="Arial" w:cs="Arial"/>
          <w:lang w:val="en-US"/>
        </w:rPr>
        <w:t xml:space="preserve">Egea, J. A., &amp; Riff, M. C. (2019). Bioinspired optimization methods for sequence alignment. </w:t>
      </w:r>
      <w:r w:rsidRPr="49863B3D">
        <w:rPr>
          <w:rFonts w:ascii="Arial" w:eastAsia="Arial" w:hAnsi="Arial" w:cs="Arial"/>
        </w:rPr>
        <w:t xml:space="preserve">Briefings in </w:t>
      </w:r>
      <w:proofErr w:type="spellStart"/>
      <w:r w:rsidRPr="49863B3D">
        <w:rPr>
          <w:rFonts w:ascii="Arial" w:eastAsia="Arial" w:hAnsi="Arial" w:cs="Arial"/>
        </w:rPr>
        <w:t>Functional</w:t>
      </w:r>
      <w:proofErr w:type="spellEnd"/>
      <w:r w:rsidRPr="49863B3D">
        <w:rPr>
          <w:rFonts w:ascii="Arial" w:eastAsia="Arial" w:hAnsi="Arial" w:cs="Arial"/>
        </w:rPr>
        <w:t xml:space="preserve"> </w:t>
      </w:r>
      <w:proofErr w:type="spellStart"/>
      <w:r w:rsidRPr="49863B3D">
        <w:rPr>
          <w:rFonts w:ascii="Arial" w:eastAsia="Arial" w:hAnsi="Arial" w:cs="Arial"/>
        </w:rPr>
        <w:t>Genomics</w:t>
      </w:r>
      <w:proofErr w:type="spellEnd"/>
      <w:r w:rsidRPr="49863B3D">
        <w:rPr>
          <w:rFonts w:ascii="Arial" w:eastAsia="Arial" w:hAnsi="Arial" w:cs="Arial"/>
        </w:rPr>
        <w:t>, 18(6), 405-416.</w:t>
      </w:r>
    </w:p>
    <w:sectPr w:rsidR="35E213DC">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9F36" w14:textId="77777777" w:rsidR="00B72249" w:rsidRDefault="00B72249">
      <w:pPr>
        <w:spacing w:after="0" w:line="240" w:lineRule="auto"/>
      </w:pPr>
      <w:r>
        <w:separator/>
      </w:r>
    </w:p>
  </w:endnote>
  <w:endnote w:type="continuationSeparator" w:id="0">
    <w:p w14:paraId="6A84185B" w14:textId="77777777" w:rsidR="00B72249" w:rsidRDefault="00B72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68B4FC" w14:paraId="4E40024D" w14:textId="77777777" w:rsidTr="4668B4FC">
      <w:trPr>
        <w:trHeight w:val="300"/>
      </w:trPr>
      <w:tc>
        <w:tcPr>
          <w:tcW w:w="3005" w:type="dxa"/>
        </w:tcPr>
        <w:p w14:paraId="5047A3BD" w14:textId="5830E78C" w:rsidR="4668B4FC" w:rsidRDefault="4668B4FC" w:rsidP="4668B4FC">
          <w:pPr>
            <w:pStyle w:val="Header"/>
            <w:ind w:left="-115"/>
          </w:pPr>
        </w:p>
      </w:tc>
      <w:tc>
        <w:tcPr>
          <w:tcW w:w="3005" w:type="dxa"/>
        </w:tcPr>
        <w:p w14:paraId="6F48F0B7" w14:textId="4DE3F99C" w:rsidR="4668B4FC" w:rsidRDefault="4668B4FC" w:rsidP="4668B4FC">
          <w:pPr>
            <w:pStyle w:val="Header"/>
            <w:jc w:val="center"/>
          </w:pPr>
        </w:p>
      </w:tc>
      <w:tc>
        <w:tcPr>
          <w:tcW w:w="3005" w:type="dxa"/>
        </w:tcPr>
        <w:p w14:paraId="275AC537" w14:textId="0B9801BB" w:rsidR="4668B4FC" w:rsidRDefault="4668B4FC" w:rsidP="4668B4FC">
          <w:pPr>
            <w:pStyle w:val="Header"/>
            <w:ind w:right="-115"/>
            <w:jc w:val="right"/>
          </w:pPr>
        </w:p>
      </w:tc>
    </w:tr>
  </w:tbl>
  <w:p w14:paraId="0147A390" w14:textId="4748D8FA" w:rsidR="4668B4FC" w:rsidRDefault="4668B4FC" w:rsidP="4668B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D598D" w14:textId="77777777" w:rsidR="00B72249" w:rsidRDefault="00B72249">
      <w:pPr>
        <w:spacing w:after="0" w:line="240" w:lineRule="auto"/>
      </w:pPr>
      <w:r>
        <w:separator/>
      </w:r>
    </w:p>
  </w:footnote>
  <w:footnote w:type="continuationSeparator" w:id="0">
    <w:p w14:paraId="3B717705" w14:textId="77777777" w:rsidR="00B72249" w:rsidRDefault="00B72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68B4FC" w14:paraId="1371518A" w14:textId="77777777" w:rsidTr="4668B4FC">
      <w:trPr>
        <w:trHeight w:val="300"/>
      </w:trPr>
      <w:tc>
        <w:tcPr>
          <w:tcW w:w="3005" w:type="dxa"/>
        </w:tcPr>
        <w:p w14:paraId="4B83A49F" w14:textId="7776065F" w:rsidR="4668B4FC" w:rsidRDefault="4668B4FC" w:rsidP="4668B4FC">
          <w:pPr>
            <w:pStyle w:val="Header"/>
            <w:ind w:left="-115"/>
          </w:pPr>
        </w:p>
      </w:tc>
      <w:tc>
        <w:tcPr>
          <w:tcW w:w="3005" w:type="dxa"/>
        </w:tcPr>
        <w:p w14:paraId="209C65D5" w14:textId="696634E9" w:rsidR="4668B4FC" w:rsidRDefault="4668B4FC" w:rsidP="4668B4FC">
          <w:pPr>
            <w:pStyle w:val="Header"/>
            <w:jc w:val="center"/>
          </w:pPr>
        </w:p>
      </w:tc>
      <w:tc>
        <w:tcPr>
          <w:tcW w:w="3005" w:type="dxa"/>
        </w:tcPr>
        <w:p w14:paraId="2C7D22CB" w14:textId="2B79814F" w:rsidR="4668B4FC" w:rsidRDefault="4668B4FC" w:rsidP="4668B4FC">
          <w:pPr>
            <w:pStyle w:val="Header"/>
            <w:ind w:right="-115"/>
            <w:jc w:val="right"/>
          </w:pPr>
        </w:p>
      </w:tc>
    </w:tr>
  </w:tbl>
  <w:p w14:paraId="172A6C57" w14:textId="286D7451" w:rsidR="4668B4FC" w:rsidRDefault="4668B4FC" w:rsidP="4668B4FC">
    <w:pPr>
      <w:pStyle w:val="Header"/>
    </w:pPr>
  </w:p>
</w:hdr>
</file>

<file path=word/intelligence2.xml><?xml version="1.0" encoding="utf-8"?>
<int2:intelligence xmlns:int2="http://schemas.microsoft.com/office/intelligence/2020/intelligence" xmlns:oel="http://schemas.microsoft.com/office/2019/extlst">
  <int2:observations>
    <int2:textHash int2:hashCode="mqhdzR/hOJoC73" int2:id="JLeshTv9">
      <int2:state int2:value="Rejected" int2:type="AugLoop_Text_Critique"/>
    </int2:textHash>
    <int2:textHash int2:hashCode="xakRnNmkHdDr6e" int2:id="i69r3doJ">
      <int2:state int2:value="Rejected" int2:type="AugLoop_Text_Critique"/>
    </int2:textHash>
    <int2:textHash int2:hashCode="paDRXUro6jeITS" int2:id="R2XV1Ept">
      <int2:state int2:value="Rejected" int2:type="AugLoop_Text_Critique"/>
    </int2:textHash>
    <int2:textHash int2:hashCode="j5msIs5mrm3t25" int2:id="fwma7aVV">
      <int2:state int2:value="Rejected" int2:type="AugLoop_Text_Critique"/>
    </int2:textHash>
    <int2:textHash int2:hashCode="SmLfmDqRxBVIUD" int2:id="w8KMZPP2">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E738"/>
    <w:multiLevelType w:val="hybridMultilevel"/>
    <w:tmpl w:val="FFFFFFFF"/>
    <w:lvl w:ilvl="0" w:tplc="DA56BE70">
      <w:start w:val="1"/>
      <w:numFmt w:val="lowerLetter"/>
      <w:lvlText w:val="%1."/>
      <w:lvlJc w:val="left"/>
      <w:pPr>
        <w:ind w:left="1428" w:hanging="360"/>
      </w:pPr>
    </w:lvl>
    <w:lvl w:ilvl="1" w:tplc="424CF2EC">
      <w:start w:val="1"/>
      <w:numFmt w:val="upperRoman"/>
      <w:lvlText w:val="%2."/>
      <w:lvlJc w:val="right"/>
      <w:pPr>
        <w:ind w:left="2148" w:hanging="360"/>
      </w:pPr>
    </w:lvl>
    <w:lvl w:ilvl="2" w:tplc="DAA690E6">
      <w:start w:val="1"/>
      <w:numFmt w:val="lowerRoman"/>
      <w:lvlText w:val="%3."/>
      <w:lvlJc w:val="right"/>
      <w:pPr>
        <w:ind w:left="2868" w:hanging="180"/>
      </w:pPr>
    </w:lvl>
    <w:lvl w:ilvl="3" w:tplc="69AC4204">
      <w:start w:val="1"/>
      <w:numFmt w:val="decimal"/>
      <w:lvlText w:val="%4."/>
      <w:lvlJc w:val="left"/>
      <w:pPr>
        <w:ind w:left="3588" w:hanging="360"/>
      </w:pPr>
    </w:lvl>
    <w:lvl w:ilvl="4" w:tplc="F19A2242">
      <w:start w:val="1"/>
      <w:numFmt w:val="lowerLetter"/>
      <w:lvlText w:val="%5."/>
      <w:lvlJc w:val="left"/>
      <w:pPr>
        <w:ind w:left="4308" w:hanging="360"/>
      </w:pPr>
    </w:lvl>
    <w:lvl w:ilvl="5" w:tplc="980C9C06">
      <w:start w:val="1"/>
      <w:numFmt w:val="lowerRoman"/>
      <w:lvlText w:val="%6."/>
      <w:lvlJc w:val="right"/>
      <w:pPr>
        <w:ind w:left="5028" w:hanging="180"/>
      </w:pPr>
    </w:lvl>
    <w:lvl w:ilvl="6" w:tplc="FCE0CC50">
      <w:start w:val="1"/>
      <w:numFmt w:val="decimal"/>
      <w:lvlText w:val="%7."/>
      <w:lvlJc w:val="left"/>
      <w:pPr>
        <w:ind w:left="5748" w:hanging="360"/>
      </w:pPr>
    </w:lvl>
    <w:lvl w:ilvl="7" w:tplc="9B6C051A">
      <w:start w:val="1"/>
      <w:numFmt w:val="lowerLetter"/>
      <w:lvlText w:val="%8."/>
      <w:lvlJc w:val="left"/>
      <w:pPr>
        <w:ind w:left="6468" w:hanging="360"/>
      </w:pPr>
    </w:lvl>
    <w:lvl w:ilvl="8" w:tplc="1B02A672">
      <w:start w:val="1"/>
      <w:numFmt w:val="lowerRoman"/>
      <w:lvlText w:val="%9."/>
      <w:lvlJc w:val="right"/>
      <w:pPr>
        <w:ind w:left="7188" w:hanging="180"/>
      </w:pPr>
    </w:lvl>
  </w:abstractNum>
  <w:abstractNum w:abstractNumId="1" w15:restartNumberingAfterBreak="0">
    <w:nsid w:val="059D8461"/>
    <w:multiLevelType w:val="hybridMultilevel"/>
    <w:tmpl w:val="FFFFFFFF"/>
    <w:lvl w:ilvl="0" w:tplc="F9D88FF4">
      <w:start w:val="1"/>
      <w:numFmt w:val="bullet"/>
      <w:lvlText w:val=""/>
      <w:lvlJc w:val="left"/>
      <w:pPr>
        <w:ind w:left="720" w:hanging="360"/>
      </w:pPr>
      <w:rPr>
        <w:rFonts w:ascii="Symbol" w:hAnsi="Symbol" w:hint="default"/>
      </w:rPr>
    </w:lvl>
    <w:lvl w:ilvl="1" w:tplc="E9305F02">
      <w:start w:val="1"/>
      <w:numFmt w:val="bullet"/>
      <w:lvlText w:val="o"/>
      <w:lvlJc w:val="left"/>
      <w:pPr>
        <w:ind w:left="1440" w:hanging="360"/>
      </w:pPr>
      <w:rPr>
        <w:rFonts w:ascii="Courier New" w:hAnsi="Courier New" w:hint="default"/>
      </w:rPr>
    </w:lvl>
    <w:lvl w:ilvl="2" w:tplc="68A4D75E">
      <w:start w:val="1"/>
      <w:numFmt w:val="bullet"/>
      <w:lvlText w:val=""/>
      <w:lvlJc w:val="left"/>
      <w:pPr>
        <w:ind w:left="2160" w:hanging="360"/>
      </w:pPr>
      <w:rPr>
        <w:rFonts w:ascii="Wingdings" w:hAnsi="Wingdings" w:hint="default"/>
      </w:rPr>
    </w:lvl>
    <w:lvl w:ilvl="3" w:tplc="ACC8FAF4">
      <w:start w:val="1"/>
      <w:numFmt w:val="bullet"/>
      <w:lvlText w:val=""/>
      <w:lvlJc w:val="left"/>
      <w:pPr>
        <w:ind w:left="2880" w:hanging="360"/>
      </w:pPr>
      <w:rPr>
        <w:rFonts w:ascii="Symbol" w:hAnsi="Symbol" w:hint="default"/>
      </w:rPr>
    </w:lvl>
    <w:lvl w:ilvl="4" w:tplc="080AB23C">
      <w:start w:val="1"/>
      <w:numFmt w:val="bullet"/>
      <w:lvlText w:val="o"/>
      <w:lvlJc w:val="left"/>
      <w:pPr>
        <w:ind w:left="3600" w:hanging="360"/>
      </w:pPr>
      <w:rPr>
        <w:rFonts w:ascii="Courier New" w:hAnsi="Courier New" w:hint="default"/>
      </w:rPr>
    </w:lvl>
    <w:lvl w:ilvl="5" w:tplc="173CB9F4">
      <w:start w:val="1"/>
      <w:numFmt w:val="bullet"/>
      <w:lvlText w:val=""/>
      <w:lvlJc w:val="left"/>
      <w:pPr>
        <w:ind w:left="4320" w:hanging="360"/>
      </w:pPr>
      <w:rPr>
        <w:rFonts w:ascii="Wingdings" w:hAnsi="Wingdings" w:hint="default"/>
      </w:rPr>
    </w:lvl>
    <w:lvl w:ilvl="6" w:tplc="6A2EF66E">
      <w:start w:val="1"/>
      <w:numFmt w:val="bullet"/>
      <w:lvlText w:val=""/>
      <w:lvlJc w:val="left"/>
      <w:pPr>
        <w:ind w:left="5040" w:hanging="360"/>
      </w:pPr>
      <w:rPr>
        <w:rFonts w:ascii="Symbol" w:hAnsi="Symbol" w:hint="default"/>
      </w:rPr>
    </w:lvl>
    <w:lvl w:ilvl="7" w:tplc="87204980">
      <w:start w:val="1"/>
      <w:numFmt w:val="bullet"/>
      <w:lvlText w:val="o"/>
      <w:lvlJc w:val="left"/>
      <w:pPr>
        <w:ind w:left="5760" w:hanging="360"/>
      </w:pPr>
      <w:rPr>
        <w:rFonts w:ascii="Courier New" w:hAnsi="Courier New" w:hint="default"/>
      </w:rPr>
    </w:lvl>
    <w:lvl w:ilvl="8" w:tplc="0C489ACA">
      <w:start w:val="1"/>
      <w:numFmt w:val="bullet"/>
      <w:lvlText w:val=""/>
      <w:lvlJc w:val="left"/>
      <w:pPr>
        <w:ind w:left="6480" w:hanging="360"/>
      </w:pPr>
      <w:rPr>
        <w:rFonts w:ascii="Wingdings" w:hAnsi="Wingdings" w:hint="default"/>
      </w:rPr>
    </w:lvl>
  </w:abstractNum>
  <w:abstractNum w:abstractNumId="2" w15:restartNumberingAfterBreak="0">
    <w:nsid w:val="05EBF16F"/>
    <w:multiLevelType w:val="hybridMultilevel"/>
    <w:tmpl w:val="203E4CD0"/>
    <w:lvl w:ilvl="0" w:tplc="2BB8A8F0">
      <w:start w:val="1"/>
      <w:numFmt w:val="bullet"/>
      <w:lvlText w:val=""/>
      <w:lvlJc w:val="left"/>
      <w:pPr>
        <w:ind w:left="720" w:hanging="360"/>
      </w:pPr>
      <w:rPr>
        <w:rFonts w:ascii="Symbol" w:hAnsi="Symbol" w:hint="default"/>
      </w:rPr>
    </w:lvl>
    <w:lvl w:ilvl="1" w:tplc="AAEA8896">
      <w:start w:val="1"/>
      <w:numFmt w:val="bullet"/>
      <w:lvlText w:val="o"/>
      <w:lvlJc w:val="left"/>
      <w:pPr>
        <w:ind w:left="1440" w:hanging="360"/>
      </w:pPr>
      <w:rPr>
        <w:rFonts w:ascii="Courier New" w:hAnsi="Courier New" w:hint="default"/>
      </w:rPr>
    </w:lvl>
    <w:lvl w:ilvl="2" w:tplc="67F805A0">
      <w:start w:val="1"/>
      <w:numFmt w:val="bullet"/>
      <w:lvlText w:val=""/>
      <w:lvlJc w:val="left"/>
      <w:pPr>
        <w:ind w:left="2160" w:hanging="360"/>
      </w:pPr>
      <w:rPr>
        <w:rFonts w:ascii="Wingdings" w:hAnsi="Wingdings" w:hint="default"/>
      </w:rPr>
    </w:lvl>
    <w:lvl w:ilvl="3" w:tplc="3F704140">
      <w:start w:val="1"/>
      <w:numFmt w:val="bullet"/>
      <w:lvlText w:val=""/>
      <w:lvlJc w:val="left"/>
      <w:pPr>
        <w:ind w:left="2880" w:hanging="360"/>
      </w:pPr>
      <w:rPr>
        <w:rFonts w:ascii="Symbol" w:hAnsi="Symbol" w:hint="default"/>
      </w:rPr>
    </w:lvl>
    <w:lvl w:ilvl="4" w:tplc="A31851BA">
      <w:start w:val="1"/>
      <w:numFmt w:val="bullet"/>
      <w:lvlText w:val="o"/>
      <w:lvlJc w:val="left"/>
      <w:pPr>
        <w:ind w:left="3600" w:hanging="360"/>
      </w:pPr>
      <w:rPr>
        <w:rFonts w:ascii="Courier New" w:hAnsi="Courier New" w:hint="default"/>
      </w:rPr>
    </w:lvl>
    <w:lvl w:ilvl="5" w:tplc="BC4E7914">
      <w:start w:val="1"/>
      <w:numFmt w:val="bullet"/>
      <w:lvlText w:val=""/>
      <w:lvlJc w:val="left"/>
      <w:pPr>
        <w:ind w:left="4320" w:hanging="360"/>
      </w:pPr>
      <w:rPr>
        <w:rFonts w:ascii="Wingdings" w:hAnsi="Wingdings" w:hint="default"/>
      </w:rPr>
    </w:lvl>
    <w:lvl w:ilvl="6" w:tplc="6C0EC95C">
      <w:start w:val="1"/>
      <w:numFmt w:val="bullet"/>
      <w:lvlText w:val=""/>
      <w:lvlJc w:val="left"/>
      <w:pPr>
        <w:ind w:left="5040" w:hanging="360"/>
      </w:pPr>
      <w:rPr>
        <w:rFonts w:ascii="Symbol" w:hAnsi="Symbol" w:hint="default"/>
      </w:rPr>
    </w:lvl>
    <w:lvl w:ilvl="7" w:tplc="67EAEE0A">
      <w:start w:val="1"/>
      <w:numFmt w:val="bullet"/>
      <w:lvlText w:val="o"/>
      <w:lvlJc w:val="left"/>
      <w:pPr>
        <w:ind w:left="5760" w:hanging="360"/>
      </w:pPr>
      <w:rPr>
        <w:rFonts w:ascii="Courier New" w:hAnsi="Courier New" w:hint="default"/>
      </w:rPr>
    </w:lvl>
    <w:lvl w:ilvl="8" w:tplc="84204D22">
      <w:start w:val="1"/>
      <w:numFmt w:val="bullet"/>
      <w:lvlText w:val=""/>
      <w:lvlJc w:val="left"/>
      <w:pPr>
        <w:ind w:left="6480" w:hanging="360"/>
      </w:pPr>
      <w:rPr>
        <w:rFonts w:ascii="Wingdings" w:hAnsi="Wingdings" w:hint="default"/>
      </w:rPr>
    </w:lvl>
  </w:abstractNum>
  <w:abstractNum w:abstractNumId="3" w15:restartNumberingAfterBreak="0">
    <w:nsid w:val="0E2F0DB6"/>
    <w:multiLevelType w:val="hybridMultilevel"/>
    <w:tmpl w:val="FFFFFFFF"/>
    <w:lvl w:ilvl="0" w:tplc="E5245882">
      <w:start w:val="1"/>
      <w:numFmt w:val="bullet"/>
      <w:lvlText w:val=""/>
      <w:lvlJc w:val="left"/>
      <w:pPr>
        <w:ind w:left="720" w:hanging="360"/>
      </w:pPr>
      <w:rPr>
        <w:rFonts w:ascii="Symbol" w:hAnsi="Symbol" w:hint="default"/>
      </w:rPr>
    </w:lvl>
    <w:lvl w:ilvl="1" w:tplc="CF6E65CC">
      <w:start w:val="1"/>
      <w:numFmt w:val="bullet"/>
      <w:lvlText w:val="o"/>
      <w:lvlJc w:val="left"/>
      <w:pPr>
        <w:ind w:left="1440" w:hanging="360"/>
      </w:pPr>
      <w:rPr>
        <w:rFonts w:ascii="Courier New" w:hAnsi="Courier New" w:hint="default"/>
      </w:rPr>
    </w:lvl>
    <w:lvl w:ilvl="2" w:tplc="B5A2BEA8">
      <w:start w:val="1"/>
      <w:numFmt w:val="bullet"/>
      <w:lvlText w:val=""/>
      <w:lvlJc w:val="left"/>
      <w:pPr>
        <w:ind w:left="2160" w:hanging="360"/>
      </w:pPr>
      <w:rPr>
        <w:rFonts w:ascii="Wingdings" w:hAnsi="Wingdings" w:hint="default"/>
      </w:rPr>
    </w:lvl>
    <w:lvl w:ilvl="3" w:tplc="D236FD86">
      <w:start w:val="1"/>
      <w:numFmt w:val="bullet"/>
      <w:lvlText w:val=""/>
      <w:lvlJc w:val="left"/>
      <w:pPr>
        <w:ind w:left="2880" w:hanging="360"/>
      </w:pPr>
      <w:rPr>
        <w:rFonts w:ascii="Symbol" w:hAnsi="Symbol" w:hint="default"/>
      </w:rPr>
    </w:lvl>
    <w:lvl w:ilvl="4" w:tplc="C844916A">
      <w:start w:val="1"/>
      <w:numFmt w:val="bullet"/>
      <w:lvlText w:val="o"/>
      <w:lvlJc w:val="left"/>
      <w:pPr>
        <w:ind w:left="3600" w:hanging="360"/>
      </w:pPr>
      <w:rPr>
        <w:rFonts w:ascii="Courier New" w:hAnsi="Courier New" w:hint="default"/>
      </w:rPr>
    </w:lvl>
    <w:lvl w:ilvl="5" w:tplc="31A02312">
      <w:start w:val="1"/>
      <w:numFmt w:val="bullet"/>
      <w:lvlText w:val=""/>
      <w:lvlJc w:val="left"/>
      <w:pPr>
        <w:ind w:left="4320" w:hanging="360"/>
      </w:pPr>
      <w:rPr>
        <w:rFonts w:ascii="Wingdings" w:hAnsi="Wingdings" w:hint="default"/>
      </w:rPr>
    </w:lvl>
    <w:lvl w:ilvl="6" w:tplc="B4C0DFB4">
      <w:start w:val="1"/>
      <w:numFmt w:val="bullet"/>
      <w:lvlText w:val=""/>
      <w:lvlJc w:val="left"/>
      <w:pPr>
        <w:ind w:left="5040" w:hanging="360"/>
      </w:pPr>
      <w:rPr>
        <w:rFonts w:ascii="Symbol" w:hAnsi="Symbol" w:hint="default"/>
      </w:rPr>
    </w:lvl>
    <w:lvl w:ilvl="7" w:tplc="7D163974">
      <w:start w:val="1"/>
      <w:numFmt w:val="bullet"/>
      <w:lvlText w:val="o"/>
      <w:lvlJc w:val="left"/>
      <w:pPr>
        <w:ind w:left="5760" w:hanging="360"/>
      </w:pPr>
      <w:rPr>
        <w:rFonts w:ascii="Courier New" w:hAnsi="Courier New" w:hint="default"/>
      </w:rPr>
    </w:lvl>
    <w:lvl w:ilvl="8" w:tplc="80C6D2D6">
      <w:start w:val="1"/>
      <w:numFmt w:val="bullet"/>
      <w:lvlText w:val=""/>
      <w:lvlJc w:val="left"/>
      <w:pPr>
        <w:ind w:left="6480" w:hanging="360"/>
      </w:pPr>
      <w:rPr>
        <w:rFonts w:ascii="Wingdings" w:hAnsi="Wingdings" w:hint="default"/>
      </w:rPr>
    </w:lvl>
  </w:abstractNum>
  <w:abstractNum w:abstractNumId="4" w15:restartNumberingAfterBreak="0">
    <w:nsid w:val="11BCB154"/>
    <w:multiLevelType w:val="hybridMultilevel"/>
    <w:tmpl w:val="FFFFFFFF"/>
    <w:lvl w:ilvl="0" w:tplc="79565720">
      <w:start w:val="1"/>
      <w:numFmt w:val="decimal"/>
      <w:lvlText w:val="%1."/>
      <w:lvlJc w:val="left"/>
      <w:pPr>
        <w:ind w:left="720" w:hanging="360"/>
      </w:pPr>
    </w:lvl>
    <w:lvl w:ilvl="1" w:tplc="F56A9F80">
      <w:start w:val="1"/>
      <w:numFmt w:val="lowerLetter"/>
      <w:lvlText w:val="%2."/>
      <w:lvlJc w:val="left"/>
      <w:pPr>
        <w:ind w:left="1440" w:hanging="360"/>
      </w:pPr>
    </w:lvl>
    <w:lvl w:ilvl="2" w:tplc="85BCE452">
      <w:start w:val="1"/>
      <w:numFmt w:val="lowerRoman"/>
      <w:lvlText w:val="%3."/>
      <w:lvlJc w:val="right"/>
      <w:pPr>
        <w:ind w:left="2160" w:hanging="180"/>
      </w:pPr>
    </w:lvl>
    <w:lvl w:ilvl="3" w:tplc="D9BA7454">
      <w:start w:val="1"/>
      <w:numFmt w:val="decimal"/>
      <w:lvlText w:val="%4."/>
      <w:lvlJc w:val="left"/>
      <w:pPr>
        <w:ind w:left="2880" w:hanging="360"/>
      </w:pPr>
    </w:lvl>
    <w:lvl w:ilvl="4" w:tplc="3C9EF1EE">
      <w:start w:val="1"/>
      <w:numFmt w:val="lowerLetter"/>
      <w:lvlText w:val="%5."/>
      <w:lvlJc w:val="left"/>
      <w:pPr>
        <w:ind w:left="3600" w:hanging="360"/>
      </w:pPr>
    </w:lvl>
    <w:lvl w:ilvl="5" w:tplc="C4B4E140">
      <w:start w:val="1"/>
      <w:numFmt w:val="lowerRoman"/>
      <w:lvlText w:val="%6."/>
      <w:lvlJc w:val="right"/>
      <w:pPr>
        <w:ind w:left="4320" w:hanging="180"/>
      </w:pPr>
    </w:lvl>
    <w:lvl w:ilvl="6" w:tplc="ECB80F4A">
      <w:start w:val="1"/>
      <w:numFmt w:val="decimal"/>
      <w:lvlText w:val="%7."/>
      <w:lvlJc w:val="left"/>
      <w:pPr>
        <w:ind w:left="5040" w:hanging="360"/>
      </w:pPr>
    </w:lvl>
    <w:lvl w:ilvl="7" w:tplc="02A01F14">
      <w:start w:val="1"/>
      <w:numFmt w:val="lowerLetter"/>
      <w:lvlText w:val="%8."/>
      <w:lvlJc w:val="left"/>
      <w:pPr>
        <w:ind w:left="5760" w:hanging="360"/>
      </w:pPr>
    </w:lvl>
    <w:lvl w:ilvl="8" w:tplc="ACD4ACC4">
      <w:start w:val="1"/>
      <w:numFmt w:val="lowerRoman"/>
      <w:lvlText w:val="%9."/>
      <w:lvlJc w:val="right"/>
      <w:pPr>
        <w:ind w:left="6480" w:hanging="180"/>
      </w:pPr>
    </w:lvl>
  </w:abstractNum>
  <w:abstractNum w:abstractNumId="5" w15:restartNumberingAfterBreak="0">
    <w:nsid w:val="120F76E0"/>
    <w:multiLevelType w:val="hybridMultilevel"/>
    <w:tmpl w:val="FFFFFFFF"/>
    <w:lvl w:ilvl="0" w:tplc="0F707C98">
      <w:start w:val="1"/>
      <w:numFmt w:val="decimal"/>
      <w:lvlText w:val="%1."/>
      <w:lvlJc w:val="left"/>
      <w:pPr>
        <w:ind w:left="720" w:hanging="360"/>
      </w:pPr>
    </w:lvl>
    <w:lvl w:ilvl="1" w:tplc="6C103520">
      <w:start w:val="1"/>
      <w:numFmt w:val="lowerLetter"/>
      <w:lvlText w:val="%2."/>
      <w:lvlJc w:val="left"/>
      <w:pPr>
        <w:ind w:left="1440" w:hanging="360"/>
      </w:pPr>
    </w:lvl>
    <w:lvl w:ilvl="2" w:tplc="75722C28">
      <w:start w:val="1"/>
      <w:numFmt w:val="lowerRoman"/>
      <w:lvlText w:val="%3."/>
      <w:lvlJc w:val="right"/>
      <w:pPr>
        <w:ind w:left="2160" w:hanging="180"/>
      </w:pPr>
    </w:lvl>
    <w:lvl w:ilvl="3" w:tplc="812A87E8">
      <w:start w:val="1"/>
      <w:numFmt w:val="decimal"/>
      <w:lvlText w:val="%4."/>
      <w:lvlJc w:val="left"/>
      <w:pPr>
        <w:ind w:left="2880" w:hanging="360"/>
      </w:pPr>
    </w:lvl>
    <w:lvl w:ilvl="4" w:tplc="34D41E98">
      <w:start w:val="1"/>
      <w:numFmt w:val="lowerLetter"/>
      <w:lvlText w:val="%5."/>
      <w:lvlJc w:val="left"/>
      <w:pPr>
        <w:ind w:left="3600" w:hanging="360"/>
      </w:pPr>
    </w:lvl>
    <w:lvl w:ilvl="5" w:tplc="0704A530">
      <w:start w:val="1"/>
      <w:numFmt w:val="lowerRoman"/>
      <w:lvlText w:val="%6."/>
      <w:lvlJc w:val="right"/>
      <w:pPr>
        <w:ind w:left="4320" w:hanging="180"/>
      </w:pPr>
    </w:lvl>
    <w:lvl w:ilvl="6" w:tplc="9A9CEDE6">
      <w:start w:val="1"/>
      <w:numFmt w:val="decimal"/>
      <w:lvlText w:val="%7."/>
      <w:lvlJc w:val="left"/>
      <w:pPr>
        <w:ind w:left="5040" w:hanging="360"/>
      </w:pPr>
    </w:lvl>
    <w:lvl w:ilvl="7" w:tplc="2DE28A88">
      <w:start w:val="1"/>
      <w:numFmt w:val="lowerLetter"/>
      <w:lvlText w:val="%8."/>
      <w:lvlJc w:val="left"/>
      <w:pPr>
        <w:ind w:left="5760" w:hanging="360"/>
      </w:pPr>
    </w:lvl>
    <w:lvl w:ilvl="8" w:tplc="FCCCD798">
      <w:start w:val="1"/>
      <w:numFmt w:val="lowerRoman"/>
      <w:lvlText w:val="%9."/>
      <w:lvlJc w:val="right"/>
      <w:pPr>
        <w:ind w:left="6480" w:hanging="180"/>
      </w:pPr>
    </w:lvl>
  </w:abstractNum>
  <w:abstractNum w:abstractNumId="6" w15:restartNumberingAfterBreak="0">
    <w:nsid w:val="1494F71A"/>
    <w:multiLevelType w:val="hybridMultilevel"/>
    <w:tmpl w:val="FFFFFFFF"/>
    <w:lvl w:ilvl="0" w:tplc="A204E52A">
      <w:start w:val="1"/>
      <w:numFmt w:val="upperRoman"/>
      <w:lvlText w:val="%1."/>
      <w:lvlJc w:val="right"/>
      <w:pPr>
        <w:ind w:left="1776" w:hanging="360"/>
      </w:pPr>
    </w:lvl>
    <w:lvl w:ilvl="1" w:tplc="FC98DD98">
      <w:start w:val="1"/>
      <w:numFmt w:val="lowerLetter"/>
      <w:lvlText w:val="%2."/>
      <w:lvlJc w:val="left"/>
      <w:pPr>
        <w:ind w:left="2496" w:hanging="360"/>
      </w:pPr>
    </w:lvl>
    <w:lvl w:ilvl="2" w:tplc="B45E02CE">
      <w:start w:val="1"/>
      <w:numFmt w:val="lowerRoman"/>
      <w:lvlText w:val="%3."/>
      <w:lvlJc w:val="right"/>
      <w:pPr>
        <w:ind w:left="3216" w:hanging="180"/>
      </w:pPr>
    </w:lvl>
    <w:lvl w:ilvl="3" w:tplc="D95E70B4">
      <w:start w:val="1"/>
      <w:numFmt w:val="decimal"/>
      <w:lvlText w:val="%4."/>
      <w:lvlJc w:val="left"/>
      <w:pPr>
        <w:ind w:left="3936" w:hanging="360"/>
      </w:pPr>
    </w:lvl>
    <w:lvl w:ilvl="4" w:tplc="059A3BE0">
      <w:start w:val="1"/>
      <w:numFmt w:val="lowerLetter"/>
      <w:lvlText w:val="%5."/>
      <w:lvlJc w:val="left"/>
      <w:pPr>
        <w:ind w:left="4656" w:hanging="360"/>
      </w:pPr>
    </w:lvl>
    <w:lvl w:ilvl="5" w:tplc="80D29C54">
      <w:start w:val="1"/>
      <w:numFmt w:val="lowerRoman"/>
      <w:lvlText w:val="%6."/>
      <w:lvlJc w:val="right"/>
      <w:pPr>
        <w:ind w:left="5376" w:hanging="180"/>
      </w:pPr>
    </w:lvl>
    <w:lvl w:ilvl="6" w:tplc="BE486D06">
      <w:start w:val="1"/>
      <w:numFmt w:val="decimal"/>
      <w:lvlText w:val="%7."/>
      <w:lvlJc w:val="left"/>
      <w:pPr>
        <w:ind w:left="6096" w:hanging="360"/>
      </w:pPr>
    </w:lvl>
    <w:lvl w:ilvl="7" w:tplc="ECF4120C">
      <w:start w:val="1"/>
      <w:numFmt w:val="lowerLetter"/>
      <w:lvlText w:val="%8."/>
      <w:lvlJc w:val="left"/>
      <w:pPr>
        <w:ind w:left="6816" w:hanging="360"/>
      </w:pPr>
    </w:lvl>
    <w:lvl w:ilvl="8" w:tplc="CB7A9E58">
      <w:start w:val="1"/>
      <w:numFmt w:val="lowerRoman"/>
      <w:lvlText w:val="%9."/>
      <w:lvlJc w:val="right"/>
      <w:pPr>
        <w:ind w:left="7536" w:hanging="180"/>
      </w:pPr>
    </w:lvl>
  </w:abstractNum>
  <w:abstractNum w:abstractNumId="7" w15:restartNumberingAfterBreak="0">
    <w:nsid w:val="17D8A822"/>
    <w:multiLevelType w:val="hybridMultilevel"/>
    <w:tmpl w:val="FFFFFFFF"/>
    <w:lvl w:ilvl="0" w:tplc="70700494">
      <w:start w:val="1"/>
      <w:numFmt w:val="bullet"/>
      <w:lvlText w:val=""/>
      <w:lvlJc w:val="left"/>
      <w:pPr>
        <w:ind w:left="720" w:hanging="360"/>
      </w:pPr>
      <w:rPr>
        <w:rFonts w:ascii="Symbol" w:hAnsi="Symbol" w:hint="default"/>
      </w:rPr>
    </w:lvl>
    <w:lvl w:ilvl="1" w:tplc="F496AFAA">
      <w:start w:val="1"/>
      <w:numFmt w:val="bullet"/>
      <w:lvlText w:val="o"/>
      <w:lvlJc w:val="left"/>
      <w:pPr>
        <w:ind w:left="1440" w:hanging="360"/>
      </w:pPr>
      <w:rPr>
        <w:rFonts w:ascii="Courier New" w:hAnsi="Courier New" w:hint="default"/>
      </w:rPr>
    </w:lvl>
    <w:lvl w:ilvl="2" w:tplc="A6FE12C2">
      <w:start w:val="1"/>
      <w:numFmt w:val="bullet"/>
      <w:lvlText w:val=""/>
      <w:lvlJc w:val="left"/>
      <w:pPr>
        <w:ind w:left="2160" w:hanging="360"/>
      </w:pPr>
      <w:rPr>
        <w:rFonts w:ascii="Wingdings" w:hAnsi="Wingdings" w:hint="default"/>
      </w:rPr>
    </w:lvl>
    <w:lvl w:ilvl="3" w:tplc="075820FC">
      <w:start w:val="1"/>
      <w:numFmt w:val="bullet"/>
      <w:lvlText w:val=""/>
      <w:lvlJc w:val="left"/>
      <w:pPr>
        <w:ind w:left="2880" w:hanging="360"/>
      </w:pPr>
      <w:rPr>
        <w:rFonts w:ascii="Symbol" w:hAnsi="Symbol" w:hint="default"/>
      </w:rPr>
    </w:lvl>
    <w:lvl w:ilvl="4" w:tplc="DFA8A9EC">
      <w:start w:val="1"/>
      <w:numFmt w:val="bullet"/>
      <w:lvlText w:val="o"/>
      <w:lvlJc w:val="left"/>
      <w:pPr>
        <w:ind w:left="3600" w:hanging="360"/>
      </w:pPr>
      <w:rPr>
        <w:rFonts w:ascii="Courier New" w:hAnsi="Courier New" w:hint="default"/>
      </w:rPr>
    </w:lvl>
    <w:lvl w:ilvl="5" w:tplc="413E4F4E">
      <w:start w:val="1"/>
      <w:numFmt w:val="bullet"/>
      <w:lvlText w:val=""/>
      <w:lvlJc w:val="left"/>
      <w:pPr>
        <w:ind w:left="4320" w:hanging="360"/>
      </w:pPr>
      <w:rPr>
        <w:rFonts w:ascii="Wingdings" w:hAnsi="Wingdings" w:hint="default"/>
      </w:rPr>
    </w:lvl>
    <w:lvl w:ilvl="6" w:tplc="F7122BFC">
      <w:start w:val="1"/>
      <w:numFmt w:val="bullet"/>
      <w:lvlText w:val=""/>
      <w:lvlJc w:val="left"/>
      <w:pPr>
        <w:ind w:left="5040" w:hanging="360"/>
      </w:pPr>
      <w:rPr>
        <w:rFonts w:ascii="Symbol" w:hAnsi="Symbol" w:hint="default"/>
      </w:rPr>
    </w:lvl>
    <w:lvl w:ilvl="7" w:tplc="BE600428">
      <w:start w:val="1"/>
      <w:numFmt w:val="bullet"/>
      <w:lvlText w:val="o"/>
      <w:lvlJc w:val="left"/>
      <w:pPr>
        <w:ind w:left="5760" w:hanging="360"/>
      </w:pPr>
      <w:rPr>
        <w:rFonts w:ascii="Courier New" w:hAnsi="Courier New" w:hint="default"/>
      </w:rPr>
    </w:lvl>
    <w:lvl w:ilvl="8" w:tplc="BC38411C">
      <w:start w:val="1"/>
      <w:numFmt w:val="bullet"/>
      <w:lvlText w:val=""/>
      <w:lvlJc w:val="left"/>
      <w:pPr>
        <w:ind w:left="6480" w:hanging="360"/>
      </w:pPr>
      <w:rPr>
        <w:rFonts w:ascii="Wingdings" w:hAnsi="Wingdings" w:hint="default"/>
      </w:rPr>
    </w:lvl>
  </w:abstractNum>
  <w:abstractNum w:abstractNumId="8" w15:restartNumberingAfterBreak="0">
    <w:nsid w:val="1B557FD0"/>
    <w:multiLevelType w:val="hybridMultilevel"/>
    <w:tmpl w:val="FFFFFFFF"/>
    <w:lvl w:ilvl="0" w:tplc="609EFBC6">
      <w:start w:val="1"/>
      <w:numFmt w:val="decimal"/>
      <w:lvlText w:val="%1."/>
      <w:lvlJc w:val="left"/>
      <w:pPr>
        <w:ind w:left="720" w:hanging="360"/>
      </w:pPr>
    </w:lvl>
    <w:lvl w:ilvl="1" w:tplc="717069C0">
      <w:start w:val="1"/>
      <w:numFmt w:val="lowerLetter"/>
      <w:lvlText w:val="%2."/>
      <w:lvlJc w:val="left"/>
      <w:pPr>
        <w:ind w:left="1440" w:hanging="360"/>
      </w:pPr>
    </w:lvl>
    <w:lvl w:ilvl="2" w:tplc="6B0C398A">
      <w:start w:val="1"/>
      <w:numFmt w:val="lowerRoman"/>
      <w:lvlText w:val="%3."/>
      <w:lvlJc w:val="right"/>
      <w:pPr>
        <w:ind w:left="2160" w:hanging="180"/>
      </w:pPr>
    </w:lvl>
    <w:lvl w:ilvl="3" w:tplc="AACCCB26">
      <w:start w:val="1"/>
      <w:numFmt w:val="decimal"/>
      <w:lvlText w:val="%4."/>
      <w:lvlJc w:val="left"/>
      <w:pPr>
        <w:ind w:left="2880" w:hanging="360"/>
      </w:pPr>
    </w:lvl>
    <w:lvl w:ilvl="4" w:tplc="06007752">
      <w:start w:val="1"/>
      <w:numFmt w:val="lowerLetter"/>
      <w:lvlText w:val="%5."/>
      <w:lvlJc w:val="left"/>
      <w:pPr>
        <w:ind w:left="3600" w:hanging="360"/>
      </w:pPr>
    </w:lvl>
    <w:lvl w:ilvl="5" w:tplc="1A0EE95A">
      <w:start w:val="1"/>
      <w:numFmt w:val="lowerRoman"/>
      <w:lvlText w:val="%6."/>
      <w:lvlJc w:val="right"/>
      <w:pPr>
        <w:ind w:left="4320" w:hanging="180"/>
      </w:pPr>
    </w:lvl>
    <w:lvl w:ilvl="6" w:tplc="AA48FEE2">
      <w:start w:val="1"/>
      <w:numFmt w:val="decimal"/>
      <w:lvlText w:val="%7."/>
      <w:lvlJc w:val="left"/>
      <w:pPr>
        <w:ind w:left="5040" w:hanging="360"/>
      </w:pPr>
    </w:lvl>
    <w:lvl w:ilvl="7" w:tplc="DBE8D3E6">
      <w:start w:val="1"/>
      <w:numFmt w:val="lowerLetter"/>
      <w:lvlText w:val="%8."/>
      <w:lvlJc w:val="left"/>
      <w:pPr>
        <w:ind w:left="5760" w:hanging="360"/>
      </w:pPr>
    </w:lvl>
    <w:lvl w:ilvl="8" w:tplc="CE6C8E3C">
      <w:start w:val="1"/>
      <w:numFmt w:val="lowerRoman"/>
      <w:lvlText w:val="%9."/>
      <w:lvlJc w:val="right"/>
      <w:pPr>
        <w:ind w:left="6480" w:hanging="180"/>
      </w:pPr>
    </w:lvl>
  </w:abstractNum>
  <w:abstractNum w:abstractNumId="9" w15:restartNumberingAfterBreak="0">
    <w:nsid w:val="21056CF4"/>
    <w:multiLevelType w:val="hybridMultilevel"/>
    <w:tmpl w:val="4CDE46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32C5BFA"/>
    <w:multiLevelType w:val="hybridMultilevel"/>
    <w:tmpl w:val="FFFFFFFF"/>
    <w:lvl w:ilvl="0" w:tplc="A142F08C">
      <w:start w:val="1"/>
      <w:numFmt w:val="bullet"/>
      <w:lvlText w:val=""/>
      <w:lvlJc w:val="left"/>
      <w:pPr>
        <w:ind w:left="720" w:hanging="360"/>
      </w:pPr>
      <w:rPr>
        <w:rFonts w:ascii="Symbol" w:hAnsi="Symbol" w:hint="default"/>
      </w:rPr>
    </w:lvl>
    <w:lvl w:ilvl="1" w:tplc="CDA24806">
      <w:start w:val="1"/>
      <w:numFmt w:val="bullet"/>
      <w:lvlText w:val="o"/>
      <w:lvlJc w:val="left"/>
      <w:pPr>
        <w:ind w:left="1440" w:hanging="360"/>
      </w:pPr>
      <w:rPr>
        <w:rFonts w:ascii="Courier New" w:hAnsi="Courier New" w:hint="default"/>
      </w:rPr>
    </w:lvl>
    <w:lvl w:ilvl="2" w:tplc="8166C81A">
      <w:start w:val="1"/>
      <w:numFmt w:val="bullet"/>
      <w:lvlText w:val=""/>
      <w:lvlJc w:val="left"/>
      <w:pPr>
        <w:ind w:left="2160" w:hanging="360"/>
      </w:pPr>
      <w:rPr>
        <w:rFonts w:ascii="Wingdings" w:hAnsi="Wingdings" w:hint="default"/>
      </w:rPr>
    </w:lvl>
    <w:lvl w:ilvl="3" w:tplc="17CC2DFA">
      <w:start w:val="1"/>
      <w:numFmt w:val="bullet"/>
      <w:lvlText w:val=""/>
      <w:lvlJc w:val="left"/>
      <w:pPr>
        <w:ind w:left="2880" w:hanging="360"/>
      </w:pPr>
      <w:rPr>
        <w:rFonts w:ascii="Symbol" w:hAnsi="Symbol" w:hint="default"/>
      </w:rPr>
    </w:lvl>
    <w:lvl w:ilvl="4" w:tplc="21B46B1E">
      <w:start w:val="1"/>
      <w:numFmt w:val="bullet"/>
      <w:lvlText w:val="o"/>
      <w:lvlJc w:val="left"/>
      <w:pPr>
        <w:ind w:left="3600" w:hanging="360"/>
      </w:pPr>
      <w:rPr>
        <w:rFonts w:ascii="Courier New" w:hAnsi="Courier New" w:hint="default"/>
      </w:rPr>
    </w:lvl>
    <w:lvl w:ilvl="5" w:tplc="B5BA3888">
      <w:start w:val="1"/>
      <w:numFmt w:val="bullet"/>
      <w:lvlText w:val=""/>
      <w:lvlJc w:val="left"/>
      <w:pPr>
        <w:ind w:left="4320" w:hanging="360"/>
      </w:pPr>
      <w:rPr>
        <w:rFonts w:ascii="Wingdings" w:hAnsi="Wingdings" w:hint="default"/>
      </w:rPr>
    </w:lvl>
    <w:lvl w:ilvl="6" w:tplc="35AC87C6">
      <w:start w:val="1"/>
      <w:numFmt w:val="bullet"/>
      <w:lvlText w:val=""/>
      <w:lvlJc w:val="left"/>
      <w:pPr>
        <w:ind w:left="5040" w:hanging="360"/>
      </w:pPr>
      <w:rPr>
        <w:rFonts w:ascii="Symbol" w:hAnsi="Symbol" w:hint="default"/>
      </w:rPr>
    </w:lvl>
    <w:lvl w:ilvl="7" w:tplc="45A2DFE4">
      <w:start w:val="1"/>
      <w:numFmt w:val="bullet"/>
      <w:lvlText w:val="o"/>
      <w:lvlJc w:val="left"/>
      <w:pPr>
        <w:ind w:left="5760" w:hanging="360"/>
      </w:pPr>
      <w:rPr>
        <w:rFonts w:ascii="Courier New" w:hAnsi="Courier New" w:hint="default"/>
      </w:rPr>
    </w:lvl>
    <w:lvl w:ilvl="8" w:tplc="CDEC6BEE">
      <w:start w:val="1"/>
      <w:numFmt w:val="bullet"/>
      <w:lvlText w:val=""/>
      <w:lvlJc w:val="left"/>
      <w:pPr>
        <w:ind w:left="6480" w:hanging="360"/>
      </w:pPr>
      <w:rPr>
        <w:rFonts w:ascii="Wingdings" w:hAnsi="Wingdings" w:hint="default"/>
      </w:rPr>
    </w:lvl>
  </w:abstractNum>
  <w:abstractNum w:abstractNumId="11" w15:restartNumberingAfterBreak="0">
    <w:nsid w:val="24558DCD"/>
    <w:multiLevelType w:val="hybridMultilevel"/>
    <w:tmpl w:val="FFFFFFFF"/>
    <w:lvl w:ilvl="0" w:tplc="41888094">
      <w:start w:val="1"/>
      <w:numFmt w:val="decimal"/>
      <w:lvlText w:val="%1."/>
      <w:lvlJc w:val="left"/>
      <w:pPr>
        <w:ind w:left="720" w:hanging="360"/>
      </w:pPr>
    </w:lvl>
    <w:lvl w:ilvl="1" w:tplc="160E8438">
      <w:start w:val="1"/>
      <w:numFmt w:val="lowerLetter"/>
      <w:lvlText w:val="%2."/>
      <w:lvlJc w:val="left"/>
      <w:pPr>
        <w:ind w:left="1440" w:hanging="360"/>
      </w:pPr>
    </w:lvl>
    <w:lvl w:ilvl="2" w:tplc="FE22EFB0">
      <w:start w:val="1"/>
      <w:numFmt w:val="lowerRoman"/>
      <w:lvlText w:val="%3."/>
      <w:lvlJc w:val="right"/>
      <w:pPr>
        <w:ind w:left="2160" w:hanging="180"/>
      </w:pPr>
    </w:lvl>
    <w:lvl w:ilvl="3" w:tplc="D118FCF2">
      <w:start w:val="1"/>
      <w:numFmt w:val="decimal"/>
      <w:lvlText w:val="%4."/>
      <w:lvlJc w:val="left"/>
      <w:pPr>
        <w:ind w:left="2880" w:hanging="360"/>
      </w:pPr>
    </w:lvl>
    <w:lvl w:ilvl="4" w:tplc="953234C6">
      <w:start w:val="1"/>
      <w:numFmt w:val="lowerLetter"/>
      <w:lvlText w:val="%5."/>
      <w:lvlJc w:val="left"/>
      <w:pPr>
        <w:ind w:left="3600" w:hanging="360"/>
      </w:pPr>
    </w:lvl>
    <w:lvl w:ilvl="5" w:tplc="EE283DBA">
      <w:start w:val="1"/>
      <w:numFmt w:val="lowerRoman"/>
      <w:lvlText w:val="%6."/>
      <w:lvlJc w:val="right"/>
      <w:pPr>
        <w:ind w:left="4320" w:hanging="180"/>
      </w:pPr>
    </w:lvl>
    <w:lvl w:ilvl="6" w:tplc="75ACAA8A">
      <w:start w:val="1"/>
      <w:numFmt w:val="decimal"/>
      <w:lvlText w:val="%7."/>
      <w:lvlJc w:val="left"/>
      <w:pPr>
        <w:ind w:left="5040" w:hanging="360"/>
      </w:pPr>
    </w:lvl>
    <w:lvl w:ilvl="7" w:tplc="0D62B4FA">
      <w:start w:val="1"/>
      <w:numFmt w:val="lowerLetter"/>
      <w:lvlText w:val="%8."/>
      <w:lvlJc w:val="left"/>
      <w:pPr>
        <w:ind w:left="5760" w:hanging="360"/>
      </w:pPr>
    </w:lvl>
    <w:lvl w:ilvl="8" w:tplc="74508C0C">
      <w:start w:val="1"/>
      <w:numFmt w:val="lowerRoman"/>
      <w:lvlText w:val="%9."/>
      <w:lvlJc w:val="right"/>
      <w:pPr>
        <w:ind w:left="6480" w:hanging="180"/>
      </w:pPr>
    </w:lvl>
  </w:abstractNum>
  <w:abstractNum w:abstractNumId="12" w15:restartNumberingAfterBreak="0">
    <w:nsid w:val="27419AAE"/>
    <w:multiLevelType w:val="hybridMultilevel"/>
    <w:tmpl w:val="FFFFFFFF"/>
    <w:lvl w:ilvl="0" w:tplc="88C441E2">
      <w:start w:val="1"/>
      <w:numFmt w:val="bullet"/>
      <w:lvlText w:val=""/>
      <w:lvlJc w:val="left"/>
      <w:pPr>
        <w:ind w:left="720" w:hanging="360"/>
      </w:pPr>
      <w:rPr>
        <w:rFonts w:ascii="Symbol" w:hAnsi="Symbol" w:hint="default"/>
      </w:rPr>
    </w:lvl>
    <w:lvl w:ilvl="1" w:tplc="FF46A896">
      <w:start w:val="1"/>
      <w:numFmt w:val="bullet"/>
      <w:lvlText w:val="o"/>
      <w:lvlJc w:val="left"/>
      <w:pPr>
        <w:ind w:left="1440" w:hanging="360"/>
      </w:pPr>
      <w:rPr>
        <w:rFonts w:ascii="Courier New" w:hAnsi="Courier New" w:hint="default"/>
      </w:rPr>
    </w:lvl>
    <w:lvl w:ilvl="2" w:tplc="2D42A1DC">
      <w:start w:val="1"/>
      <w:numFmt w:val="bullet"/>
      <w:lvlText w:val=""/>
      <w:lvlJc w:val="left"/>
      <w:pPr>
        <w:ind w:left="2160" w:hanging="360"/>
      </w:pPr>
      <w:rPr>
        <w:rFonts w:ascii="Wingdings" w:hAnsi="Wingdings" w:hint="default"/>
      </w:rPr>
    </w:lvl>
    <w:lvl w:ilvl="3" w:tplc="1FD0D2BC">
      <w:start w:val="1"/>
      <w:numFmt w:val="bullet"/>
      <w:lvlText w:val=""/>
      <w:lvlJc w:val="left"/>
      <w:pPr>
        <w:ind w:left="2880" w:hanging="360"/>
      </w:pPr>
      <w:rPr>
        <w:rFonts w:ascii="Symbol" w:hAnsi="Symbol" w:hint="default"/>
      </w:rPr>
    </w:lvl>
    <w:lvl w:ilvl="4" w:tplc="2CB2378C">
      <w:start w:val="1"/>
      <w:numFmt w:val="bullet"/>
      <w:lvlText w:val="o"/>
      <w:lvlJc w:val="left"/>
      <w:pPr>
        <w:ind w:left="3600" w:hanging="360"/>
      </w:pPr>
      <w:rPr>
        <w:rFonts w:ascii="Courier New" w:hAnsi="Courier New" w:hint="default"/>
      </w:rPr>
    </w:lvl>
    <w:lvl w:ilvl="5" w:tplc="7E168F68">
      <w:start w:val="1"/>
      <w:numFmt w:val="bullet"/>
      <w:lvlText w:val=""/>
      <w:lvlJc w:val="left"/>
      <w:pPr>
        <w:ind w:left="4320" w:hanging="360"/>
      </w:pPr>
      <w:rPr>
        <w:rFonts w:ascii="Wingdings" w:hAnsi="Wingdings" w:hint="default"/>
      </w:rPr>
    </w:lvl>
    <w:lvl w:ilvl="6" w:tplc="FFC4A32A">
      <w:start w:val="1"/>
      <w:numFmt w:val="bullet"/>
      <w:lvlText w:val=""/>
      <w:lvlJc w:val="left"/>
      <w:pPr>
        <w:ind w:left="5040" w:hanging="360"/>
      </w:pPr>
      <w:rPr>
        <w:rFonts w:ascii="Symbol" w:hAnsi="Symbol" w:hint="default"/>
      </w:rPr>
    </w:lvl>
    <w:lvl w:ilvl="7" w:tplc="0A48C728">
      <w:start w:val="1"/>
      <w:numFmt w:val="bullet"/>
      <w:lvlText w:val="o"/>
      <w:lvlJc w:val="left"/>
      <w:pPr>
        <w:ind w:left="5760" w:hanging="360"/>
      </w:pPr>
      <w:rPr>
        <w:rFonts w:ascii="Courier New" w:hAnsi="Courier New" w:hint="default"/>
      </w:rPr>
    </w:lvl>
    <w:lvl w:ilvl="8" w:tplc="CC06B65C">
      <w:start w:val="1"/>
      <w:numFmt w:val="bullet"/>
      <w:lvlText w:val=""/>
      <w:lvlJc w:val="left"/>
      <w:pPr>
        <w:ind w:left="6480" w:hanging="360"/>
      </w:pPr>
      <w:rPr>
        <w:rFonts w:ascii="Wingdings" w:hAnsi="Wingdings" w:hint="default"/>
      </w:rPr>
    </w:lvl>
  </w:abstractNum>
  <w:abstractNum w:abstractNumId="13" w15:restartNumberingAfterBreak="0">
    <w:nsid w:val="2812EE72"/>
    <w:multiLevelType w:val="hybridMultilevel"/>
    <w:tmpl w:val="FFFFFFFF"/>
    <w:lvl w:ilvl="0" w:tplc="55F2B278">
      <w:start w:val="1"/>
      <w:numFmt w:val="decimal"/>
      <w:lvlText w:val="%1."/>
      <w:lvlJc w:val="left"/>
      <w:pPr>
        <w:ind w:left="720" w:hanging="360"/>
      </w:pPr>
    </w:lvl>
    <w:lvl w:ilvl="1" w:tplc="52062274">
      <w:start w:val="1"/>
      <w:numFmt w:val="lowerLetter"/>
      <w:lvlText w:val="%2."/>
      <w:lvlJc w:val="left"/>
      <w:pPr>
        <w:ind w:left="1440" w:hanging="360"/>
      </w:pPr>
    </w:lvl>
    <w:lvl w:ilvl="2" w:tplc="456A5008">
      <w:start w:val="1"/>
      <w:numFmt w:val="lowerRoman"/>
      <w:lvlText w:val="%3."/>
      <w:lvlJc w:val="right"/>
      <w:pPr>
        <w:ind w:left="2160" w:hanging="180"/>
      </w:pPr>
    </w:lvl>
    <w:lvl w:ilvl="3" w:tplc="DCEA834E">
      <w:start w:val="1"/>
      <w:numFmt w:val="decimal"/>
      <w:lvlText w:val="%4."/>
      <w:lvlJc w:val="left"/>
      <w:pPr>
        <w:ind w:left="2880" w:hanging="360"/>
      </w:pPr>
    </w:lvl>
    <w:lvl w:ilvl="4" w:tplc="CC80E97E">
      <w:start w:val="1"/>
      <w:numFmt w:val="lowerLetter"/>
      <w:lvlText w:val="%5."/>
      <w:lvlJc w:val="left"/>
      <w:pPr>
        <w:ind w:left="3600" w:hanging="360"/>
      </w:pPr>
    </w:lvl>
    <w:lvl w:ilvl="5" w:tplc="1772F240">
      <w:start w:val="1"/>
      <w:numFmt w:val="lowerRoman"/>
      <w:lvlText w:val="%6."/>
      <w:lvlJc w:val="right"/>
      <w:pPr>
        <w:ind w:left="4320" w:hanging="180"/>
      </w:pPr>
    </w:lvl>
    <w:lvl w:ilvl="6" w:tplc="13146924">
      <w:start w:val="1"/>
      <w:numFmt w:val="decimal"/>
      <w:lvlText w:val="%7."/>
      <w:lvlJc w:val="left"/>
      <w:pPr>
        <w:ind w:left="5040" w:hanging="360"/>
      </w:pPr>
    </w:lvl>
    <w:lvl w:ilvl="7" w:tplc="015EE5E2">
      <w:start w:val="1"/>
      <w:numFmt w:val="lowerLetter"/>
      <w:lvlText w:val="%8."/>
      <w:lvlJc w:val="left"/>
      <w:pPr>
        <w:ind w:left="5760" w:hanging="360"/>
      </w:pPr>
    </w:lvl>
    <w:lvl w:ilvl="8" w:tplc="9EE07236">
      <w:start w:val="1"/>
      <w:numFmt w:val="lowerRoman"/>
      <w:lvlText w:val="%9."/>
      <w:lvlJc w:val="right"/>
      <w:pPr>
        <w:ind w:left="6480" w:hanging="180"/>
      </w:pPr>
    </w:lvl>
  </w:abstractNum>
  <w:abstractNum w:abstractNumId="14" w15:restartNumberingAfterBreak="0">
    <w:nsid w:val="284ECB00"/>
    <w:multiLevelType w:val="hybridMultilevel"/>
    <w:tmpl w:val="FFFFFFFF"/>
    <w:lvl w:ilvl="0" w:tplc="51EE8668">
      <w:start w:val="1"/>
      <w:numFmt w:val="bullet"/>
      <w:lvlText w:val=""/>
      <w:lvlJc w:val="left"/>
      <w:pPr>
        <w:ind w:left="720" w:hanging="360"/>
      </w:pPr>
      <w:rPr>
        <w:rFonts w:ascii="Symbol" w:hAnsi="Symbol" w:hint="default"/>
      </w:rPr>
    </w:lvl>
    <w:lvl w:ilvl="1" w:tplc="C3588946">
      <w:start w:val="1"/>
      <w:numFmt w:val="bullet"/>
      <w:lvlText w:val="o"/>
      <w:lvlJc w:val="left"/>
      <w:pPr>
        <w:ind w:left="1440" w:hanging="360"/>
      </w:pPr>
      <w:rPr>
        <w:rFonts w:ascii="Courier New" w:hAnsi="Courier New" w:hint="default"/>
      </w:rPr>
    </w:lvl>
    <w:lvl w:ilvl="2" w:tplc="BADC041A">
      <w:start w:val="1"/>
      <w:numFmt w:val="bullet"/>
      <w:lvlText w:val=""/>
      <w:lvlJc w:val="left"/>
      <w:pPr>
        <w:ind w:left="2160" w:hanging="360"/>
      </w:pPr>
      <w:rPr>
        <w:rFonts w:ascii="Wingdings" w:hAnsi="Wingdings" w:hint="default"/>
      </w:rPr>
    </w:lvl>
    <w:lvl w:ilvl="3" w:tplc="BFF6C8F8">
      <w:start w:val="1"/>
      <w:numFmt w:val="bullet"/>
      <w:lvlText w:val=""/>
      <w:lvlJc w:val="left"/>
      <w:pPr>
        <w:ind w:left="2880" w:hanging="360"/>
      </w:pPr>
      <w:rPr>
        <w:rFonts w:ascii="Symbol" w:hAnsi="Symbol" w:hint="default"/>
      </w:rPr>
    </w:lvl>
    <w:lvl w:ilvl="4" w:tplc="8F842C5C">
      <w:start w:val="1"/>
      <w:numFmt w:val="bullet"/>
      <w:lvlText w:val="o"/>
      <w:lvlJc w:val="left"/>
      <w:pPr>
        <w:ind w:left="3600" w:hanging="360"/>
      </w:pPr>
      <w:rPr>
        <w:rFonts w:ascii="Courier New" w:hAnsi="Courier New" w:hint="default"/>
      </w:rPr>
    </w:lvl>
    <w:lvl w:ilvl="5" w:tplc="305E00CE">
      <w:start w:val="1"/>
      <w:numFmt w:val="bullet"/>
      <w:lvlText w:val=""/>
      <w:lvlJc w:val="left"/>
      <w:pPr>
        <w:ind w:left="4320" w:hanging="360"/>
      </w:pPr>
      <w:rPr>
        <w:rFonts w:ascii="Wingdings" w:hAnsi="Wingdings" w:hint="default"/>
      </w:rPr>
    </w:lvl>
    <w:lvl w:ilvl="6" w:tplc="40288A3E">
      <w:start w:val="1"/>
      <w:numFmt w:val="bullet"/>
      <w:lvlText w:val=""/>
      <w:lvlJc w:val="left"/>
      <w:pPr>
        <w:ind w:left="5040" w:hanging="360"/>
      </w:pPr>
      <w:rPr>
        <w:rFonts w:ascii="Symbol" w:hAnsi="Symbol" w:hint="default"/>
      </w:rPr>
    </w:lvl>
    <w:lvl w:ilvl="7" w:tplc="DFA8C1A6">
      <w:start w:val="1"/>
      <w:numFmt w:val="bullet"/>
      <w:lvlText w:val="o"/>
      <w:lvlJc w:val="left"/>
      <w:pPr>
        <w:ind w:left="5760" w:hanging="360"/>
      </w:pPr>
      <w:rPr>
        <w:rFonts w:ascii="Courier New" w:hAnsi="Courier New" w:hint="default"/>
      </w:rPr>
    </w:lvl>
    <w:lvl w:ilvl="8" w:tplc="B61A8F00">
      <w:start w:val="1"/>
      <w:numFmt w:val="bullet"/>
      <w:lvlText w:val=""/>
      <w:lvlJc w:val="left"/>
      <w:pPr>
        <w:ind w:left="6480" w:hanging="360"/>
      </w:pPr>
      <w:rPr>
        <w:rFonts w:ascii="Wingdings" w:hAnsi="Wingdings" w:hint="default"/>
      </w:rPr>
    </w:lvl>
  </w:abstractNum>
  <w:abstractNum w:abstractNumId="15" w15:restartNumberingAfterBreak="0">
    <w:nsid w:val="35261F87"/>
    <w:multiLevelType w:val="hybridMultilevel"/>
    <w:tmpl w:val="FFFFFFFF"/>
    <w:lvl w:ilvl="0" w:tplc="544E8E34">
      <w:start w:val="1"/>
      <w:numFmt w:val="decimal"/>
      <w:lvlText w:val="%1."/>
      <w:lvlJc w:val="left"/>
      <w:pPr>
        <w:ind w:left="720" w:hanging="360"/>
      </w:pPr>
    </w:lvl>
    <w:lvl w:ilvl="1" w:tplc="E054BB08">
      <w:start w:val="1"/>
      <w:numFmt w:val="lowerLetter"/>
      <w:lvlText w:val="%2."/>
      <w:lvlJc w:val="left"/>
      <w:pPr>
        <w:ind w:left="1440" w:hanging="360"/>
      </w:pPr>
    </w:lvl>
    <w:lvl w:ilvl="2" w:tplc="D3FCE61E">
      <w:start w:val="1"/>
      <w:numFmt w:val="lowerRoman"/>
      <w:lvlText w:val="%3."/>
      <w:lvlJc w:val="right"/>
      <w:pPr>
        <w:ind w:left="2160" w:hanging="180"/>
      </w:pPr>
    </w:lvl>
    <w:lvl w:ilvl="3" w:tplc="8E361CEA">
      <w:start w:val="1"/>
      <w:numFmt w:val="decimal"/>
      <w:lvlText w:val="%4."/>
      <w:lvlJc w:val="left"/>
      <w:pPr>
        <w:ind w:left="2880" w:hanging="360"/>
      </w:pPr>
    </w:lvl>
    <w:lvl w:ilvl="4" w:tplc="A678EE9A">
      <w:start w:val="1"/>
      <w:numFmt w:val="lowerLetter"/>
      <w:lvlText w:val="%5."/>
      <w:lvlJc w:val="left"/>
      <w:pPr>
        <w:ind w:left="3600" w:hanging="360"/>
      </w:pPr>
    </w:lvl>
    <w:lvl w:ilvl="5" w:tplc="10944C8C">
      <w:start w:val="1"/>
      <w:numFmt w:val="lowerRoman"/>
      <w:lvlText w:val="%6."/>
      <w:lvlJc w:val="right"/>
      <w:pPr>
        <w:ind w:left="4320" w:hanging="180"/>
      </w:pPr>
    </w:lvl>
    <w:lvl w:ilvl="6" w:tplc="0FEE61EA">
      <w:start w:val="1"/>
      <w:numFmt w:val="decimal"/>
      <w:lvlText w:val="%7."/>
      <w:lvlJc w:val="left"/>
      <w:pPr>
        <w:ind w:left="5040" w:hanging="360"/>
      </w:pPr>
    </w:lvl>
    <w:lvl w:ilvl="7" w:tplc="DEDE7A56">
      <w:start w:val="1"/>
      <w:numFmt w:val="lowerLetter"/>
      <w:lvlText w:val="%8."/>
      <w:lvlJc w:val="left"/>
      <w:pPr>
        <w:ind w:left="5760" w:hanging="360"/>
      </w:pPr>
    </w:lvl>
    <w:lvl w:ilvl="8" w:tplc="983801A6">
      <w:start w:val="1"/>
      <w:numFmt w:val="lowerRoman"/>
      <w:lvlText w:val="%9."/>
      <w:lvlJc w:val="right"/>
      <w:pPr>
        <w:ind w:left="6480" w:hanging="180"/>
      </w:pPr>
    </w:lvl>
  </w:abstractNum>
  <w:abstractNum w:abstractNumId="16" w15:restartNumberingAfterBreak="0">
    <w:nsid w:val="3785FE34"/>
    <w:multiLevelType w:val="hybridMultilevel"/>
    <w:tmpl w:val="33C21BC6"/>
    <w:lvl w:ilvl="0" w:tplc="DB062AB2">
      <w:start w:val="1"/>
      <w:numFmt w:val="bullet"/>
      <w:lvlText w:val=""/>
      <w:lvlJc w:val="left"/>
      <w:pPr>
        <w:ind w:left="720" w:hanging="360"/>
      </w:pPr>
      <w:rPr>
        <w:rFonts w:ascii="Symbol" w:hAnsi="Symbol" w:hint="default"/>
      </w:rPr>
    </w:lvl>
    <w:lvl w:ilvl="1" w:tplc="399EAC88">
      <w:start w:val="1"/>
      <w:numFmt w:val="bullet"/>
      <w:lvlText w:val="o"/>
      <w:lvlJc w:val="left"/>
      <w:pPr>
        <w:ind w:left="1440" w:hanging="360"/>
      </w:pPr>
      <w:rPr>
        <w:rFonts w:ascii="Courier New" w:hAnsi="Courier New" w:hint="default"/>
      </w:rPr>
    </w:lvl>
    <w:lvl w:ilvl="2" w:tplc="5EBE02A6">
      <w:start w:val="1"/>
      <w:numFmt w:val="bullet"/>
      <w:lvlText w:val=""/>
      <w:lvlJc w:val="left"/>
      <w:pPr>
        <w:ind w:left="2160" w:hanging="360"/>
      </w:pPr>
      <w:rPr>
        <w:rFonts w:ascii="Wingdings" w:hAnsi="Wingdings" w:hint="default"/>
      </w:rPr>
    </w:lvl>
    <w:lvl w:ilvl="3" w:tplc="F70E6998">
      <w:start w:val="1"/>
      <w:numFmt w:val="bullet"/>
      <w:lvlText w:val=""/>
      <w:lvlJc w:val="left"/>
      <w:pPr>
        <w:ind w:left="2880" w:hanging="360"/>
      </w:pPr>
      <w:rPr>
        <w:rFonts w:ascii="Symbol" w:hAnsi="Symbol" w:hint="default"/>
      </w:rPr>
    </w:lvl>
    <w:lvl w:ilvl="4" w:tplc="6C904090">
      <w:start w:val="1"/>
      <w:numFmt w:val="bullet"/>
      <w:lvlText w:val="o"/>
      <w:lvlJc w:val="left"/>
      <w:pPr>
        <w:ind w:left="3600" w:hanging="360"/>
      </w:pPr>
      <w:rPr>
        <w:rFonts w:ascii="Courier New" w:hAnsi="Courier New" w:hint="default"/>
      </w:rPr>
    </w:lvl>
    <w:lvl w:ilvl="5" w:tplc="3DE86FD0">
      <w:start w:val="1"/>
      <w:numFmt w:val="bullet"/>
      <w:lvlText w:val=""/>
      <w:lvlJc w:val="left"/>
      <w:pPr>
        <w:ind w:left="4320" w:hanging="360"/>
      </w:pPr>
      <w:rPr>
        <w:rFonts w:ascii="Wingdings" w:hAnsi="Wingdings" w:hint="default"/>
      </w:rPr>
    </w:lvl>
    <w:lvl w:ilvl="6" w:tplc="09B23442">
      <w:start w:val="1"/>
      <w:numFmt w:val="bullet"/>
      <w:lvlText w:val=""/>
      <w:lvlJc w:val="left"/>
      <w:pPr>
        <w:ind w:left="5040" w:hanging="360"/>
      </w:pPr>
      <w:rPr>
        <w:rFonts w:ascii="Symbol" w:hAnsi="Symbol" w:hint="default"/>
      </w:rPr>
    </w:lvl>
    <w:lvl w:ilvl="7" w:tplc="2C04E57A">
      <w:start w:val="1"/>
      <w:numFmt w:val="bullet"/>
      <w:lvlText w:val="o"/>
      <w:lvlJc w:val="left"/>
      <w:pPr>
        <w:ind w:left="5760" w:hanging="360"/>
      </w:pPr>
      <w:rPr>
        <w:rFonts w:ascii="Courier New" w:hAnsi="Courier New" w:hint="default"/>
      </w:rPr>
    </w:lvl>
    <w:lvl w:ilvl="8" w:tplc="F68C04BE">
      <w:start w:val="1"/>
      <w:numFmt w:val="bullet"/>
      <w:lvlText w:val=""/>
      <w:lvlJc w:val="left"/>
      <w:pPr>
        <w:ind w:left="6480" w:hanging="360"/>
      </w:pPr>
      <w:rPr>
        <w:rFonts w:ascii="Wingdings" w:hAnsi="Wingdings" w:hint="default"/>
      </w:rPr>
    </w:lvl>
  </w:abstractNum>
  <w:abstractNum w:abstractNumId="17" w15:restartNumberingAfterBreak="0">
    <w:nsid w:val="387A8848"/>
    <w:multiLevelType w:val="hybridMultilevel"/>
    <w:tmpl w:val="FC669858"/>
    <w:lvl w:ilvl="0" w:tplc="D25EF616">
      <w:start w:val="1"/>
      <w:numFmt w:val="bullet"/>
      <w:lvlText w:val=""/>
      <w:lvlJc w:val="left"/>
      <w:pPr>
        <w:ind w:left="720" w:hanging="360"/>
      </w:pPr>
      <w:rPr>
        <w:rFonts w:ascii="Symbol" w:hAnsi="Symbol" w:hint="default"/>
      </w:rPr>
    </w:lvl>
    <w:lvl w:ilvl="1" w:tplc="37E00D8C">
      <w:start w:val="1"/>
      <w:numFmt w:val="bullet"/>
      <w:lvlText w:val="o"/>
      <w:lvlJc w:val="left"/>
      <w:pPr>
        <w:ind w:left="1440" w:hanging="360"/>
      </w:pPr>
      <w:rPr>
        <w:rFonts w:ascii="Courier New" w:hAnsi="Courier New" w:hint="default"/>
      </w:rPr>
    </w:lvl>
    <w:lvl w:ilvl="2" w:tplc="2E5021A4">
      <w:start w:val="1"/>
      <w:numFmt w:val="bullet"/>
      <w:lvlText w:val=""/>
      <w:lvlJc w:val="left"/>
      <w:pPr>
        <w:ind w:left="2160" w:hanging="360"/>
      </w:pPr>
      <w:rPr>
        <w:rFonts w:ascii="Wingdings" w:hAnsi="Wingdings" w:hint="default"/>
      </w:rPr>
    </w:lvl>
    <w:lvl w:ilvl="3" w:tplc="12324D24">
      <w:start w:val="1"/>
      <w:numFmt w:val="bullet"/>
      <w:lvlText w:val=""/>
      <w:lvlJc w:val="left"/>
      <w:pPr>
        <w:ind w:left="2880" w:hanging="360"/>
      </w:pPr>
      <w:rPr>
        <w:rFonts w:ascii="Symbol" w:hAnsi="Symbol" w:hint="default"/>
      </w:rPr>
    </w:lvl>
    <w:lvl w:ilvl="4" w:tplc="DBB654C2">
      <w:start w:val="1"/>
      <w:numFmt w:val="bullet"/>
      <w:lvlText w:val="o"/>
      <w:lvlJc w:val="left"/>
      <w:pPr>
        <w:ind w:left="3600" w:hanging="360"/>
      </w:pPr>
      <w:rPr>
        <w:rFonts w:ascii="Courier New" w:hAnsi="Courier New" w:hint="default"/>
      </w:rPr>
    </w:lvl>
    <w:lvl w:ilvl="5" w:tplc="FC2A9382">
      <w:start w:val="1"/>
      <w:numFmt w:val="bullet"/>
      <w:lvlText w:val=""/>
      <w:lvlJc w:val="left"/>
      <w:pPr>
        <w:ind w:left="4320" w:hanging="360"/>
      </w:pPr>
      <w:rPr>
        <w:rFonts w:ascii="Wingdings" w:hAnsi="Wingdings" w:hint="default"/>
      </w:rPr>
    </w:lvl>
    <w:lvl w:ilvl="6" w:tplc="69764B00">
      <w:start w:val="1"/>
      <w:numFmt w:val="bullet"/>
      <w:lvlText w:val=""/>
      <w:lvlJc w:val="left"/>
      <w:pPr>
        <w:ind w:left="5040" w:hanging="360"/>
      </w:pPr>
      <w:rPr>
        <w:rFonts w:ascii="Symbol" w:hAnsi="Symbol" w:hint="default"/>
      </w:rPr>
    </w:lvl>
    <w:lvl w:ilvl="7" w:tplc="A9EC3B2A">
      <w:start w:val="1"/>
      <w:numFmt w:val="bullet"/>
      <w:lvlText w:val="o"/>
      <w:lvlJc w:val="left"/>
      <w:pPr>
        <w:ind w:left="5760" w:hanging="360"/>
      </w:pPr>
      <w:rPr>
        <w:rFonts w:ascii="Courier New" w:hAnsi="Courier New" w:hint="default"/>
      </w:rPr>
    </w:lvl>
    <w:lvl w:ilvl="8" w:tplc="104EE214">
      <w:start w:val="1"/>
      <w:numFmt w:val="bullet"/>
      <w:lvlText w:val=""/>
      <w:lvlJc w:val="left"/>
      <w:pPr>
        <w:ind w:left="6480" w:hanging="360"/>
      </w:pPr>
      <w:rPr>
        <w:rFonts w:ascii="Wingdings" w:hAnsi="Wingdings" w:hint="default"/>
      </w:rPr>
    </w:lvl>
  </w:abstractNum>
  <w:abstractNum w:abstractNumId="18" w15:restartNumberingAfterBreak="0">
    <w:nsid w:val="3905B451"/>
    <w:multiLevelType w:val="hybridMultilevel"/>
    <w:tmpl w:val="B148B4BC"/>
    <w:lvl w:ilvl="0" w:tplc="3BAA5B9C">
      <w:start w:val="1"/>
      <w:numFmt w:val="bullet"/>
      <w:lvlText w:val=""/>
      <w:lvlJc w:val="left"/>
      <w:pPr>
        <w:ind w:left="720" w:hanging="360"/>
      </w:pPr>
      <w:rPr>
        <w:rFonts w:ascii="Symbol" w:hAnsi="Symbol" w:hint="default"/>
      </w:rPr>
    </w:lvl>
    <w:lvl w:ilvl="1" w:tplc="E3A4A112">
      <w:start w:val="1"/>
      <w:numFmt w:val="bullet"/>
      <w:lvlText w:val="o"/>
      <w:lvlJc w:val="left"/>
      <w:pPr>
        <w:ind w:left="1440" w:hanging="360"/>
      </w:pPr>
      <w:rPr>
        <w:rFonts w:ascii="Courier New" w:hAnsi="Courier New" w:hint="default"/>
      </w:rPr>
    </w:lvl>
    <w:lvl w:ilvl="2" w:tplc="A20E79AC">
      <w:start w:val="1"/>
      <w:numFmt w:val="bullet"/>
      <w:lvlText w:val=""/>
      <w:lvlJc w:val="left"/>
      <w:pPr>
        <w:ind w:left="2160" w:hanging="360"/>
      </w:pPr>
      <w:rPr>
        <w:rFonts w:ascii="Wingdings" w:hAnsi="Wingdings" w:hint="default"/>
      </w:rPr>
    </w:lvl>
    <w:lvl w:ilvl="3" w:tplc="25CA2E70">
      <w:start w:val="1"/>
      <w:numFmt w:val="bullet"/>
      <w:lvlText w:val=""/>
      <w:lvlJc w:val="left"/>
      <w:pPr>
        <w:ind w:left="2880" w:hanging="360"/>
      </w:pPr>
      <w:rPr>
        <w:rFonts w:ascii="Symbol" w:hAnsi="Symbol" w:hint="default"/>
      </w:rPr>
    </w:lvl>
    <w:lvl w:ilvl="4" w:tplc="F0801E16">
      <w:start w:val="1"/>
      <w:numFmt w:val="bullet"/>
      <w:lvlText w:val="o"/>
      <w:lvlJc w:val="left"/>
      <w:pPr>
        <w:ind w:left="3600" w:hanging="360"/>
      </w:pPr>
      <w:rPr>
        <w:rFonts w:ascii="Courier New" w:hAnsi="Courier New" w:hint="default"/>
      </w:rPr>
    </w:lvl>
    <w:lvl w:ilvl="5" w:tplc="7A56CC30">
      <w:start w:val="1"/>
      <w:numFmt w:val="bullet"/>
      <w:lvlText w:val=""/>
      <w:lvlJc w:val="left"/>
      <w:pPr>
        <w:ind w:left="4320" w:hanging="360"/>
      </w:pPr>
      <w:rPr>
        <w:rFonts w:ascii="Wingdings" w:hAnsi="Wingdings" w:hint="default"/>
      </w:rPr>
    </w:lvl>
    <w:lvl w:ilvl="6" w:tplc="E24AE6F8">
      <w:start w:val="1"/>
      <w:numFmt w:val="bullet"/>
      <w:lvlText w:val=""/>
      <w:lvlJc w:val="left"/>
      <w:pPr>
        <w:ind w:left="5040" w:hanging="360"/>
      </w:pPr>
      <w:rPr>
        <w:rFonts w:ascii="Symbol" w:hAnsi="Symbol" w:hint="default"/>
      </w:rPr>
    </w:lvl>
    <w:lvl w:ilvl="7" w:tplc="69E61B84">
      <w:start w:val="1"/>
      <w:numFmt w:val="bullet"/>
      <w:lvlText w:val="o"/>
      <w:lvlJc w:val="left"/>
      <w:pPr>
        <w:ind w:left="5760" w:hanging="360"/>
      </w:pPr>
      <w:rPr>
        <w:rFonts w:ascii="Courier New" w:hAnsi="Courier New" w:hint="default"/>
      </w:rPr>
    </w:lvl>
    <w:lvl w:ilvl="8" w:tplc="1EB42086">
      <w:start w:val="1"/>
      <w:numFmt w:val="bullet"/>
      <w:lvlText w:val=""/>
      <w:lvlJc w:val="left"/>
      <w:pPr>
        <w:ind w:left="6480" w:hanging="360"/>
      </w:pPr>
      <w:rPr>
        <w:rFonts w:ascii="Wingdings" w:hAnsi="Wingdings" w:hint="default"/>
      </w:rPr>
    </w:lvl>
  </w:abstractNum>
  <w:abstractNum w:abstractNumId="19" w15:restartNumberingAfterBreak="0">
    <w:nsid w:val="3C7C9D96"/>
    <w:multiLevelType w:val="hybridMultilevel"/>
    <w:tmpl w:val="A0AC8368"/>
    <w:lvl w:ilvl="0" w:tplc="C73E4110">
      <w:start w:val="1"/>
      <w:numFmt w:val="bullet"/>
      <w:lvlText w:val=""/>
      <w:lvlJc w:val="left"/>
      <w:pPr>
        <w:ind w:left="720" w:hanging="360"/>
      </w:pPr>
      <w:rPr>
        <w:rFonts w:ascii="Symbol" w:hAnsi="Symbol" w:hint="default"/>
      </w:rPr>
    </w:lvl>
    <w:lvl w:ilvl="1" w:tplc="5C3825AC">
      <w:start w:val="1"/>
      <w:numFmt w:val="bullet"/>
      <w:lvlText w:val="o"/>
      <w:lvlJc w:val="left"/>
      <w:pPr>
        <w:ind w:left="1440" w:hanging="360"/>
      </w:pPr>
      <w:rPr>
        <w:rFonts w:ascii="Courier New" w:hAnsi="Courier New" w:hint="default"/>
      </w:rPr>
    </w:lvl>
    <w:lvl w:ilvl="2" w:tplc="94E6DEFC">
      <w:start w:val="1"/>
      <w:numFmt w:val="bullet"/>
      <w:lvlText w:val=""/>
      <w:lvlJc w:val="left"/>
      <w:pPr>
        <w:ind w:left="2160" w:hanging="360"/>
      </w:pPr>
      <w:rPr>
        <w:rFonts w:ascii="Wingdings" w:hAnsi="Wingdings" w:hint="default"/>
      </w:rPr>
    </w:lvl>
    <w:lvl w:ilvl="3" w:tplc="F1BA10FC">
      <w:start w:val="1"/>
      <w:numFmt w:val="bullet"/>
      <w:lvlText w:val=""/>
      <w:lvlJc w:val="left"/>
      <w:pPr>
        <w:ind w:left="2880" w:hanging="360"/>
      </w:pPr>
      <w:rPr>
        <w:rFonts w:ascii="Symbol" w:hAnsi="Symbol" w:hint="default"/>
      </w:rPr>
    </w:lvl>
    <w:lvl w:ilvl="4" w:tplc="FF4EF12A">
      <w:start w:val="1"/>
      <w:numFmt w:val="bullet"/>
      <w:lvlText w:val="o"/>
      <w:lvlJc w:val="left"/>
      <w:pPr>
        <w:ind w:left="3600" w:hanging="360"/>
      </w:pPr>
      <w:rPr>
        <w:rFonts w:ascii="Courier New" w:hAnsi="Courier New" w:hint="default"/>
      </w:rPr>
    </w:lvl>
    <w:lvl w:ilvl="5" w:tplc="8C7269A8">
      <w:start w:val="1"/>
      <w:numFmt w:val="bullet"/>
      <w:lvlText w:val=""/>
      <w:lvlJc w:val="left"/>
      <w:pPr>
        <w:ind w:left="4320" w:hanging="360"/>
      </w:pPr>
      <w:rPr>
        <w:rFonts w:ascii="Wingdings" w:hAnsi="Wingdings" w:hint="default"/>
      </w:rPr>
    </w:lvl>
    <w:lvl w:ilvl="6" w:tplc="EAD81288">
      <w:start w:val="1"/>
      <w:numFmt w:val="bullet"/>
      <w:lvlText w:val=""/>
      <w:lvlJc w:val="left"/>
      <w:pPr>
        <w:ind w:left="5040" w:hanging="360"/>
      </w:pPr>
      <w:rPr>
        <w:rFonts w:ascii="Symbol" w:hAnsi="Symbol" w:hint="default"/>
      </w:rPr>
    </w:lvl>
    <w:lvl w:ilvl="7" w:tplc="6E1A4CCE">
      <w:start w:val="1"/>
      <w:numFmt w:val="bullet"/>
      <w:lvlText w:val="o"/>
      <w:lvlJc w:val="left"/>
      <w:pPr>
        <w:ind w:left="5760" w:hanging="360"/>
      </w:pPr>
      <w:rPr>
        <w:rFonts w:ascii="Courier New" w:hAnsi="Courier New" w:hint="default"/>
      </w:rPr>
    </w:lvl>
    <w:lvl w:ilvl="8" w:tplc="CD7244C8">
      <w:start w:val="1"/>
      <w:numFmt w:val="bullet"/>
      <w:lvlText w:val=""/>
      <w:lvlJc w:val="left"/>
      <w:pPr>
        <w:ind w:left="6480" w:hanging="360"/>
      </w:pPr>
      <w:rPr>
        <w:rFonts w:ascii="Wingdings" w:hAnsi="Wingdings" w:hint="default"/>
      </w:rPr>
    </w:lvl>
  </w:abstractNum>
  <w:abstractNum w:abstractNumId="20" w15:restartNumberingAfterBreak="0">
    <w:nsid w:val="3D764695"/>
    <w:multiLevelType w:val="hybridMultilevel"/>
    <w:tmpl w:val="FFFFFFFF"/>
    <w:lvl w:ilvl="0" w:tplc="F4CCDECC">
      <w:start w:val="1"/>
      <w:numFmt w:val="bullet"/>
      <w:lvlText w:val=""/>
      <w:lvlJc w:val="left"/>
      <w:pPr>
        <w:ind w:left="720" w:hanging="360"/>
      </w:pPr>
      <w:rPr>
        <w:rFonts w:ascii="Symbol" w:hAnsi="Symbol" w:hint="default"/>
      </w:rPr>
    </w:lvl>
    <w:lvl w:ilvl="1" w:tplc="FBE4F006">
      <w:start w:val="1"/>
      <w:numFmt w:val="bullet"/>
      <w:lvlText w:val="o"/>
      <w:lvlJc w:val="left"/>
      <w:pPr>
        <w:ind w:left="1440" w:hanging="360"/>
      </w:pPr>
      <w:rPr>
        <w:rFonts w:ascii="Courier New" w:hAnsi="Courier New" w:hint="default"/>
      </w:rPr>
    </w:lvl>
    <w:lvl w:ilvl="2" w:tplc="9B0472E8">
      <w:start w:val="1"/>
      <w:numFmt w:val="bullet"/>
      <w:lvlText w:val=""/>
      <w:lvlJc w:val="left"/>
      <w:pPr>
        <w:ind w:left="2160" w:hanging="360"/>
      </w:pPr>
      <w:rPr>
        <w:rFonts w:ascii="Wingdings" w:hAnsi="Wingdings" w:hint="default"/>
      </w:rPr>
    </w:lvl>
    <w:lvl w:ilvl="3" w:tplc="95149EEE">
      <w:start w:val="1"/>
      <w:numFmt w:val="bullet"/>
      <w:lvlText w:val=""/>
      <w:lvlJc w:val="left"/>
      <w:pPr>
        <w:ind w:left="2880" w:hanging="360"/>
      </w:pPr>
      <w:rPr>
        <w:rFonts w:ascii="Symbol" w:hAnsi="Symbol" w:hint="default"/>
      </w:rPr>
    </w:lvl>
    <w:lvl w:ilvl="4" w:tplc="B7D84AA4">
      <w:start w:val="1"/>
      <w:numFmt w:val="bullet"/>
      <w:lvlText w:val="o"/>
      <w:lvlJc w:val="left"/>
      <w:pPr>
        <w:ind w:left="3600" w:hanging="360"/>
      </w:pPr>
      <w:rPr>
        <w:rFonts w:ascii="Courier New" w:hAnsi="Courier New" w:hint="default"/>
      </w:rPr>
    </w:lvl>
    <w:lvl w:ilvl="5" w:tplc="E370F122">
      <w:start w:val="1"/>
      <w:numFmt w:val="bullet"/>
      <w:lvlText w:val=""/>
      <w:lvlJc w:val="left"/>
      <w:pPr>
        <w:ind w:left="4320" w:hanging="360"/>
      </w:pPr>
      <w:rPr>
        <w:rFonts w:ascii="Wingdings" w:hAnsi="Wingdings" w:hint="default"/>
      </w:rPr>
    </w:lvl>
    <w:lvl w:ilvl="6" w:tplc="512C9736">
      <w:start w:val="1"/>
      <w:numFmt w:val="bullet"/>
      <w:lvlText w:val=""/>
      <w:lvlJc w:val="left"/>
      <w:pPr>
        <w:ind w:left="5040" w:hanging="360"/>
      </w:pPr>
      <w:rPr>
        <w:rFonts w:ascii="Symbol" w:hAnsi="Symbol" w:hint="default"/>
      </w:rPr>
    </w:lvl>
    <w:lvl w:ilvl="7" w:tplc="74EAC814">
      <w:start w:val="1"/>
      <w:numFmt w:val="bullet"/>
      <w:lvlText w:val="o"/>
      <w:lvlJc w:val="left"/>
      <w:pPr>
        <w:ind w:left="5760" w:hanging="360"/>
      </w:pPr>
      <w:rPr>
        <w:rFonts w:ascii="Courier New" w:hAnsi="Courier New" w:hint="default"/>
      </w:rPr>
    </w:lvl>
    <w:lvl w:ilvl="8" w:tplc="64B294AE">
      <w:start w:val="1"/>
      <w:numFmt w:val="bullet"/>
      <w:lvlText w:val=""/>
      <w:lvlJc w:val="left"/>
      <w:pPr>
        <w:ind w:left="6480" w:hanging="360"/>
      </w:pPr>
      <w:rPr>
        <w:rFonts w:ascii="Wingdings" w:hAnsi="Wingdings" w:hint="default"/>
      </w:rPr>
    </w:lvl>
  </w:abstractNum>
  <w:abstractNum w:abstractNumId="21" w15:restartNumberingAfterBreak="0">
    <w:nsid w:val="3F58122B"/>
    <w:multiLevelType w:val="hybridMultilevel"/>
    <w:tmpl w:val="FFFFFFFF"/>
    <w:lvl w:ilvl="0" w:tplc="1E0E4A1E">
      <w:start w:val="1"/>
      <w:numFmt w:val="decimal"/>
      <w:lvlText w:val="%1."/>
      <w:lvlJc w:val="left"/>
      <w:pPr>
        <w:ind w:left="720" w:hanging="360"/>
      </w:pPr>
    </w:lvl>
    <w:lvl w:ilvl="1" w:tplc="EB303222">
      <w:start w:val="1"/>
      <w:numFmt w:val="lowerLetter"/>
      <w:lvlText w:val="%2."/>
      <w:lvlJc w:val="left"/>
      <w:pPr>
        <w:ind w:left="1440" w:hanging="360"/>
      </w:pPr>
    </w:lvl>
    <w:lvl w:ilvl="2" w:tplc="A7C60152">
      <w:start w:val="1"/>
      <w:numFmt w:val="lowerRoman"/>
      <w:lvlText w:val="%3."/>
      <w:lvlJc w:val="right"/>
      <w:pPr>
        <w:ind w:left="2160" w:hanging="180"/>
      </w:pPr>
    </w:lvl>
    <w:lvl w:ilvl="3" w:tplc="E7E00310">
      <w:start w:val="1"/>
      <w:numFmt w:val="decimal"/>
      <w:lvlText w:val="%4."/>
      <w:lvlJc w:val="left"/>
      <w:pPr>
        <w:ind w:left="2880" w:hanging="360"/>
      </w:pPr>
    </w:lvl>
    <w:lvl w:ilvl="4" w:tplc="C9F8CE7C">
      <w:start w:val="1"/>
      <w:numFmt w:val="lowerLetter"/>
      <w:lvlText w:val="%5."/>
      <w:lvlJc w:val="left"/>
      <w:pPr>
        <w:ind w:left="3600" w:hanging="360"/>
      </w:pPr>
    </w:lvl>
    <w:lvl w:ilvl="5" w:tplc="1A84C1A4">
      <w:start w:val="1"/>
      <w:numFmt w:val="lowerRoman"/>
      <w:lvlText w:val="%6."/>
      <w:lvlJc w:val="right"/>
      <w:pPr>
        <w:ind w:left="4320" w:hanging="180"/>
      </w:pPr>
    </w:lvl>
    <w:lvl w:ilvl="6" w:tplc="253862A8">
      <w:start w:val="1"/>
      <w:numFmt w:val="decimal"/>
      <w:lvlText w:val="%7."/>
      <w:lvlJc w:val="left"/>
      <w:pPr>
        <w:ind w:left="5040" w:hanging="360"/>
      </w:pPr>
    </w:lvl>
    <w:lvl w:ilvl="7" w:tplc="57EC57DC">
      <w:start w:val="1"/>
      <w:numFmt w:val="lowerLetter"/>
      <w:lvlText w:val="%8."/>
      <w:lvlJc w:val="left"/>
      <w:pPr>
        <w:ind w:left="5760" w:hanging="360"/>
      </w:pPr>
    </w:lvl>
    <w:lvl w:ilvl="8" w:tplc="045C7966">
      <w:start w:val="1"/>
      <w:numFmt w:val="lowerRoman"/>
      <w:lvlText w:val="%9."/>
      <w:lvlJc w:val="right"/>
      <w:pPr>
        <w:ind w:left="6480" w:hanging="180"/>
      </w:pPr>
    </w:lvl>
  </w:abstractNum>
  <w:abstractNum w:abstractNumId="22" w15:restartNumberingAfterBreak="0">
    <w:nsid w:val="468D9208"/>
    <w:multiLevelType w:val="hybridMultilevel"/>
    <w:tmpl w:val="FFFFFFFF"/>
    <w:lvl w:ilvl="0" w:tplc="536A69DA">
      <w:start w:val="1"/>
      <w:numFmt w:val="decimal"/>
      <w:lvlText w:val="%1."/>
      <w:lvlJc w:val="left"/>
      <w:pPr>
        <w:ind w:left="720" w:hanging="360"/>
      </w:pPr>
    </w:lvl>
    <w:lvl w:ilvl="1" w:tplc="67B2B492">
      <w:start w:val="1"/>
      <w:numFmt w:val="lowerLetter"/>
      <w:lvlText w:val="%2."/>
      <w:lvlJc w:val="left"/>
      <w:pPr>
        <w:ind w:left="1440" w:hanging="360"/>
      </w:pPr>
    </w:lvl>
    <w:lvl w:ilvl="2" w:tplc="B9C8AD1E">
      <w:start w:val="1"/>
      <w:numFmt w:val="lowerRoman"/>
      <w:lvlText w:val="%3."/>
      <w:lvlJc w:val="right"/>
      <w:pPr>
        <w:ind w:left="2160" w:hanging="180"/>
      </w:pPr>
    </w:lvl>
    <w:lvl w:ilvl="3" w:tplc="E8AEF904">
      <w:start w:val="1"/>
      <w:numFmt w:val="decimal"/>
      <w:lvlText w:val="%4."/>
      <w:lvlJc w:val="left"/>
      <w:pPr>
        <w:ind w:left="2880" w:hanging="360"/>
      </w:pPr>
    </w:lvl>
    <w:lvl w:ilvl="4" w:tplc="C34E3266">
      <w:start w:val="1"/>
      <w:numFmt w:val="lowerLetter"/>
      <w:lvlText w:val="%5."/>
      <w:lvlJc w:val="left"/>
      <w:pPr>
        <w:ind w:left="3600" w:hanging="360"/>
      </w:pPr>
    </w:lvl>
    <w:lvl w:ilvl="5" w:tplc="03FC590C">
      <w:start w:val="1"/>
      <w:numFmt w:val="lowerRoman"/>
      <w:lvlText w:val="%6."/>
      <w:lvlJc w:val="right"/>
      <w:pPr>
        <w:ind w:left="4320" w:hanging="180"/>
      </w:pPr>
    </w:lvl>
    <w:lvl w:ilvl="6" w:tplc="7908AF40">
      <w:start w:val="1"/>
      <w:numFmt w:val="decimal"/>
      <w:lvlText w:val="%7."/>
      <w:lvlJc w:val="left"/>
      <w:pPr>
        <w:ind w:left="5040" w:hanging="360"/>
      </w:pPr>
    </w:lvl>
    <w:lvl w:ilvl="7" w:tplc="A5424968">
      <w:start w:val="1"/>
      <w:numFmt w:val="lowerLetter"/>
      <w:lvlText w:val="%8."/>
      <w:lvlJc w:val="left"/>
      <w:pPr>
        <w:ind w:left="5760" w:hanging="360"/>
      </w:pPr>
    </w:lvl>
    <w:lvl w:ilvl="8" w:tplc="7206D31E">
      <w:start w:val="1"/>
      <w:numFmt w:val="lowerRoman"/>
      <w:lvlText w:val="%9."/>
      <w:lvlJc w:val="right"/>
      <w:pPr>
        <w:ind w:left="6480" w:hanging="180"/>
      </w:pPr>
    </w:lvl>
  </w:abstractNum>
  <w:abstractNum w:abstractNumId="23" w15:restartNumberingAfterBreak="0">
    <w:nsid w:val="49C891E9"/>
    <w:multiLevelType w:val="hybridMultilevel"/>
    <w:tmpl w:val="FFFFFFFF"/>
    <w:lvl w:ilvl="0" w:tplc="B3067012">
      <w:start w:val="1"/>
      <w:numFmt w:val="bullet"/>
      <w:lvlText w:val=""/>
      <w:lvlJc w:val="left"/>
      <w:pPr>
        <w:ind w:left="720" w:hanging="360"/>
      </w:pPr>
      <w:rPr>
        <w:rFonts w:ascii="Symbol" w:hAnsi="Symbol" w:hint="default"/>
      </w:rPr>
    </w:lvl>
    <w:lvl w:ilvl="1" w:tplc="E07EBFDE">
      <w:start w:val="1"/>
      <w:numFmt w:val="bullet"/>
      <w:lvlText w:val="o"/>
      <w:lvlJc w:val="left"/>
      <w:pPr>
        <w:ind w:left="1440" w:hanging="360"/>
      </w:pPr>
      <w:rPr>
        <w:rFonts w:ascii="Courier New" w:hAnsi="Courier New" w:hint="default"/>
      </w:rPr>
    </w:lvl>
    <w:lvl w:ilvl="2" w:tplc="485674A2">
      <w:start w:val="1"/>
      <w:numFmt w:val="bullet"/>
      <w:lvlText w:val=""/>
      <w:lvlJc w:val="left"/>
      <w:pPr>
        <w:ind w:left="2160" w:hanging="360"/>
      </w:pPr>
      <w:rPr>
        <w:rFonts w:ascii="Wingdings" w:hAnsi="Wingdings" w:hint="default"/>
      </w:rPr>
    </w:lvl>
    <w:lvl w:ilvl="3" w:tplc="D708C622">
      <w:start w:val="1"/>
      <w:numFmt w:val="bullet"/>
      <w:lvlText w:val=""/>
      <w:lvlJc w:val="left"/>
      <w:pPr>
        <w:ind w:left="2880" w:hanging="360"/>
      </w:pPr>
      <w:rPr>
        <w:rFonts w:ascii="Symbol" w:hAnsi="Symbol" w:hint="default"/>
      </w:rPr>
    </w:lvl>
    <w:lvl w:ilvl="4" w:tplc="B242382C">
      <w:start w:val="1"/>
      <w:numFmt w:val="bullet"/>
      <w:lvlText w:val="o"/>
      <w:lvlJc w:val="left"/>
      <w:pPr>
        <w:ind w:left="3600" w:hanging="360"/>
      </w:pPr>
      <w:rPr>
        <w:rFonts w:ascii="Courier New" w:hAnsi="Courier New" w:hint="default"/>
      </w:rPr>
    </w:lvl>
    <w:lvl w:ilvl="5" w:tplc="8382AF92">
      <w:start w:val="1"/>
      <w:numFmt w:val="bullet"/>
      <w:lvlText w:val=""/>
      <w:lvlJc w:val="left"/>
      <w:pPr>
        <w:ind w:left="4320" w:hanging="360"/>
      </w:pPr>
      <w:rPr>
        <w:rFonts w:ascii="Wingdings" w:hAnsi="Wingdings" w:hint="default"/>
      </w:rPr>
    </w:lvl>
    <w:lvl w:ilvl="6" w:tplc="FDA09290">
      <w:start w:val="1"/>
      <w:numFmt w:val="bullet"/>
      <w:lvlText w:val=""/>
      <w:lvlJc w:val="left"/>
      <w:pPr>
        <w:ind w:left="5040" w:hanging="360"/>
      </w:pPr>
      <w:rPr>
        <w:rFonts w:ascii="Symbol" w:hAnsi="Symbol" w:hint="default"/>
      </w:rPr>
    </w:lvl>
    <w:lvl w:ilvl="7" w:tplc="194242B6">
      <w:start w:val="1"/>
      <w:numFmt w:val="bullet"/>
      <w:lvlText w:val="o"/>
      <w:lvlJc w:val="left"/>
      <w:pPr>
        <w:ind w:left="5760" w:hanging="360"/>
      </w:pPr>
      <w:rPr>
        <w:rFonts w:ascii="Courier New" w:hAnsi="Courier New" w:hint="default"/>
      </w:rPr>
    </w:lvl>
    <w:lvl w:ilvl="8" w:tplc="98C65632">
      <w:start w:val="1"/>
      <w:numFmt w:val="bullet"/>
      <w:lvlText w:val=""/>
      <w:lvlJc w:val="left"/>
      <w:pPr>
        <w:ind w:left="6480" w:hanging="360"/>
      </w:pPr>
      <w:rPr>
        <w:rFonts w:ascii="Wingdings" w:hAnsi="Wingdings" w:hint="default"/>
      </w:rPr>
    </w:lvl>
  </w:abstractNum>
  <w:abstractNum w:abstractNumId="24" w15:restartNumberingAfterBreak="0">
    <w:nsid w:val="4A472E7A"/>
    <w:multiLevelType w:val="hybridMultilevel"/>
    <w:tmpl w:val="FFFFFFFF"/>
    <w:lvl w:ilvl="0" w:tplc="A106DE9A">
      <w:start w:val="1"/>
      <w:numFmt w:val="bullet"/>
      <w:lvlText w:val=""/>
      <w:lvlJc w:val="left"/>
      <w:pPr>
        <w:ind w:left="720" w:hanging="360"/>
      </w:pPr>
      <w:rPr>
        <w:rFonts w:ascii="Symbol" w:hAnsi="Symbol" w:hint="default"/>
      </w:rPr>
    </w:lvl>
    <w:lvl w:ilvl="1" w:tplc="55E6E05E">
      <w:start w:val="1"/>
      <w:numFmt w:val="bullet"/>
      <w:lvlText w:val="o"/>
      <w:lvlJc w:val="left"/>
      <w:pPr>
        <w:ind w:left="1440" w:hanging="360"/>
      </w:pPr>
      <w:rPr>
        <w:rFonts w:ascii="Courier New" w:hAnsi="Courier New" w:hint="default"/>
      </w:rPr>
    </w:lvl>
    <w:lvl w:ilvl="2" w:tplc="008A2034">
      <w:start w:val="1"/>
      <w:numFmt w:val="bullet"/>
      <w:lvlText w:val=""/>
      <w:lvlJc w:val="left"/>
      <w:pPr>
        <w:ind w:left="2160" w:hanging="360"/>
      </w:pPr>
      <w:rPr>
        <w:rFonts w:ascii="Wingdings" w:hAnsi="Wingdings" w:hint="default"/>
      </w:rPr>
    </w:lvl>
    <w:lvl w:ilvl="3" w:tplc="BDC835BE">
      <w:start w:val="1"/>
      <w:numFmt w:val="bullet"/>
      <w:lvlText w:val=""/>
      <w:lvlJc w:val="left"/>
      <w:pPr>
        <w:ind w:left="2880" w:hanging="360"/>
      </w:pPr>
      <w:rPr>
        <w:rFonts w:ascii="Symbol" w:hAnsi="Symbol" w:hint="default"/>
      </w:rPr>
    </w:lvl>
    <w:lvl w:ilvl="4" w:tplc="342CCFFA">
      <w:start w:val="1"/>
      <w:numFmt w:val="bullet"/>
      <w:lvlText w:val="o"/>
      <w:lvlJc w:val="left"/>
      <w:pPr>
        <w:ind w:left="3600" w:hanging="360"/>
      </w:pPr>
      <w:rPr>
        <w:rFonts w:ascii="Courier New" w:hAnsi="Courier New" w:hint="default"/>
      </w:rPr>
    </w:lvl>
    <w:lvl w:ilvl="5" w:tplc="67CC6E86">
      <w:start w:val="1"/>
      <w:numFmt w:val="bullet"/>
      <w:lvlText w:val=""/>
      <w:lvlJc w:val="left"/>
      <w:pPr>
        <w:ind w:left="4320" w:hanging="360"/>
      </w:pPr>
      <w:rPr>
        <w:rFonts w:ascii="Wingdings" w:hAnsi="Wingdings" w:hint="default"/>
      </w:rPr>
    </w:lvl>
    <w:lvl w:ilvl="6" w:tplc="7BB2EA72">
      <w:start w:val="1"/>
      <w:numFmt w:val="bullet"/>
      <w:lvlText w:val=""/>
      <w:lvlJc w:val="left"/>
      <w:pPr>
        <w:ind w:left="5040" w:hanging="360"/>
      </w:pPr>
      <w:rPr>
        <w:rFonts w:ascii="Symbol" w:hAnsi="Symbol" w:hint="default"/>
      </w:rPr>
    </w:lvl>
    <w:lvl w:ilvl="7" w:tplc="CB1C91E2">
      <w:start w:val="1"/>
      <w:numFmt w:val="bullet"/>
      <w:lvlText w:val="o"/>
      <w:lvlJc w:val="left"/>
      <w:pPr>
        <w:ind w:left="5760" w:hanging="360"/>
      </w:pPr>
      <w:rPr>
        <w:rFonts w:ascii="Courier New" w:hAnsi="Courier New" w:hint="default"/>
      </w:rPr>
    </w:lvl>
    <w:lvl w:ilvl="8" w:tplc="F050DF82">
      <w:start w:val="1"/>
      <w:numFmt w:val="bullet"/>
      <w:lvlText w:val=""/>
      <w:lvlJc w:val="left"/>
      <w:pPr>
        <w:ind w:left="6480" w:hanging="360"/>
      </w:pPr>
      <w:rPr>
        <w:rFonts w:ascii="Wingdings" w:hAnsi="Wingdings" w:hint="default"/>
      </w:rPr>
    </w:lvl>
  </w:abstractNum>
  <w:abstractNum w:abstractNumId="25" w15:restartNumberingAfterBreak="0">
    <w:nsid w:val="4B82466E"/>
    <w:multiLevelType w:val="hybridMultilevel"/>
    <w:tmpl w:val="FFFFFFFF"/>
    <w:lvl w:ilvl="0" w:tplc="93408720">
      <w:start w:val="1"/>
      <w:numFmt w:val="bullet"/>
      <w:lvlText w:val=""/>
      <w:lvlJc w:val="left"/>
      <w:pPr>
        <w:ind w:left="720" w:hanging="360"/>
      </w:pPr>
      <w:rPr>
        <w:rFonts w:ascii="Symbol" w:hAnsi="Symbol" w:hint="default"/>
      </w:rPr>
    </w:lvl>
    <w:lvl w:ilvl="1" w:tplc="7DF81772">
      <w:start w:val="1"/>
      <w:numFmt w:val="bullet"/>
      <w:lvlText w:val="o"/>
      <w:lvlJc w:val="left"/>
      <w:pPr>
        <w:ind w:left="1440" w:hanging="360"/>
      </w:pPr>
      <w:rPr>
        <w:rFonts w:ascii="Courier New" w:hAnsi="Courier New" w:hint="default"/>
      </w:rPr>
    </w:lvl>
    <w:lvl w:ilvl="2" w:tplc="D0BC7644">
      <w:start w:val="1"/>
      <w:numFmt w:val="bullet"/>
      <w:lvlText w:val=""/>
      <w:lvlJc w:val="left"/>
      <w:pPr>
        <w:ind w:left="2160" w:hanging="360"/>
      </w:pPr>
      <w:rPr>
        <w:rFonts w:ascii="Wingdings" w:hAnsi="Wingdings" w:hint="default"/>
      </w:rPr>
    </w:lvl>
    <w:lvl w:ilvl="3" w:tplc="9A8C6E74">
      <w:start w:val="1"/>
      <w:numFmt w:val="bullet"/>
      <w:lvlText w:val=""/>
      <w:lvlJc w:val="left"/>
      <w:pPr>
        <w:ind w:left="2880" w:hanging="360"/>
      </w:pPr>
      <w:rPr>
        <w:rFonts w:ascii="Symbol" w:hAnsi="Symbol" w:hint="default"/>
      </w:rPr>
    </w:lvl>
    <w:lvl w:ilvl="4" w:tplc="BD7E2AE8">
      <w:start w:val="1"/>
      <w:numFmt w:val="bullet"/>
      <w:lvlText w:val="o"/>
      <w:lvlJc w:val="left"/>
      <w:pPr>
        <w:ind w:left="3600" w:hanging="360"/>
      </w:pPr>
      <w:rPr>
        <w:rFonts w:ascii="Courier New" w:hAnsi="Courier New" w:hint="default"/>
      </w:rPr>
    </w:lvl>
    <w:lvl w:ilvl="5" w:tplc="6EDA2F10">
      <w:start w:val="1"/>
      <w:numFmt w:val="bullet"/>
      <w:lvlText w:val=""/>
      <w:lvlJc w:val="left"/>
      <w:pPr>
        <w:ind w:left="4320" w:hanging="360"/>
      </w:pPr>
      <w:rPr>
        <w:rFonts w:ascii="Wingdings" w:hAnsi="Wingdings" w:hint="default"/>
      </w:rPr>
    </w:lvl>
    <w:lvl w:ilvl="6" w:tplc="E5488C0A">
      <w:start w:val="1"/>
      <w:numFmt w:val="bullet"/>
      <w:lvlText w:val=""/>
      <w:lvlJc w:val="left"/>
      <w:pPr>
        <w:ind w:left="5040" w:hanging="360"/>
      </w:pPr>
      <w:rPr>
        <w:rFonts w:ascii="Symbol" w:hAnsi="Symbol" w:hint="default"/>
      </w:rPr>
    </w:lvl>
    <w:lvl w:ilvl="7" w:tplc="E7983454">
      <w:start w:val="1"/>
      <w:numFmt w:val="bullet"/>
      <w:lvlText w:val="o"/>
      <w:lvlJc w:val="left"/>
      <w:pPr>
        <w:ind w:left="5760" w:hanging="360"/>
      </w:pPr>
      <w:rPr>
        <w:rFonts w:ascii="Courier New" w:hAnsi="Courier New" w:hint="default"/>
      </w:rPr>
    </w:lvl>
    <w:lvl w:ilvl="8" w:tplc="E76CB3CC">
      <w:start w:val="1"/>
      <w:numFmt w:val="bullet"/>
      <w:lvlText w:val=""/>
      <w:lvlJc w:val="left"/>
      <w:pPr>
        <w:ind w:left="6480" w:hanging="360"/>
      </w:pPr>
      <w:rPr>
        <w:rFonts w:ascii="Wingdings" w:hAnsi="Wingdings" w:hint="default"/>
      </w:rPr>
    </w:lvl>
  </w:abstractNum>
  <w:abstractNum w:abstractNumId="26" w15:restartNumberingAfterBreak="0">
    <w:nsid w:val="4C5BA3BA"/>
    <w:multiLevelType w:val="hybridMultilevel"/>
    <w:tmpl w:val="FFFFFFFF"/>
    <w:lvl w:ilvl="0" w:tplc="69404548">
      <w:start w:val="1"/>
      <w:numFmt w:val="bullet"/>
      <w:lvlText w:val=""/>
      <w:lvlJc w:val="left"/>
      <w:pPr>
        <w:ind w:left="720" w:hanging="360"/>
      </w:pPr>
      <w:rPr>
        <w:rFonts w:ascii="Symbol" w:hAnsi="Symbol" w:hint="default"/>
      </w:rPr>
    </w:lvl>
    <w:lvl w:ilvl="1" w:tplc="4C4A335E">
      <w:start w:val="1"/>
      <w:numFmt w:val="bullet"/>
      <w:lvlText w:val="o"/>
      <w:lvlJc w:val="left"/>
      <w:pPr>
        <w:ind w:left="1440" w:hanging="360"/>
      </w:pPr>
      <w:rPr>
        <w:rFonts w:ascii="Courier New" w:hAnsi="Courier New" w:hint="default"/>
      </w:rPr>
    </w:lvl>
    <w:lvl w:ilvl="2" w:tplc="FEE40B04">
      <w:start w:val="1"/>
      <w:numFmt w:val="bullet"/>
      <w:lvlText w:val=""/>
      <w:lvlJc w:val="left"/>
      <w:pPr>
        <w:ind w:left="2160" w:hanging="360"/>
      </w:pPr>
      <w:rPr>
        <w:rFonts w:ascii="Wingdings" w:hAnsi="Wingdings" w:hint="default"/>
      </w:rPr>
    </w:lvl>
    <w:lvl w:ilvl="3" w:tplc="178CCEB0">
      <w:start w:val="1"/>
      <w:numFmt w:val="bullet"/>
      <w:lvlText w:val=""/>
      <w:lvlJc w:val="left"/>
      <w:pPr>
        <w:ind w:left="2880" w:hanging="360"/>
      </w:pPr>
      <w:rPr>
        <w:rFonts w:ascii="Symbol" w:hAnsi="Symbol" w:hint="default"/>
      </w:rPr>
    </w:lvl>
    <w:lvl w:ilvl="4" w:tplc="B02029BE">
      <w:start w:val="1"/>
      <w:numFmt w:val="bullet"/>
      <w:lvlText w:val="o"/>
      <w:lvlJc w:val="left"/>
      <w:pPr>
        <w:ind w:left="3600" w:hanging="360"/>
      </w:pPr>
      <w:rPr>
        <w:rFonts w:ascii="Courier New" w:hAnsi="Courier New" w:hint="default"/>
      </w:rPr>
    </w:lvl>
    <w:lvl w:ilvl="5" w:tplc="D1C4CC50">
      <w:start w:val="1"/>
      <w:numFmt w:val="bullet"/>
      <w:lvlText w:val=""/>
      <w:lvlJc w:val="left"/>
      <w:pPr>
        <w:ind w:left="4320" w:hanging="360"/>
      </w:pPr>
      <w:rPr>
        <w:rFonts w:ascii="Wingdings" w:hAnsi="Wingdings" w:hint="default"/>
      </w:rPr>
    </w:lvl>
    <w:lvl w:ilvl="6" w:tplc="A328CB1E">
      <w:start w:val="1"/>
      <w:numFmt w:val="bullet"/>
      <w:lvlText w:val=""/>
      <w:lvlJc w:val="left"/>
      <w:pPr>
        <w:ind w:left="5040" w:hanging="360"/>
      </w:pPr>
      <w:rPr>
        <w:rFonts w:ascii="Symbol" w:hAnsi="Symbol" w:hint="default"/>
      </w:rPr>
    </w:lvl>
    <w:lvl w:ilvl="7" w:tplc="D6E6B090">
      <w:start w:val="1"/>
      <w:numFmt w:val="bullet"/>
      <w:lvlText w:val="o"/>
      <w:lvlJc w:val="left"/>
      <w:pPr>
        <w:ind w:left="5760" w:hanging="360"/>
      </w:pPr>
      <w:rPr>
        <w:rFonts w:ascii="Courier New" w:hAnsi="Courier New" w:hint="default"/>
      </w:rPr>
    </w:lvl>
    <w:lvl w:ilvl="8" w:tplc="28BCFBD6">
      <w:start w:val="1"/>
      <w:numFmt w:val="bullet"/>
      <w:lvlText w:val=""/>
      <w:lvlJc w:val="left"/>
      <w:pPr>
        <w:ind w:left="6480" w:hanging="360"/>
      </w:pPr>
      <w:rPr>
        <w:rFonts w:ascii="Wingdings" w:hAnsi="Wingdings" w:hint="default"/>
      </w:rPr>
    </w:lvl>
  </w:abstractNum>
  <w:abstractNum w:abstractNumId="27" w15:restartNumberingAfterBreak="0">
    <w:nsid w:val="4C929ADF"/>
    <w:multiLevelType w:val="hybridMultilevel"/>
    <w:tmpl w:val="FFFFFFFF"/>
    <w:lvl w:ilvl="0" w:tplc="5F28193E">
      <w:start w:val="1"/>
      <w:numFmt w:val="bullet"/>
      <w:lvlText w:val=""/>
      <w:lvlJc w:val="left"/>
      <w:pPr>
        <w:ind w:left="720" w:hanging="360"/>
      </w:pPr>
      <w:rPr>
        <w:rFonts w:ascii="Symbol" w:hAnsi="Symbol" w:hint="default"/>
      </w:rPr>
    </w:lvl>
    <w:lvl w:ilvl="1" w:tplc="D2CA0AA4">
      <w:start w:val="1"/>
      <w:numFmt w:val="bullet"/>
      <w:lvlText w:val="o"/>
      <w:lvlJc w:val="left"/>
      <w:pPr>
        <w:ind w:left="1440" w:hanging="360"/>
      </w:pPr>
      <w:rPr>
        <w:rFonts w:ascii="Courier New" w:hAnsi="Courier New" w:hint="default"/>
      </w:rPr>
    </w:lvl>
    <w:lvl w:ilvl="2" w:tplc="747C3484">
      <w:start w:val="1"/>
      <w:numFmt w:val="bullet"/>
      <w:lvlText w:val=""/>
      <w:lvlJc w:val="left"/>
      <w:pPr>
        <w:ind w:left="2160" w:hanging="360"/>
      </w:pPr>
      <w:rPr>
        <w:rFonts w:ascii="Wingdings" w:hAnsi="Wingdings" w:hint="default"/>
      </w:rPr>
    </w:lvl>
    <w:lvl w:ilvl="3" w:tplc="06EE2EDA">
      <w:start w:val="1"/>
      <w:numFmt w:val="bullet"/>
      <w:lvlText w:val=""/>
      <w:lvlJc w:val="left"/>
      <w:pPr>
        <w:ind w:left="2880" w:hanging="360"/>
      </w:pPr>
      <w:rPr>
        <w:rFonts w:ascii="Symbol" w:hAnsi="Symbol" w:hint="default"/>
      </w:rPr>
    </w:lvl>
    <w:lvl w:ilvl="4" w:tplc="C2863FA8">
      <w:start w:val="1"/>
      <w:numFmt w:val="bullet"/>
      <w:lvlText w:val="o"/>
      <w:lvlJc w:val="left"/>
      <w:pPr>
        <w:ind w:left="3600" w:hanging="360"/>
      </w:pPr>
      <w:rPr>
        <w:rFonts w:ascii="Courier New" w:hAnsi="Courier New" w:hint="default"/>
      </w:rPr>
    </w:lvl>
    <w:lvl w:ilvl="5" w:tplc="960A629A">
      <w:start w:val="1"/>
      <w:numFmt w:val="bullet"/>
      <w:lvlText w:val=""/>
      <w:lvlJc w:val="left"/>
      <w:pPr>
        <w:ind w:left="4320" w:hanging="360"/>
      </w:pPr>
      <w:rPr>
        <w:rFonts w:ascii="Wingdings" w:hAnsi="Wingdings" w:hint="default"/>
      </w:rPr>
    </w:lvl>
    <w:lvl w:ilvl="6" w:tplc="2D30F7E4">
      <w:start w:val="1"/>
      <w:numFmt w:val="bullet"/>
      <w:lvlText w:val=""/>
      <w:lvlJc w:val="left"/>
      <w:pPr>
        <w:ind w:left="5040" w:hanging="360"/>
      </w:pPr>
      <w:rPr>
        <w:rFonts w:ascii="Symbol" w:hAnsi="Symbol" w:hint="default"/>
      </w:rPr>
    </w:lvl>
    <w:lvl w:ilvl="7" w:tplc="79DE9BB2">
      <w:start w:val="1"/>
      <w:numFmt w:val="bullet"/>
      <w:lvlText w:val="o"/>
      <w:lvlJc w:val="left"/>
      <w:pPr>
        <w:ind w:left="5760" w:hanging="360"/>
      </w:pPr>
      <w:rPr>
        <w:rFonts w:ascii="Courier New" w:hAnsi="Courier New" w:hint="default"/>
      </w:rPr>
    </w:lvl>
    <w:lvl w:ilvl="8" w:tplc="62364B66">
      <w:start w:val="1"/>
      <w:numFmt w:val="bullet"/>
      <w:lvlText w:val=""/>
      <w:lvlJc w:val="left"/>
      <w:pPr>
        <w:ind w:left="6480" w:hanging="360"/>
      </w:pPr>
      <w:rPr>
        <w:rFonts w:ascii="Wingdings" w:hAnsi="Wingdings" w:hint="default"/>
      </w:rPr>
    </w:lvl>
  </w:abstractNum>
  <w:abstractNum w:abstractNumId="28" w15:restartNumberingAfterBreak="0">
    <w:nsid w:val="51A02A40"/>
    <w:multiLevelType w:val="hybridMultilevel"/>
    <w:tmpl w:val="FFFFFFFF"/>
    <w:lvl w:ilvl="0" w:tplc="7B40AB9E">
      <w:start w:val="1"/>
      <w:numFmt w:val="decimal"/>
      <w:lvlText w:val="%1."/>
      <w:lvlJc w:val="left"/>
      <w:pPr>
        <w:ind w:left="720" w:hanging="360"/>
      </w:pPr>
    </w:lvl>
    <w:lvl w:ilvl="1" w:tplc="7F6A645A">
      <w:start w:val="1"/>
      <w:numFmt w:val="lowerLetter"/>
      <w:lvlText w:val="%2."/>
      <w:lvlJc w:val="left"/>
      <w:pPr>
        <w:ind w:left="1440" w:hanging="360"/>
      </w:pPr>
    </w:lvl>
    <w:lvl w:ilvl="2" w:tplc="70D4F114">
      <w:start w:val="1"/>
      <w:numFmt w:val="lowerRoman"/>
      <w:lvlText w:val="%3."/>
      <w:lvlJc w:val="right"/>
      <w:pPr>
        <w:ind w:left="2160" w:hanging="180"/>
      </w:pPr>
    </w:lvl>
    <w:lvl w:ilvl="3" w:tplc="1EDA0066">
      <w:start w:val="1"/>
      <w:numFmt w:val="decimal"/>
      <w:lvlText w:val="%4."/>
      <w:lvlJc w:val="left"/>
      <w:pPr>
        <w:ind w:left="2880" w:hanging="360"/>
      </w:pPr>
    </w:lvl>
    <w:lvl w:ilvl="4" w:tplc="886AE888">
      <w:start w:val="1"/>
      <w:numFmt w:val="lowerLetter"/>
      <w:lvlText w:val="%5."/>
      <w:lvlJc w:val="left"/>
      <w:pPr>
        <w:ind w:left="3600" w:hanging="360"/>
      </w:pPr>
    </w:lvl>
    <w:lvl w:ilvl="5" w:tplc="6D167E66">
      <w:start w:val="1"/>
      <w:numFmt w:val="lowerRoman"/>
      <w:lvlText w:val="%6."/>
      <w:lvlJc w:val="right"/>
      <w:pPr>
        <w:ind w:left="4320" w:hanging="180"/>
      </w:pPr>
    </w:lvl>
    <w:lvl w:ilvl="6" w:tplc="6CCC6B5C">
      <w:start w:val="1"/>
      <w:numFmt w:val="decimal"/>
      <w:lvlText w:val="%7."/>
      <w:lvlJc w:val="left"/>
      <w:pPr>
        <w:ind w:left="5040" w:hanging="360"/>
      </w:pPr>
    </w:lvl>
    <w:lvl w:ilvl="7" w:tplc="28B8A772">
      <w:start w:val="1"/>
      <w:numFmt w:val="lowerLetter"/>
      <w:lvlText w:val="%8."/>
      <w:lvlJc w:val="left"/>
      <w:pPr>
        <w:ind w:left="5760" w:hanging="360"/>
      </w:pPr>
    </w:lvl>
    <w:lvl w:ilvl="8" w:tplc="445611C8">
      <w:start w:val="1"/>
      <w:numFmt w:val="lowerRoman"/>
      <w:lvlText w:val="%9."/>
      <w:lvlJc w:val="right"/>
      <w:pPr>
        <w:ind w:left="6480" w:hanging="180"/>
      </w:pPr>
    </w:lvl>
  </w:abstractNum>
  <w:abstractNum w:abstractNumId="29" w15:restartNumberingAfterBreak="0">
    <w:nsid w:val="58E4269F"/>
    <w:multiLevelType w:val="hybridMultilevel"/>
    <w:tmpl w:val="FFFFFFFF"/>
    <w:lvl w:ilvl="0" w:tplc="8D86E556">
      <w:start w:val="1"/>
      <w:numFmt w:val="lowerLetter"/>
      <w:lvlText w:val="%1."/>
      <w:lvlJc w:val="left"/>
      <w:pPr>
        <w:ind w:left="1068" w:hanging="360"/>
      </w:pPr>
    </w:lvl>
    <w:lvl w:ilvl="1" w:tplc="BD40D56C">
      <w:start w:val="1"/>
      <w:numFmt w:val="lowerLetter"/>
      <w:lvlText w:val="%2."/>
      <w:lvlJc w:val="left"/>
      <w:pPr>
        <w:ind w:left="1788" w:hanging="360"/>
      </w:pPr>
    </w:lvl>
    <w:lvl w:ilvl="2" w:tplc="0C26895C">
      <w:start w:val="1"/>
      <w:numFmt w:val="lowerRoman"/>
      <w:lvlText w:val="%3."/>
      <w:lvlJc w:val="right"/>
      <w:pPr>
        <w:ind w:left="2508" w:hanging="180"/>
      </w:pPr>
    </w:lvl>
    <w:lvl w:ilvl="3" w:tplc="F8C8C0A4">
      <w:start w:val="1"/>
      <w:numFmt w:val="decimal"/>
      <w:lvlText w:val="%4."/>
      <w:lvlJc w:val="left"/>
      <w:pPr>
        <w:ind w:left="3228" w:hanging="360"/>
      </w:pPr>
    </w:lvl>
    <w:lvl w:ilvl="4" w:tplc="019C2696">
      <w:start w:val="1"/>
      <w:numFmt w:val="lowerLetter"/>
      <w:lvlText w:val="%5."/>
      <w:lvlJc w:val="left"/>
      <w:pPr>
        <w:ind w:left="3948" w:hanging="360"/>
      </w:pPr>
    </w:lvl>
    <w:lvl w:ilvl="5" w:tplc="8F22B3EC">
      <w:start w:val="1"/>
      <w:numFmt w:val="lowerRoman"/>
      <w:lvlText w:val="%6."/>
      <w:lvlJc w:val="right"/>
      <w:pPr>
        <w:ind w:left="4668" w:hanging="180"/>
      </w:pPr>
    </w:lvl>
    <w:lvl w:ilvl="6" w:tplc="064A82A6">
      <w:start w:val="1"/>
      <w:numFmt w:val="decimal"/>
      <w:lvlText w:val="%7."/>
      <w:lvlJc w:val="left"/>
      <w:pPr>
        <w:ind w:left="5388" w:hanging="360"/>
      </w:pPr>
    </w:lvl>
    <w:lvl w:ilvl="7" w:tplc="7E8050EC">
      <w:start w:val="1"/>
      <w:numFmt w:val="lowerLetter"/>
      <w:lvlText w:val="%8."/>
      <w:lvlJc w:val="left"/>
      <w:pPr>
        <w:ind w:left="6108" w:hanging="360"/>
      </w:pPr>
    </w:lvl>
    <w:lvl w:ilvl="8" w:tplc="DAF0A1BE">
      <w:start w:val="1"/>
      <w:numFmt w:val="lowerRoman"/>
      <w:lvlText w:val="%9."/>
      <w:lvlJc w:val="right"/>
      <w:pPr>
        <w:ind w:left="6828" w:hanging="180"/>
      </w:pPr>
    </w:lvl>
  </w:abstractNum>
  <w:abstractNum w:abstractNumId="30" w15:restartNumberingAfterBreak="0">
    <w:nsid w:val="5B2BAAB1"/>
    <w:multiLevelType w:val="hybridMultilevel"/>
    <w:tmpl w:val="FFFFFFFF"/>
    <w:lvl w:ilvl="0" w:tplc="81FAFC4E">
      <w:start w:val="1"/>
      <w:numFmt w:val="bullet"/>
      <w:lvlText w:val=""/>
      <w:lvlJc w:val="left"/>
      <w:pPr>
        <w:ind w:left="720" w:hanging="360"/>
      </w:pPr>
      <w:rPr>
        <w:rFonts w:ascii="Symbol" w:hAnsi="Symbol" w:hint="default"/>
      </w:rPr>
    </w:lvl>
    <w:lvl w:ilvl="1" w:tplc="04B27F0E">
      <w:start w:val="1"/>
      <w:numFmt w:val="bullet"/>
      <w:lvlText w:val="o"/>
      <w:lvlJc w:val="left"/>
      <w:pPr>
        <w:ind w:left="1440" w:hanging="360"/>
      </w:pPr>
      <w:rPr>
        <w:rFonts w:ascii="Courier New" w:hAnsi="Courier New" w:hint="default"/>
      </w:rPr>
    </w:lvl>
    <w:lvl w:ilvl="2" w:tplc="E33293D0">
      <w:start w:val="1"/>
      <w:numFmt w:val="bullet"/>
      <w:lvlText w:val=""/>
      <w:lvlJc w:val="left"/>
      <w:pPr>
        <w:ind w:left="2160" w:hanging="360"/>
      </w:pPr>
      <w:rPr>
        <w:rFonts w:ascii="Wingdings" w:hAnsi="Wingdings" w:hint="default"/>
      </w:rPr>
    </w:lvl>
    <w:lvl w:ilvl="3" w:tplc="FEA2498A">
      <w:start w:val="1"/>
      <w:numFmt w:val="bullet"/>
      <w:lvlText w:val=""/>
      <w:lvlJc w:val="left"/>
      <w:pPr>
        <w:ind w:left="2880" w:hanging="360"/>
      </w:pPr>
      <w:rPr>
        <w:rFonts w:ascii="Symbol" w:hAnsi="Symbol" w:hint="default"/>
      </w:rPr>
    </w:lvl>
    <w:lvl w:ilvl="4" w:tplc="C230429E">
      <w:start w:val="1"/>
      <w:numFmt w:val="bullet"/>
      <w:lvlText w:val="o"/>
      <w:lvlJc w:val="left"/>
      <w:pPr>
        <w:ind w:left="3600" w:hanging="360"/>
      </w:pPr>
      <w:rPr>
        <w:rFonts w:ascii="Courier New" w:hAnsi="Courier New" w:hint="default"/>
      </w:rPr>
    </w:lvl>
    <w:lvl w:ilvl="5" w:tplc="16C25860">
      <w:start w:val="1"/>
      <w:numFmt w:val="bullet"/>
      <w:lvlText w:val=""/>
      <w:lvlJc w:val="left"/>
      <w:pPr>
        <w:ind w:left="4320" w:hanging="360"/>
      </w:pPr>
      <w:rPr>
        <w:rFonts w:ascii="Wingdings" w:hAnsi="Wingdings" w:hint="default"/>
      </w:rPr>
    </w:lvl>
    <w:lvl w:ilvl="6" w:tplc="C248F208">
      <w:start w:val="1"/>
      <w:numFmt w:val="bullet"/>
      <w:lvlText w:val=""/>
      <w:lvlJc w:val="left"/>
      <w:pPr>
        <w:ind w:left="5040" w:hanging="360"/>
      </w:pPr>
      <w:rPr>
        <w:rFonts w:ascii="Symbol" w:hAnsi="Symbol" w:hint="default"/>
      </w:rPr>
    </w:lvl>
    <w:lvl w:ilvl="7" w:tplc="AC26B07E">
      <w:start w:val="1"/>
      <w:numFmt w:val="bullet"/>
      <w:lvlText w:val="o"/>
      <w:lvlJc w:val="left"/>
      <w:pPr>
        <w:ind w:left="5760" w:hanging="360"/>
      </w:pPr>
      <w:rPr>
        <w:rFonts w:ascii="Courier New" w:hAnsi="Courier New" w:hint="default"/>
      </w:rPr>
    </w:lvl>
    <w:lvl w:ilvl="8" w:tplc="572CC110">
      <w:start w:val="1"/>
      <w:numFmt w:val="bullet"/>
      <w:lvlText w:val=""/>
      <w:lvlJc w:val="left"/>
      <w:pPr>
        <w:ind w:left="6480" w:hanging="360"/>
      </w:pPr>
      <w:rPr>
        <w:rFonts w:ascii="Wingdings" w:hAnsi="Wingdings" w:hint="default"/>
      </w:rPr>
    </w:lvl>
  </w:abstractNum>
  <w:abstractNum w:abstractNumId="31" w15:restartNumberingAfterBreak="0">
    <w:nsid w:val="5CBF3609"/>
    <w:multiLevelType w:val="hybridMultilevel"/>
    <w:tmpl w:val="FFFFFFFF"/>
    <w:lvl w:ilvl="0" w:tplc="00B8D252">
      <w:start w:val="1"/>
      <w:numFmt w:val="bullet"/>
      <w:lvlText w:val=""/>
      <w:lvlJc w:val="left"/>
      <w:pPr>
        <w:ind w:left="720" w:hanging="360"/>
      </w:pPr>
      <w:rPr>
        <w:rFonts w:ascii="Symbol" w:hAnsi="Symbol" w:hint="default"/>
      </w:rPr>
    </w:lvl>
    <w:lvl w:ilvl="1" w:tplc="43F8D796">
      <w:start w:val="1"/>
      <w:numFmt w:val="bullet"/>
      <w:lvlText w:val="o"/>
      <w:lvlJc w:val="left"/>
      <w:pPr>
        <w:ind w:left="1440" w:hanging="360"/>
      </w:pPr>
      <w:rPr>
        <w:rFonts w:ascii="Courier New" w:hAnsi="Courier New" w:hint="default"/>
      </w:rPr>
    </w:lvl>
    <w:lvl w:ilvl="2" w:tplc="119AA21C">
      <w:start w:val="1"/>
      <w:numFmt w:val="bullet"/>
      <w:lvlText w:val=""/>
      <w:lvlJc w:val="left"/>
      <w:pPr>
        <w:ind w:left="2160" w:hanging="360"/>
      </w:pPr>
      <w:rPr>
        <w:rFonts w:ascii="Wingdings" w:hAnsi="Wingdings" w:hint="default"/>
      </w:rPr>
    </w:lvl>
    <w:lvl w:ilvl="3" w:tplc="9894FA9E">
      <w:start w:val="1"/>
      <w:numFmt w:val="bullet"/>
      <w:lvlText w:val=""/>
      <w:lvlJc w:val="left"/>
      <w:pPr>
        <w:ind w:left="2880" w:hanging="360"/>
      </w:pPr>
      <w:rPr>
        <w:rFonts w:ascii="Symbol" w:hAnsi="Symbol" w:hint="default"/>
      </w:rPr>
    </w:lvl>
    <w:lvl w:ilvl="4" w:tplc="182A616A">
      <w:start w:val="1"/>
      <w:numFmt w:val="bullet"/>
      <w:lvlText w:val="o"/>
      <w:lvlJc w:val="left"/>
      <w:pPr>
        <w:ind w:left="3600" w:hanging="360"/>
      </w:pPr>
      <w:rPr>
        <w:rFonts w:ascii="Courier New" w:hAnsi="Courier New" w:hint="default"/>
      </w:rPr>
    </w:lvl>
    <w:lvl w:ilvl="5" w:tplc="8E86262C">
      <w:start w:val="1"/>
      <w:numFmt w:val="bullet"/>
      <w:lvlText w:val=""/>
      <w:lvlJc w:val="left"/>
      <w:pPr>
        <w:ind w:left="4320" w:hanging="360"/>
      </w:pPr>
      <w:rPr>
        <w:rFonts w:ascii="Wingdings" w:hAnsi="Wingdings" w:hint="default"/>
      </w:rPr>
    </w:lvl>
    <w:lvl w:ilvl="6" w:tplc="C65AE3A8">
      <w:start w:val="1"/>
      <w:numFmt w:val="bullet"/>
      <w:lvlText w:val=""/>
      <w:lvlJc w:val="left"/>
      <w:pPr>
        <w:ind w:left="5040" w:hanging="360"/>
      </w:pPr>
      <w:rPr>
        <w:rFonts w:ascii="Symbol" w:hAnsi="Symbol" w:hint="default"/>
      </w:rPr>
    </w:lvl>
    <w:lvl w:ilvl="7" w:tplc="54CEE85C">
      <w:start w:val="1"/>
      <w:numFmt w:val="bullet"/>
      <w:lvlText w:val="o"/>
      <w:lvlJc w:val="left"/>
      <w:pPr>
        <w:ind w:left="5760" w:hanging="360"/>
      </w:pPr>
      <w:rPr>
        <w:rFonts w:ascii="Courier New" w:hAnsi="Courier New" w:hint="default"/>
      </w:rPr>
    </w:lvl>
    <w:lvl w:ilvl="8" w:tplc="9DA67C00">
      <w:start w:val="1"/>
      <w:numFmt w:val="bullet"/>
      <w:lvlText w:val=""/>
      <w:lvlJc w:val="left"/>
      <w:pPr>
        <w:ind w:left="6480" w:hanging="360"/>
      </w:pPr>
      <w:rPr>
        <w:rFonts w:ascii="Wingdings" w:hAnsi="Wingdings" w:hint="default"/>
      </w:rPr>
    </w:lvl>
  </w:abstractNum>
  <w:abstractNum w:abstractNumId="32" w15:restartNumberingAfterBreak="0">
    <w:nsid w:val="5CF8E10D"/>
    <w:multiLevelType w:val="hybridMultilevel"/>
    <w:tmpl w:val="FFFFFFFF"/>
    <w:lvl w:ilvl="0" w:tplc="B17A049E">
      <w:start w:val="1"/>
      <w:numFmt w:val="decimal"/>
      <w:lvlText w:val="%1."/>
      <w:lvlJc w:val="left"/>
      <w:pPr>
        <w:ind w:left="720" w:hanging="360"/>
      </w:pPr>
    </w:lvl>
    <w:lvl w:ilvl="1" w:tplc="73A4EE1E">
      <w:start w:val="1"/>
      <w:numFmt w:val="lowerLetter"/>
      <w:lvlText w:val="%2."/>
      <w:lvlJc w:val="left"/>
      <w:pPr>
        <w:ind w:left="1440" w:hanging="360"/>
      </w:pPr>
    </w:lvl>
    <w:lvl w:ilvl="2" w:tplc="929E5E1A">
      <w:start w:val="1"/>
      <w:numFmt w:val="lowerRoman"/>
      <w:lvlText w:val="%3."/>
      <w:lvlJc w:val="right"/>
      <w:pPr>
        <w:ind w:left="2160" w:hanging="180"/>
      </w:pPr>
    </w:lvl>
    <w:lvl w:ilvl="3" w:tplc="6464C472">
      <w:start w:val="1"/>
      <w:numFmt w:val="decimal"/>
      <w:lvlText w:val="%4."/>
      <w:lvlJc w:val="left"/>
      <w:pPr>
        <w:ind w:left="2880" w:hanging="360"/>
      </w:pPr>
    </w:lvl>
    <w:lvl w:ilvl="4" w:tplc="FE5EF69E">
      <w:start w:val="1"/>
      <w:numFmt w:val="lowerLetter"/>
      <w:lvlText w:val="%5."/>
      <w:lvlJc w:val="left"/>
      <w:pPr>
        <w:ind w:left="3600" w:hanging="360"/>
      </w:pPr>
    </w:lvl>
    <w:lvl w:ilvl="5" w:tplc="B41C3972">
      <w:start w:val="1"/>
      <w:numFmt w:val="lowerRoman"/>
      <w:lvlText w:val="%6."/>
      <w:lvlJc w:val="right"/>
      <w:pPr>
        <w:ind w:left="4320" w:hanging="180"/>
      </w:pPr>
    </w:lvl>
    <w:lvl w:ilvl="6" w:tplc="2B2A612C">
      <w:start w:val="1"/>
      <w:numFmt w:val="decimal"/>
      <w:lvlText w:val="%7."/>
      <w:lvlJc w:val="left"/>
      <w:pPr>
        <w:ind w:left="5040" w:hanging="360"/>
      </w:pPr>
    </w:lvl>
    <w:lvl w:ilvl="7" w:tplc="4A1A177C">
      <w:start w:val="1"/>
      <w:numFmt w:val="lowerLetter"/>
      <w:lvlText w:val="%8."/>
      <w:lvlJc w:val="left"/>
      <w:pPr>
        <w:ind w:left="5760" w:hanging="360"/>
      </w:pPr>
    </w:lvl>
    <w:lvl w:ilvl="8" w:tplc="61B00A32">
      <w:start w:val="1"/>
      <w:numFmt w:val="lowerRoman"/>
      <w:lvlText w:val="%9."/>
      <w:lvlJc w:val="right"/>
      <w:pPr>
        <w:ind w:left="6480" w:hanging="180"/>
      </w:pPr>
    </w:lvl>
  </w:abstractNum>
  <w:abstractNum w:abstractNumId="33" w15:restartNumberingAfterBreak="0">
    <w:nsid w:val="62649D45"/>
    <w:multiLevelType w:val="hybridMultilevel"/>
    <w:tmpl w:val="FFFFFFFF"/>
    <w:lvl w:ilvl="0" w:tplc="10807FE4">
      <w:start w:val="1"/>
      <w:numFmt w:val="decimal"/>
      <w:lvlText w:val="%1."/>
      <w:lvlJc w:val="left"/>
      <w:pPr>
        <w:ind w:left="720" w:hanging="360"/>
      </w:pPr>
    </w:lvl>
    <w:lvl w:ilvl="1" w:tplc="B9C0A2CA">
      <w:start w:val="1"/>
      <w:numFmt w:val="lowerLetter"/>
      <w:lvlText w:val="%2."/>
      <w:lvlJc w:val="left"/>
      <w:pPr>
        <w:ind w:left="1440" w:hanging="360"/>
      </w:pPr>
    </w:lvl>
    <w:lvl w:ilvl="2" w:tplc="9252B646">
      <w:start w:val="1"/>
      <w:numFmt w:val="lowerRoman"/>
      <w:lvlText w:val="%3."/>
      <w:lvlJc w:val="right"/>
      <w:pPr>
        <w:ind w:left="2160" w:hanging="180"/>
      </w:pPr>
    </w:lvl>
    <w:lvl w:ilvl="3" w:tplc="2AD201A4">
      <w:start w:val="1"/>
      <w:numFmt w:val="decimal"/>
      <w:lvlText w:val="%4."/>
      <w:lvlJc w:val="left"/>
      <w:pPr>
        <w:ind w:left="2880" w:hanging="360"/>
      </w:pPr>
    </w:lvl>
    <w:lvl w:ilvl="4" w:tplc="49269A26">
      <w:start w:val="1"/>
      <w:numFmt w:val="lowerLetter"/>
      <w:lvlText w:val="%5."/>
      <w:lvlJc w:val="left"/>
      <w:pPr>
        <w:ind w:left="3600" w:hanging="360"/>
      </w:pPr>
    </w:lvl>
    <w:lvl w:ilvl="5" w:tplc="1D5227C2">
      <w:start w:val="1"/>
      <w:numFmt w:val="lowerRoman"/>
      <w:lvlText w:val="%6."/>
      <w:lvlJc w:val="right"/>
      <w:pPr>
        <w:ind w:left="4320" w:hanging="180"/>
      </w:pPr>
    </w:lvl>
    <w:lvl w:ilvl="6" w:tplc="AC8893F0">
      <w:start w:val="1"/>
      <w:numFmt w:val="decimal"/>
      <w:lvlText w:val="%7."/>
      <w:lvlJc w:val="left"/>
      <w:pPr>
        <w:ind w:left="5040" w:hanging="360"/>
      </w:pPr>
    </w:lvl>
    <w:lvl w:ilvl="7" w:tplc="C1C421C2">
      <w:start w:val="1"/>
      <w:numFmt w:val="lowerLetter"/>
      <w:lvlText w:val="%8."/>
      <w:lvlJc w:val="left"/>
      <w:pPr>
        <w:ind w:left="5760" w:hanging="360"/>
      </w:pPr>
    </w:lvl>
    <w:lvl w:ilvl="8" w:tplc="55D64B34">
      <w:start w:val="1"/>
      <w:numFmt w:val="lowerRoman"/>
      <w:lvlText w:val="%9."/>
      <w:lvlJc w:val="right"/>
      <w:pPr>
        <w:ind w:left="6480" w:hanging="180"/>
      </w:pPr>
    </w:lvl>
  </w:abstractNum>
  <w:abstractNum w:abstractNumId="34" w15:restartNumberingAfterBreak="0">
    <w:nsid w:val="63DB731D"/>
    <w:multiLevelType w:val="hybridMultilevel"/>
    <w:tmpl w:val="FFFFFFFF"/>
    <w:lvl w:ilvl="0" w:tplc="FC980CDE">
      <w:start w:val="1"/>
      <w:numFmt w:val="decimal"/>
      <w:lvlText w:val="%1."/>
      <w:lvlJc w:val="left"/>
      <w:pPr>
        <w:ind w:left="720" w:hanging="360"/>
      </w:pPr>
    </w:lvl>
    <w:lvl w:ilvl="1" w:tplc="F13E571E">
      <w:start w:val="1"/>
      <w:numFmt w:val="lowerLetter"/>
      <w:lvlText w:val="%2."/>
      <w:lvlJc w:val="left"/>
      <w:pPr>
        <w:ind w:left="1440" w:hanging="360"/>
      </w:pPr>
    </w:lvl>
    <w:lvl w:ilvl="2" w:tplc="91EEDF64">
      <w:start w:val="1"/>
      <w:numFmt w:val="lowerRoman"/>
      <w:lvlText w:val="%3."/>
      <w:lvlJc w:val="right"/>
      <w:pPr>
        <w:ind w:left="2160" w:hanging="180"/>
      </w:pPr>
    </w:lvl>
    <w:lvl w:ilvl="3" w:tplc="AFFCD224">
      <w:start w:val="1"/>
      <w:numFmt w:val="decimal"/>
      <w:lvlText w:val="%4."/>
      <w:lvlJc w:val="left"/>
      <w:pPr>
        <w:ind w:left="2880" w:hanging="360"/>
      </w:pPr>
    </w:lvl>
    <w:lvl w:ilvl="4" w:tplc="60CA9CFC">
      <w:start w:val="1"/>
      <w:numFmt w:val="lowerLetter"/>
      <w:lvlText w:val="%5."/>
      <w:lvlJc w:val="left"/>
      <w:pPr>
        <w:ind w:left="3600" w:hanging="360"/>
      </w:pPr>
    </w:lvl>
    <w:lvl w:ilvl="5" w:tplc="E4481DD6">
      <w:start w:val="1"/>
      <w:numFmt w:val="lowerRoman"/>
      <w:lvlText w:val="%6."/>
      <w:lvlJc w:val="right"/>
      <w:pPr>
        <w:ind w:left="4320" w:hanging="180"/>
      </w:pPr>
    </w:lvl>
    <w:lvl w:ilvl="6" w:tplc="0C8C9456">
      <w:start w:val="1"/>
      <w:numFmt w:val="decimal"/>
      <w:lvlText w:val="%7."/>
      <w:lvlJc w:val="left"/>
      <w:pPr>
        <w:ind w:left="5040" w:hanging="360"/>
      </w:pPr>
    </w:lvl>
    <w:lvl w:ilvl="7" w:tplc="34DAF970">
      <w:start w:val="1"/>
      <w:numFmt w:val="lowerLetter"/>
      <w:lvlText w:val="%8."/>
      <w:lvlJc w:val="left"/>
      <w:pPr>
        <w:ind w:left="5760" w:hanging="360"/>
      </w:pPr>
    </w:lvl>
    <w:lvl w:ilvl="8" w:tplc="C596BCB8">
      <w:start w:val="1"/>
      <w:numFmt w:val="lowerRoman"/>
      <w:lvlText w:val="%9."/>
      <w:lvlJc w:val="right"/>
      <w:pPr>
        <w:ind w:left="6480" w:hanging="180"/>
      </w:pPr>
    </w:lvl>
  </w:abstractNum>
  <w:abstractNum w:abstractNumId="35" w15:restartNumberingAfterBreak="0">
    <w:nsid w:val="646B6268"/>
    <w:multiLevelType w:val="hybridMultilevel"/>
    <w:tmpl w:val="FFFFFFFF"/>
    <w:lvl w:ilvl="0" w:tplc="1ED8B9C8">
      <w:start w:val="1"/>
      <w:numFmt w:val="decimal"/>
      <w:lvlText w:val="%1."/>
      <w:lvlJc w:val="left"/>
      <w:pPr>
        <w:ind w:left="720" w:hanging="360"/>
      </w:pPr>
    </w:lvl>
    <w:lvl w:ilvl="1" w:tplc="A2B44FF8">
      <w:start w:val="1"/>
      <w:numFmt w:val="lowerLetter"/>
      <w:lvlText w:val="%2."/>
      <w:lvlJc w:val="left"/>
      <w:pPr>
        <w:ind w:left="1440" w:hanging="360"/>
      </w:pPr>
    </w:lvl>
    <w:lvl w:ilvl="2" w:tplc="645EF354">
      <w:start w:val="1"/>
      <w:numFmt w:val="lowerRoman"/>
      <w:lvlText w:val="%3."/>
      <w:lvlJc w:val="right"/>
      <w:pPr>
        <w:ind w:left="2160" w:hanging="180"/>
      </w:pPr>
    </w:lvl>
    <w:lvl w:ilvl="3" w:tplc="9BFA73AE">
      <w:start w:val="1"/>
      <w:numFmt w:val="decimal"/>
      <w:lvlText w:val="%4."/>
      <w:lvlJc w:val="left"/>
      <w:pPr>
        <w:ind w:left="2880" w:hanging="360"/>
      </w:pPr>
    </w:lvl>
    <w:lvl w:ilvl="4" w:tplc="71DC6BD4">
      <w:start w:val="1"/>
      <w:numFmt w:val="lowerLetter"/>
      <w:lvlText w:val="%5."/>
      <w:lvlJc w:val="left"/>
      <w:pPr>
        <w:ind w:left="3600" w:hanging="360"/>
      </w:pPr>
    </w:lvl>
    <w:lvl w:ilvl="5" w:tplc="42A2AE1A">
      <w:start w:val="1"/>
      <w:numFmt w:val="lowerRoman"/>
      <w:lvlText w:val="%6."/>
      <w:lvlJc w:val="right"/>
      <w:pPr>
        <w:ind w:left="4320" w:hanging="180"/>
      </w:pPr>
    </w:lvl>
    <w:lvl w:ilvl="6" w:tplc="BB8EB3D0">
      <w:start w:val="1"/>
      <w:numFmt w:val="decimal"/>
      <w:lvlText w:val="%7."/>
      <w:lvlJc w:val="left"/>
      <w:pPr>
        <w:ind w:left="5040" w:hanging="360"/>
      </w:pPr>
    </w:lvl>
    <w:lvl w:ilvl="7" w:tplc="BD9CB21E">
      <w:start w:val="1"/>
      <w:numFmt w:val="lowerLetter"/>
      <w:lvlText w:val="%8."/>
      <w:lvlJc w:val="left"/>
      <w:pPr>
        <w:ind w:left="5760" w:hanging="360"/>
      </w:pPr>
    </w:lvl>
    <w:lvl w:ilvl="8" w:tplc="B8A4E8EE">
      <w:start w:val="1"/>
      <w:numFmt w:val="lowerRoman"/>
      <w:lvlText w:val="%9."/>
      <w:lvlJc w:val="right"/>
      <w:pPr>
        <w:ind w:left="6480" w:hanging="180"/>
      </w:pPr>
    </w:lvl>
  </w:abstractNum>
  <w:abstractNum w:abstractNumId="36" w15:restartNumberingAfterBreak="0">
    <w:nsid w:val="6B21EB73"/>
    <w:multiLevelType w:val="hybridMultilevel"/>
    <w:tmpl w:val="FFFFFFFF"/>
    <w:lvl w:ilvl="0" w:tplc="F618B442">
      <w:start w:val="1"/>
      <w:numFmt w:val="decimal"/>
      <w:lvlText w:val="%1."/>
      <w:lvlJc w:val="left"/>
      <w:pPr>
        <w:ind w:left="720" w:hanging="360"/>
      </w:pPr>
    </w:lvl>
    <w:lvl w:ilvl="1" w:tplc="D5E67110">
      <w:start w:val="1"/>
      <w:numFmt w:val="lowerLetter"/>
      <w:lvlText w:val="%2."/>
      <w:lvlJc w:val="left"/>
      <w:pPr>
        <w:ind w:left="1440" w:hanging="360"/>
      </w:pPr>
    </w:lvl>
    <w:lvl w:ilvl="2" w:tplc="CE2C2B4E">
      <w:start w:val="1"/>
      <w:numFmt w:val="lowerRoman"/>
      <w:lvlText w:val="%3."/>
      <w:lvlJc w:val="right"/>
      <w:pPr>
        <w:ind w:left="2160" w:hanging="180"/>
      </w:pPr>
    </w:lvl>
    <w:lvl w:ilvl="3" w:tplc="D5EEC026">
      <w:start w:val="1"/>
      <w:numFmt w:val="decimal"/>
      <w:lvlText w:val="%4."/>
      <w:lvlJc w:val="left"/>
      <w:pPr>
        <w:ind w:left="2880" w:hanging="360"/>
      </w:pPr>
    </w:lvl>
    <w:lvl w:ilvl="4" w:tplc="0E5C1F92">
      <w:start w:val="1"/>
      <w:numFmt w:val="lowerLetter"/>
      <w:lvlText w:val="%5."/>
      <w:lvlJc w:val="left"/>
      <w:pPr>
        <w:ind w:left="3600" w:hanging="360"/>
      </w:pPr>
    </w:lvl>
    <w:lvl w:ilvl="5" w:tplc="A1CEF17E">
      <w:start w:val="1"/>
      <w:numFmt w:val="lowerRoman"/>
      <w:lvlText w:val="%6."/>
      <w:lvlJc w:val="right"/>
      <w:pPr>
        <w:ind w:left="4320" w:hanging="180"/>
      </w:pPr>
    </w:lvl>
    <w:lvl w:ilvl="6" w:tplc="37447882">
      <w:start w:val="1"/>
      <w:numFmt w:val="decimal"/>
      <w:lvlText w:val="%7."/>
      <w:lvlJc w:val="left"/>
      <w:pPr>
        <w:ind w:left="5040" w:hanging="360"/>
      </w:pPr>
    </w:lvl>
    <w:lvl w:ilvl="7" w:tplc="A1B65014">
      <w:start w:val="1"/>
      <w:numFmt w:val="lowerLetter"/>
      <w:lvlText w:val="%8."/>
      <w:lvlJc w:val="left"/>
      <w:pPr>
        <w:ind w:left="5760" w:hanging="360"/>
      </w:pPr>
    </w:lvl>
    <w:lvl w:ilvl="8" w:tplc="60224CBC">
      <w:start w:val="1"/>
      <w:numFmt w:val="lowerRoman"/>
      <w:lvlText w:val="%9."/>
      <w:lvlJc w:val="right"/>
      <w:pPr>
        <w:ind w:left="6480" w:hanging="180"/>
      </w:pPr>
    </w:lvl>
  </w:abstractNum>
  <w:abstractNum w:abstractNumId="37" w15:restartNumberingAfterBreak="0">
    <w:nsid w:val="6B27AB82"/>
    <w:multiLevelType w:val="hybridMultilevel"/>
    <w:tmpl w:val="FFFFFFFF"/>
    <w:lvl w:ilvl="0" w:tplc="AD8ECAE4">
      <w:start w:val="1"/>
      <w:numFmt w:val="decimal"/>
      <w:lvlText w:val="%1."/>
      <w:lvlJc w:val="left"/>
      <w:pPr>
        <w:ind w:left="720" w:hanging="360"/>
      </w:pPr>
    </w:lvl>
    <w:lvl w:ilvl="1" w:tplc="2556A2E0">
      <w:start w:val="1"/>
      <w:numFmt w:val="lowerLetter"/>
      <w:lvlText w:val="%2."/>
      <w:lvlJc w:val="left"/>
      <w:pPr>
        <w:ind w:left="1440" w:hanging="360"/>
      </w:pPr>
    </w:lvl>
    <w:lvl w:ilvl="2" w:tplc="E85A6F42">
      <w:start w:val="1"/>
      <w:numFmt w:val="lowerRoman"/>
      <w:lvlText w:val="%3."/>
      <w:lvlJc w:val="right"/>
      <w:pPr>
        <w:ind w:left="2160" w:hanging="180"/>
      </w:pPr>
    </w:lvl>
    <w:lvl w:ilvl="3" w:tplc="BAD2A62C">
      <w:start w:val="1"/>
      <w:numFmt w:val="decimal"/>
      <w:lvlText w:val="%4."/>
      <w:lvlJc w:val="left"/>
      <w:pPr>
        <w:ind w:left="2880" w:hanging="360"/>
      </w:pPr>
    </w:lvl>
    <w:lvl w:ilvl="4" w:tplc="647C861C">
      <w:start w:val="1"/>
      <w:numFmt w:val="lowerLetter"/>
      <w:lvlText w:val="%5."/>
      <w:lvlJc w:val="left"/>
      <w:pPr>
        <w:ind w:left="3600" w:hanging="360"/>
      </w:pPr>
    </w:lvl>
    <w:lvl w:ilvl="5" w:tplc="7604F5CC">
      <w:start w:val="1"/>
      <w:numFmt w:val="lowerRoman"/>
      <w:lvlText w:val="%6."/>
      <w:lvlJc w:val="right"/>
      <w:pPr>
        <w:ind w:left="4320" w:hanging="180"/>
      </w:pPr>
    </w:lvl>
    <w:lvl w:ilvl="6" w:tplc="35C42456">
      <w:start w:val="1"/>
      <w:numFmt w:val="decimal"/>
      <w:lvlText w:val="%7."/>
      <w:lvlJc w:val="left"/>
      <w:pPr>
        <w:ind w:left="5040" w:hanging="360"/>
      </w:pPr>
    </w:lvl>
    <w:lvl w:ilvl="7" w:tplc="4C408A0E">
      <w:start w:val="1"/>
      <w:numFmt w:val="lowerLetter"/>
      <w:lvlText w:val="%8."/>
      <w:lvlJc w:val="left"/>
      <w:pPr>
        <w:ind w:left="5760" w:hanging="360"/>
      </w:pPr>
    </w:lvl>
    <w:lvl w:ilvl="8" w:tplc="CE5E6EFC">
      <w:start w:val="1"/>
      <w:numFmt w:val="lowerRoman"/>
      <w:lvlText w:val="%9."/>
      <w:lvlJc w:val="right"/>
      <w:pPr>
        <w:ind w:left="6480" w:hanging="180"/>
      </w:pPr>
    </w:lvl>
  </w:abstractNum>
  <w:abstractNum w:abstractNumId="38" w15:restartNumberingAfterBreak="0">
    <w:nsid w:val="6D76B8F9"/>
    <w:multiLevelType w:val="hybridMultilevel"/>
    <w:tmpl w:val="FFFFFFFF"/>
    <w:lvl w:ilvl="0" w:tplc="946EE88A">
      <w:start w:val="1"/>
      <w:numFmt w:val="bullet"/>
      <w:lvlText w:val=""/>
      <w:lvlJc w:val="left"/>
      <w:pPr>
        <w:ind w:left="1068" w:hanging="360"/>
      </w:pPr>
      <w:rPr>
        <w:rFonts w:ascii="Symbol" w:hAnsi="Symbol" w:hint="default"/>
      </w:rPr>
    </w:lvl>
    <w:lvl w:ilvl="1" w:tplc="8BC0EA72">
      <w:start w:val="1"/>
      <w:numFmt w:val="bullet"/>
      <w:lvlText w:val="o"/>
      <w:lvlJc w:val="left"/>
      <w:pPr>
        <w:ind w:left="1788" w:hanging="360"/>
      </w:pPr>
      <w:rPr>
        <w:rFonts w:ascii="Courier New" w:hAnsi="Courier New" w:hint="default"/>
      </w:rPr>
    </w:lvl>
    <w:lvl w:ilvl="2" w:tplc="D098F0D2">
      <w:start w:val="1"/>
      <w:numFmt w:val="bullet"/>
      <w:lvlText w:val=""/>
      <w:lvlJc w:val="left"/>
      <w:pPr>
        <w:ind w:left="2508" w:hanging="360"/>
      </w:pPr>
      <w:rPr>
        <w:rFonts w:ascii="Wingdings" w:hAnsi="Wingdings" w:hint="default"/>
      </w:rPr>
    </w:lvl>
    <w:lvl w:ilvl="3" w:tplc="2B1C5C7A">
      <w:start w:val="1"/>
      <w:numFmt w:val="bullet"/>
      <w:lvlText w:val=""/>
      <w:lvlJc w:val="left"/>
      <w:pPr>
        <w:ind w:left="3228" w:hanging="360"/>
      </w:pPr>
      <w:rPr>
        <w:rFonts w:ascii="Symbol" w:hAnsi="Symbol" w:hint="default"/>
      </w:rPr>
    </w:lvl>
    <w:lvl w:ilvl="4" w:tplc="1466D38A">
      <w:start w:val="1"/>
      <w:numFmt w:val="bullet"/>
      <w:lvlText w:val="o"/>
      <w:lvlJc w:val="left"/>
      <w:pPr>
        <w:ind w:left="3948" w:hanging="360"/>
      </w:pPr>
      <w:rPr>
        <w:rFonts w:ascii="Courier New" w:hAnsi="Courier New" w:hint="default"/>
      </w:rPr>
    </w:lvl>
    <w:lvl w:ilvl="5" w:tplc="F2847810">
      <w:start w:val="1"/>
      <w:numFmt w:val="bullet"/>
      <w:lvlText w:val=""/>
      <w:lvlJc w:val="left"/>
      <w:pPr>
        <w:ind w:left="4668" w:hanging="360"/>
      </w:pPr>
      <w:rPr>
        <w:rFonts w:ascii="Wingdings" w:hAnsi="Wingdings" w:hint="default"/>
      </w:rPr>
    </w:lvl>
    <w:lvl w:ilvl="6" w:tplc="9ABA4368">
      <w:start w:val="1"/>
      <w:numFmt w:val="bullet"/>
      <w:lvlText w:val=""/>
      <w:lvlJc w:val="left"/>
      <w:pPr>
        <w:ind w:left="5388" w:hanging="360"/>
      </w:pPr>
      <w:rPr>
        <w:rFonts w:ascii="Symbol" w:hAnsi="Symbol" w:hint="default"/>
      </w:rPr>
    </w:lvl>
    <w:lvl w:ilvl="7" w:tplc="4328C920">
      <w:start w:val="1"/>
      <w:numFmt w:val="bullet"/>
      <w:lvlText w:val="o"/>
      <w:lvlJc w:val="left"/>
      <w:pPr>
        <w:ind w:left="6108" w:hanging="360"/>
      </w:pPr>
      <w:rPr>
        <w:rFonts w:ascii="Courier New" w:hAnsi="Courier New" w:hint="default"/>
      </w:rPr>
    </w:lvl>
    <w:lvl w:ilvl="8" w:tplc="5E66EE86">
      <w:start w:val="1"/>
      <w:numFmt w:val="bullet"/>
      <w:lvlText w:val=""/>
      <w:lvlJc w:val="left"/>
      <w:pPr>
        <w:ind w:left="6828" w:hanging="360"/>
      </w:pPr>
      <w:rPr>
        <w:rFonts w:ascii="Wingdings" w:hAnsi="Wingdings" w:hint="default"/>
      </w:rPr>
    </w:lvl>
  </w:abstractNum>
  <w:abstractNum w:abstractNumId="39" w15:restartNumberingAfterBreak="0">
    <w:nsid w:val="6E7C64C3"/>
    <w:multiLevelType w:val="hybridMultilevel"/>
    <w:tmpl w:val="FFFFFFFF"/>
    <w:lvl w:ilvl="0" w:tplc="EBFE15E8">
      <w:start w:val="1"/>
      <w:numFmt w:val="decimal"/>
      <w:lvlText w:val="%1."/>
      <w:lvlJc w:val="left"/>
      <w:pPr>
        <w:ind w:left="720" w:hanging="360"/>
      </w:pPr>
    </w:lvl>
    <w:lvl w:ilvl="1" w:tplc="C8C49220">
      <w:start w:val="1"/>
      <w:numFmt w:val="lowerLetter"/>
      <w:lvlText w:val="%2."/>
      <w:lvlJc w:val="left"/>
      <w:pPr>
        <w:ind w:left="1440" w:hanging="360"/>
      </w:pPr>
    </w:lvl>
    <w:lvl w:ilvl="2" w:tplc="3D6E3A14">
      <w:start w:val="1"/>
      <w:numFmt w:val="lowerRoman"/>
      <w:lvlText w:val="%3."/>
      <w:lvlJc w:val="right"/>
      <w:pPr>
        <w:ind w:left="2160" w:hanging="180"/>
      </w:pPr>
    </w:lvl>
    <w:lvl w:ilvl="3" w:tplc="7C8A6248">
      <w:start w:val="1"/>
      <w:numFmt w:val="decimal"/>
      <w:lvlText w:val="%4."/>
      <w:lvlJc w:val="left"/>
      <w:pPr>
        <w:ind w:left="2880" w:hanging="360"/>
      </w:pPr>
    </w:lvl>
    <w:lvl w:ilvl="4" w:tplc="CDE45FEC">
      <w:start w:val="1"/>
      <w:numFmt w:val="lowerLetter"/>
      <w:lvlText w:val="%5."/>
      <w:lvlJc w:val="left"/>
      <w:pPr>
        <w:ind w:left="3600" w:hanging="360"/>
      </w:pPr>
    </w:lvl>
    <w:lvl w:ilvl="5" w:tplc="63366916">
      <w:start w:val="1"/>
      <w:numFmt w:val="lowerRoman"/>
      <w:lvlText w:val="%6."/>
      <w:lvlJc w:val="right"/>
      <w:pPr>
        <w:ind w:left="4320" w:hanging="180"/>
      </w:pPr>
    </w:lvl>
    <w:lvl w:ilvl="6" w:tplc="DDE67CA8">
      <w:start w:val="1"/>
      <w:numFmt w:val="decimal"/>
      <w:lvlText w:val="%7."/>
      <w:lvlJc w:val="left"/>
      <w:pPr>
        <w:ind w:left="5040" w:hanging="360"/>
      </w:pPr>
    </w:lvl>
    <w:lvl w:ilvl="7" w:tplc="A80072CC">
      <w:start w:val="1"/>
      <w:numFmt w:val="lowerLetter"/>
      <w:lvlText w:val="%8."/>
      <w:lvlJc w:val="left"/>
      <w:pPr>
        <w:ind w:left="5760" w:hanging="360"/>
      </w:pPr>
    </w:lvl>
    <w:lvl w:ilvl="8" w:tplc="64A6B840">
      <w:start w:val="1"/>
      <w:numFmt w:val="lowerRoman"/>
      <w:lvlText w:val="%9."/>
      <w:lvlJc w:val="right"/>
      <w:pPr>
        <w:ind w:left="6480" w:hanging="180"/>
      </w:pPr>
    </w:lvl>
  </w:abstractNum>
  <w:abstractNum w:abstractNumId="40" w15:restartNumberingAfterBreak="0">
    <w:nsid w:val="732C8461"/>
    <w:multiLevelType w:val="hybridMultilevel"/>
    <w:tmpl w:val="E02CB16E"/>
    <w:lvl w:ilvl="0" w:tplc="5394B36A">
      <w:start w:val="1"/>
      <w:numFmt w:val="bullet"/>
      <w:lvlText w:val=""/>
      <w:lvlJc w:val="left"/>
      <w:pPr>
        <w:ind w:left="720" w:hanging="360"/>
      </w:pPr>
      <w:rPr>
        <w:rFonts w:ascii="Symbol" w:hAnsi="Symbol" w:hint="default"/>
      </w:rPr>
    </w:lvl>
    <w:lvl w:ilvl="1" w:tplc="9CE8068C">
      <w:start w:val="1"/>
      <w:numFmt w:val="bullet"/>
      <w:lvlText w:val="o"/>
      <w:lvlJc w:val="left"/>
      <w:pPr>
        <w:ind w:left="1440" w:hanging="360"/>
      </w:pPr>
      <w:rPr>
        <w:rFonts w:ascii="Courier New" w:hAnsi="Courier New" w:hint="default"/>
      </w:rPr>
    </w:lvl>
    <w:lvl w:ilvl="2" w:tplc="80769B44">
      <w:start w:val="1"/>
      <w:numFmt w:val="bullet"/>
      <w:lvlText w:val=""/>
      <w:lvlJc w:val="left"/>
      <w:pPr>
        <w:ind w:left="2160" w:hanging="360"/>
      </w:pPr>
      <w:rPr>
        <w:rFonts w:ascii="Wingdings" w:hAnsi="Wingdings" w:hint="default"/>
      </w:rPr>
    </w:lvl>
    <w:lvl w:ilvl="3" w:tplc="2E84C2FE">
      <w:start w:val="1"/>
      <w:numFmt w:val="bullet"/>
      <w:lvlText w:val=""/>
      <w:lvlJc w:val="left"/>
      <w:pPr>
        <w:ind w:left="2880" w:hanging="360"/>
      </w:pPr>
      <w:rPr>
        <w:rFonts w:ascii="Symbol" w:hAnsi="Symbol" w:hint="default"/>
      </w:rPr>
    </w:lvl>
    <w:lvl w:ilvl="4" w:tplc="3724C34A">
      <w:start w:val="1"/>
      <w:numFmt w:val="bullet"/>
      <w:lvlText w:val="o"/>
      <w:lvlJc w:val="left"/>
      <w:pPr>
        <w:ind w:left="3600" w:hanging="360"/>
      </w:pPr>
      <w:rPr>
        <w:rFonts w:ascii="Courier New" w:hAnsi="Courier New" w:hint="default"/>
      </w:rPr>
    </w:lvl>
    <w:lvl w:ilvl="5" w:tplc="8ECA4FDE">
      <w:start w:val="1"/>
      <w:numFmt w:val="bullet"/>
      <w:lvlText w:val=""/>
      <w:lvlJc w:val="left"/>
      <w:pPr>
        <w:ind w:left="4320" w:hanging="360"/>
      </w:pPr>
      <w:rPr>
        <w:rFonts w:ascii="Wingdings" w:hAnsi="Wingdings" w:hint="default"/>
      </w:rPr>
    </w:lvl>
    <w:lvl w:ilvl="6" w:tplc="8DD6B112">
      <w:start w:val="1"/>
      <w:numFmt w:val="bullet"/>
      <w:lvlText w:val=""/>
      <w:lvlJc w:val="left"/>
      <w:pPr>
        <w:ind w:left="5040" w:hanging="360"/>
      </w:pPr>
      <w:rPr>
        <w:rFonts w:ascii="Symbol" w:hAnsi="Symbol" w:hint="default"/>
      </w:rPr>
    </w:lvl>
    <w:lvl w:ilvl="7" w:tplc="A002D4C2">
      <w:start w:val="1"/>
      <w:numFmt w:val="bullet"/>
      <w:lvlText w:val="o"/>
      <w:lvlJc w:val="left"/>
      <w:pPr>
        <w:ind w:left="5760" w:hanging="360"/>
      </w:pPr>
      <w:rPr>
        <w:rFonts w:ascii="Courier New" w:hAnsi="Courier New" w:hint="default"/>
      </w:rPr>
    </w:lvl>
    <w:lvl w:ilvl="8" w:tplc="CE182094">
      <w:start w:val="1"/>
      <w:numFmt w:val="bullet"/>
      <w:lvlText w:val=""/>
      <w:lvlJc w:val="left"/>
      <w:pPr>
        <w:ind w:left="6480" w:hanging="360"/>
      </w:pPr>
      <w:rPr>
        <w:rFonts w:ascii="Wingdings" w:hAnsi="Wingdings" w:hint="default"/>
      </w:rPr>
    </w:lvl>
  </w:abstractNum>
  <w:abstractNum w:abstractNumId="41" w15:restartNumberingAfterBreak="0">
    <w:nsid w:val="7500905E"/>
    <w:multiLevelType w:val="hybridMultilevel"/>
    <w:tmpl w:val="FFFFFFFF"/>
    <w:lvl w:ilvl="0" w:tplc="B074C10E">
      <w:start w:val="1"/>
      <w:numFmt w:val="bullet"/>
      <w:lvlText w:val=""/>
      <w:lvlJc w:val="left"/>
      <w:pPr>
        <w:ind w:left="720" w:hanging="360"/>
      </w:pPr>
      <w:rPr>
        <w:rFonts w:ascii="Symbol" w:hAnsi="Symbol" w:hint="default"/>
      </w:rPr>
    </w:lvl>
    <w:lvl w:ilvl="1" w:tplc="C532A8CE">
      <w:start w:val="1"/>
      <w:numFmt w:val="bullet"/>
      <w:lvlText w:val="o"/>
      <w:lvlJc w:val="left"/>
      <w:pPr>
        <w:ind w:left="1440" w:hanging="360"/>
      </w:pPr>
      <w:rPr>
        <w:rFonts w:ascii="Courier New" w:hAnsi="Courier New" w:hint="default"/>
      </w:rPr>
    </w:lvl>
    <w:lvl w:ilvl="2" w:tplc="85301762">
      <w:start w:val="1"/>
      <w:numFmt w:val="bullet"/>
      <w:lvlText w:val=""/>
      <w:lvlJc w:val="left"/>
      <w:pPr>
        <w:ind w:left="2160" w:hanging="360"/>
      </w:pPr>
      <w:rPr>
        <w:rFonts w:ascii="Wingdings" w:hAnsi="Wingdings" w:hint="default"/>
      </w:rPr>
    </w:lvl>
    <w:lvl w:ilvl="3" w:tplc="7DE678B2">
      <w:start w:val="1"/>
      <w:numFmt w:val="bullet"/>
      <w:lvlText w:val=""/>
      <w:lvlJc w:val="left"/>
      <w:pPr>
        <w:ind w:left="2880" w:hanging="360"/>
      </w:pPr>
      <w:rPr>
        <w:rFonts w:ascii="Symbol" w:hAnsi="Symbol" w:hint="default"/>
      </w:rPr>
    </w:lvl>
    <w:lvl w:ilvl="4" w:tplc="E8EE74D8">
      <w:start w:val="1"/>
      <w:numFmt w:val="bullet"/>
      <w:lvlText w:val="o"/>
      <w:lvlJc w:val="left"/>
      <w:pPr>
        <w:ind w:left="3600" w:hanging="360"/>
      </w:pPr>
      <w:rPr>
        <w:rFonts w:ascii="Courier New" w:hAnsi="Courier New" w:hint="default"/>
      </w:rPr>
    </w:lvl>
    <w:lvl w:ilvl="5" w:tplc="0FCAFA90">
      <w:start w:val="1"/>
      <w:numFmt w:val="bullet"/>
      <w:lvlText w:val=""/>
      <w:lvlJc w:val="left"/>
      <w:pPr>
        <w:ind w:left="4320" w:hanging="360"/>
      </w:pPr>
      <w:rPr>
        <w:rFonts w:ascii="Wingdings" w:hAnsi="Wingdings" w:hint="default"/>
      </w:rPr>
    </w:lvl>
    <w:lvl w:ilvl="6" w:tplc="15942184">
      <w:start w:val="1"/>
      <w:numFmt w:val="bullet"/>
      <w:lvlText w:val=""/>
      <w:lvlJc w:val="left"/>
      <w:pPr>
        <w:ind w:left="5040" w:hanging="360"/>
      </w:pPr>
      <w:rPr>
        <w:rFonts w:ascii="Symbol" w:hAnsi="Symbol" w:hint="default"/>
      </w:rPr>
    </w:lvl>
    <w:lvl w:ilvl="7" w:tplc="21F8AAE0">
      <w:start w:val="1"/>
      <w:numFmt w:val="bullet"/>
      <w:lvlText w:val="o"/>
      <w:lvlJc w:val="left"/>
      <w:pPr>
        <w:ind w:left="5760" w:hanging="360"/>
      </w:pPr>
      <w:rPr>
        <w:rFonts w:ascii="Courier New" w:hAnsi="Courier New" w:hint="default"/>
      </w:rPr>
    </w:lvl>
    <w:lvl w:ilvl="8" w:tplc="C7708EA4">
      <w:start w:val="1"/>
      <w:numFmt w:val="bullet"/>
      <w:lvlText w:val=""/>
      <w:lvlJc w:val="left"/>
      <w:pPr>
        <w:ind w:left="6480" w:hanging="360"/>
      </w:pPr>
      <w:rPr>
        <w:rFonts w:ascii="Wingdings" w:hAnsi="Wingdings" w:hint="default"/>
      </w:rPr>
    </w:lvl>
  </w:abstractNum>
  <w:abstractNum w:abstractNumId="42" w15:restartNumberingAfterBreak="0">
    <w:nsid w:val="7E7B58DC"/>
    <w:multiLevelType w:val="hybridMultilevel"/>
    <w:tmpl w:val="FFFFFFFF"/>
    <w:lvl w:ilvl="0" w:tplc="73E0F812">
      <w:start w:val="1"/>
      <w:numFmt w:val="bullet"/>
      <w:lvlText w:val=""/>
      <w:lvlJc w:val="left"/>
      <w:pPr>
        <w:ind w:left="720" w:hanging="360"/>
      </w:pPr>
      <w:rPr>
        <w:rFonts w:ascii="Symbol" w:hAnsi="Symbol" w:hint="default"/>
      </w:rPr>
    </w:lvl>
    <w:lvl w:ilvl="1" w:tplc="6276E744">
      <w:start w:val="1"/>
      <w:numFmt w:val="bullet"/>
      <w:lvlText w:val="o"/>
      <w:lvlJc w:val="left"/>
      <w:pPr>
        <w:ind w:left="1440" w:hanging="360"/>
      </w:pPr>
      <w:rPr>
        <w:rFonts w:ascii="Courier New" w:hAnsi="Courier New" w:hint="default"/>
      </w:rPr>
    </w:lvl>
    <w:lvl w:ilvl="2" w:tplc="AE30D6DA">
      <w:start w:val="1"/>
      <w:numFmt w:val="bullet"/>
      <w:lvlText w:val=""/>
      <w:lvlJc w:val="left"/>
      <w:pPr>
        <w:ind w:left="2160" w:hanging="360"/>
      </w:pPr>
      <w:rPr>
        <w:rFonts w:ascii="Wingdings" w:hAnsi="Wingdings" w:hint="default"/>
      </w:rPr>
    </w:lvl>
    <w:lvl w:ilvl="3" w:tplc="035406FA">
      <w:start w:val="1"/>
      <w:numFmt w:val="bullet"/>
      <w:lvlText w:val=""/>
      <w:lvlJc w:val="left"/>
      <w:pPr>
        <w:ind w:left="2880" w:hanging="360"/>
      </w:pPr>
      <w:rPr>
        <w:rFonts w:ascii="Symbol" w:hAnsi="Symbol" w:hint="default"/>
      </w:rPr>
    </w:lvl>
    <w:lvl w:ilvl="4" w:tplc="182C9012">
      <w:start w:val="1"/>
      <w:numFmt w:val="bullet"/>
      <w:lvlText w:val="o"/>
      <w:lvlJc w:val="left"/>
      <w:pPr>
        <w:ind w:left="3600" w:hanging="360"/>
      </w:pPr>
      <w:rPr>
        <w:rFonts w:ascii="Courier New" w:hAnsi="Courier New" w:hint="default"/>
      </w:rPr>
    </w:lvl>
    <w:lvl w:ilvl="5" w:tplc="892CDA02">
      <w:start w:val="1"/>
      <w:numFmt w:val="bullet"/>
      <w:lvlText w:val=""/>
      <w:lvlJc w:val="left"/>
      <w:pPr>
        <w:ind w:left="4320" w:hanging="360"/>
      </w:pPr>
      <w:rPr>
        <w:rFonts w:ascii="Wingdings" w:hAnsi="Wingdings" w:hint="default"/>
      </w:rPr>
    </w:lvl>
    <w:lvl w:ilvl="6" w:tplc="0F1294F8">
      <w:start w:val="1"/>
      <w:numFmt w:val="bullet"/>
      <w:lvlText w:val=""/>
      <w:lvlJc w:val="left"/>
      <w:pPr>
        <w:ind w:left="5040" w:hanging="360"/>
      </w:pPr>
      <w:rPr>
        <w:rFonts w:ascii="Symbol" w:hAnsi="Symbol" w:hint="default"/>
      </w:rPr>
    </w:lvl>
    <w:lvl w:ilvl="7" w:tplc="5BEA7CE8">
      <w:start w:val="1"/>
      <w:numFmt w:val="bullet"/>
      <w:lvlText w:val="o"/>
      <w:lvlJc w:val="left"/>
      <w:pPr>
        <w:ind w:left="5760" w:hanging="360"/>
      </w:pPr>
      <w:rPr>
        <w:rFonts w:ascii="Courier New" w:hAnsi="Courier New" w:hint="default"/>
      </w:rPr>
    </w:lvl>
    <w:lvl w:ilvl="8" w:tplc="5832E43C">
      <w:start w:val="1"/>
      <w:numFmt w:val="bullet"/>
      <w:lvlText w:val=""/>
      <w:lvlJc w:val="left"/>
      <w:pPr>
        <w:ind w:left="6480" w:hanging="360"/>
      </w:pPr>
      <w:rPr>
        <w:rFonts w:ascii="Wingdings" w:hAnsi="Wingdings" w:hint="default"/>
      </w:rPr>
    </w:lvl>
  </w:abstractNum>
  <w:num w:numId="1" w16cid:durableId="175921697">
    <w:abstractNumId w:val="26"/>
  </w:num>
  <w:num w:numId="2" w16cid:durableId="825976219">
    <w:abstractNumId w:val="6"/>
  </w:num>
  <w:num w:numId="3" w16cid:durableId="1357542786">
    <w:abstractNumId w:val="29"/>
  </w:num>
  <w:num w:numId="4" w16cid:durableId="2089686447">
    <w:abstractNumId w:val="8"/>
  </w:num>
  <w:num w:numId="5" w16cid:durableId="146827938">
    <w:abstractNumId w:val="14"/>
  </w:num>
  <w:num w:numId="6" w16cid:durableId="1521121061">
    <w:abstractNumId w:val="0"/>
  </w:num>
  <w:num w:numId="7" w16cid:durableId="362020937">
    <w:abstractNumId w:val="21"/>
  </w:num>
  <w:num w:numId="8" w16cid:durableId="1163205166">
    <w:abstractNumId w:val="5"/>
  </w:num>
  <w:num w:numId="9" w16cid:durableId="1512572261">
    <w:abstractNumId w:val="24"/>
  </w:num>
  <w:num w:numId="10" w16cid:durableId="795952152">
    <w:abstractNumId w:val="36"/>
  </w:num>
  <w:num w:numId="11" w16cid:durableId="1441877764">
    <w:abstractNumId w:val="11"/>
  </w:num>
  <w:num w:numId="12" w16cid:durableId="1474250344">
    <w:abstractNumId w:val="22"/>
  </w:num>
  <w:num w:numId="13" w16cid:durableId="674724963">
    <w:abstractNumId w:val="37"/>
  </w:num>
  <w:num w:numId="14" w16cid:durableId="562449527">
    <w:abstractNumId w:val="35"/>
  </w:num>
  <w:num w:numId="15" w16cid:durableId="1853883367">
    <w:abstractNumId w:val="34"/>
  </w:num>
  <w:num w:numId="16" w16cid:durableId="805242754">
    <w:abstractNumId w:val="32"/>
  </w:num>
  <w:num w:numId="17" w16cid:durableId="710106293">
    <w:abstractNumId w:val="38"/>
  </w:num>
  <w:num w:numId="18" w16cid:durableId="2015910021">
    <w:abstractNumId w:val="39"/>
  </w:num>
  <w:num w:numId="19" w16cid:durableId="506410479">
    <w:abstractNumId w:val="13"/>
  </w:num>
  <w:num w:numId="20" w16cid:durableId="1658222293">
    <w:abstractNumId w:val="41"/>
  </w:num>
  <w:num w:numId="21" w16cid:durableId="49228470">
    <w:abstractNumId w:val="15"/>
  </w:num>
  <w:num w:numId="22" w16cid:durableId="78334178">
    <w:abstractNumId w:val="28"/>
  </w:num>
  <w:num w:numId="23" w16cid:durableId="1970936374">
    <w:abstractNumId w:val="33"/>
  </w:num>
  <w:num w:numId="24" w16cid:durableId="1727559604">
    <w:abstractNumId w:val="4"/>
  </w:num>
  <w:num w:numId="25" w16cid:durableId="1298757549">
    <w:abstractNumId w:val="1"/>
  </w:num>
  <w:num w:numId="26" w16cid:durableId="596716934">
    <w:abstractNumId w:val="16"/>
  </w:num>
  <w:num w:numId="27" w16cid:durableId="118110732">
    <w:abstractNumId w:val="19"/>
  </w:num>
  <w:num w:numId="28" w16cid:durableId="1834642213">
    <w:abstractNumId w:val="18"/>
  </w:num>
  <w:num w:numId="29" w16cid:durableId="495651564">
    <w:abstractNumId w:val="40"/>
  </w:num>
  <w:num w:numId="30" w16cid:durableId="796728070">
    <w:abstractNumId w:val="17"/>
  </w:num>
  <w:num w:numId="31" w16cid:durableId="662512674">
    <w:abstractNumId w:val="2"/>
  </w:num>
  <w:num w:numId="32" w16cid:durableId="341704719">
    <w:abstractNumId w:val="3"/>
  </w:num>
  <w:num w:numId="33" w16cid:durableId="558055126">
    <w:abstractNumId w:val="12"/>
  </w:num>
  <w:num w:numId="34" w16cid:durableId="161745659">
    <w:abstractNumId w:val="31"/>
  </w:num>
  <w:num w:numId="35" w16cid:durableId="1229193469">
    <w:abstractNumId w:val="27"/>
  </w:num>
  <w:num w:numId="36" w16cid:durableId="1827043745">
    <w:abstractNumId w:val="20"/>
  </w:num>
  <w:num w:numId="37" w16cid:durableId="1866139145">
    <w:abstractNumId w:val="10"/>
  </w:num>
  <w:num w:numId="38" w16cid:durableId="250117576">
    <w:abstractNumId w:val="25"/>
  </w:num>
  <w:num w:numId="39" w16cid:durableId="1805541142">
    <w:abstractNumId w:val="7"/>
  </w:num>
  <w:num w:numId="40" w16cid:durableId="141508385">
    <w:abstractNumId w:val="23"/>
  </w:num>
  <w:num w:numId="41" w16cid:durableId="1896623823">
    <w:abstractNumId w:val="42"/>
  </w:num>
  <w:num w:numId="42" w16cid:durableId="1098405719">
    <w:abstractNumId w:val="30"/>
  </w:num>
  <w:num w:numId="43" w16cid:durableId="1376739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FC9FED"/>
    <w:rsid w:val="00009D6B"/>
    <w:rsid w:val="00024FBF"/>
    <w:rsid w:val="0002BE0C"/>
    <w:rsid w:val="0008104D"/>
    <w:rsid w:val="000AA05B"/>
    <w:rsid w:val="00164A6E"/>
    <w:rsid w:val="0019337B"/>
    <w:rsid w:val="001C1105"/>
    <w:rsid w:val="00211543"/>
    <w:rsid w:val="00240002"/>
    <w:rsid w:val="00267BA8"/>
    <w:rsid w:val="00270C6E"/>
    <w:rsid w:val="002B19CE"/>
    <w:rsid w:val="002E93B8"/>
    <w:rsid w:val="00340B48"/>
    <w:rsid w:val="00346D2A"/>
    <w:rsid w:val="003555A5"/>
    <w:rsid w:val="00385B37"/>
    <w:rsid w:val="003A53AC"/>
    <w:rsid w:val="003DD9A0"/>
    <w:rsid w:val="003E0378"/>
    <w:rsid w:val="00453CBC"/>
    <w:rsid w:val="004581F4"/>
    <w:rsid w:val="005019CC"/>
    <w:rsid w:val="005107A9"/>
    <w:rsid w:val="00573871"/>
    <w:rsid w:val="005DECDB"/>
    <w:rsid w:val="00676F1D"/>
    <w:rsid w:val="006975DF"/>
    <w:rsid w:val="00724DC9"/>
    <w:rsid w:val="008004A5"/>
    <w:rsid w:val="00801968"/>
    <w:rsid w:val="00866758"/>
    <w:rsid w:val="00893604"/>
    <w:rsid w:val="0089C100"/>
    <w:rsid w:val="00957D16"/>
    <w:rsid w:val="00971F95"/>
    <w:rsid w:val="009E4D1C"/>
    <w:rsid w:val="00A900D2"/>
    <w:rsid w:val="00AA305B"/>
    <w:rsid w:val="00AB7B5F"/>
    <w:rsid w:val="00B02BE3"/>
    <w:rsid w:val="00B72249"/>
    <w:rsid w:val="00C06057"/>
    <w:rsid w:val="00CF95D3"/>
    <w:rsid w:val="00D91CE5"/>
    <w:rsid w:val="00DC0330"/>
    <w:rsid w:val="00DE7FDF"/>
    <w:rsid w:val="00E1706A"/>
    <w:rsid w:val="00E719D4"/>
    <w:rsid w:val="00EB6AF7"/>
    <w:rsid w:val="00EE9B41"/>
    <w:rsid w:val="00F02C3F"/>
    <w:rsid w:val="00F220E2"/>
    <w:rsid w:val="00F5F17E"/>
    <w:rsid w:val="011215C9"/>
    <w:rsid w:val="011B0B35"/>
    <w:rsid w:val="011D95C2"/>
    <w:rsid w:val="011E9E21"/>
    <w:rsid w:val="0126F2C3"/>
    <w:rsid w:val="013F18C9"/>
    <w:rsid w:val="01522DA3"/>
    <w:rsid w:val="01526405"/>
    <w:rsid w:val="0177FB91"/>
    <w:rsid w:val="0183FDBE"/>
    <w:rsid w:val="01912F97"/>
    <w:rsid w:val="019C99C3"/>
    <w:rsid w:val="01A3EED6"/>
    <w:rsid w:val="01BA330A"/>
    <w:rsid w:val="01F11F29"/>
    <w:rsid w:val="022C61D3"/>
    <w:rsid w:val="023712A4"/>
    <w:rsid w:val="0242AEF3"/>
    <w:rsid w:val="024BFC44"/>
    <w:rsid w:val="025770E3"/>
    <w:rsid w:val="0272E353"/>
    <w:rsid w:val="0273042D"/>
    <w:rsid w:val="02A3AFB9"/>
    <w:rsid w:val="02A76103"/>
    <w:rsid w:val="02A9CF4F"/>
    <w:rsid w:val="02CB9DBE"/>
    <w:rsid w:val="02DAE92A"/>
    <w:rsid w:val="031293A3"/>
    <w:rsid w:val="031428AC"/>
    <w:rsid w:val="03386A24"/>
    <w:rsid w:val="033AC90E"/>
    <w:rsid w:val="033E5040"/>
    <w:rsid w:val="03548A43"/>
    <w:rsid w:val="0396E90A"/>
    <w:rsid w:val="039F0EF2"/>
    <w:rsid w:val="03AF267D"/>
    <w:rsid w:val="03B3F2F4"/>
    <w:rsid w:val="03DB0AA8"/>
    <w:rsid w:val="03FF3C50"/>
    <w:rsid w:val="04170FC4"/>
    <w:rsid w:val="04221F79"/>
    <w:rsid w:val="0422C6CB"/>
    <w:rsid w:val="04333312"/>
    <w:rsid w:val="0439696B"/>
    <w:rsid w:val="04421B40"/>
    <w:rsid w:val="0467D4EC"/>
    <w:rsid w:val="047DF759"/>
    <w:rsid w:val="0488D473"/>
    <w:rsid w:val="0492D6FD"/>
    <w:rsid w:val="049EC0FA"/>
    <w:rsid w:val="04C40D82"/>
    <w:rsid w:val="04D858F1"/>
    <w:rsid w:val="04DA20A1"/>
    <w:rsid w:val="050C54B5"/>
    <w:rsid w:val="050E435F"/>
    <w:rsid w:val="053FEF74"/>
    <w:rsid w:val="054AF6DE"/>
    <w:rsid w:val="05573C3E"/>
    <w:rsid w:val="059CC563"/>
    <w:rsid w:val="05A43E20"/>
    <w:rsid w:val="05B257FA"/>
    <w:rsid w:val="05D34307"/>
    <w:rsid w:val="05E6CF51"/>
    <w:rsid w:val="05F3AAEE"/>
    <w:rsid w:val="0600A565"/>
    <w:rsid w:val="06013B2F"/>
    <w:rsid w:val="0602213C"/>
    <w:rsid w:val="0620A833"/>
    <w:rsid w:val="06249BA3"/>
    <w:rsid w:val="062CA655"/>
    <w:rsid w:val="064106F5"/>
    <w:rsid w:val="065DFB2E"/>
    <w:rsid w:val="067269D0"/>
    <w:rsid w:val="067F5543"/>
    <w:rsid w:val="0689BA6F"/>
    <w:rsid w:val="068A1E12"/>
    <w:rsid w:val="069B1AEF"/>
    <w:rsid w:val="06A82516"/>
    <w:rsid w:val="06B1C08C"/>
    <w:rsid w:val="06B4F818"/>
    <w:rsid w:val="06B9AF32"/>
    <w:rsid w:val="06BBF446"/>
    <w:rsid w:val="06D00072"/>
    <w:rsid w:val="06DCAA2E"/>
    <w:rsid w:val="06DD5E3E"/>
    <w:rsid w:val="06EBC687"/>
    <w:rsid w:val="06EEFE9E"/>
    <w:rsid w:val="07074F36"/>
    <w:rsid w:val="071E2DEA"/>
    <w:rsid w:val="071F6D67"/>
    <w:rsid w:val="0726A312"/>
    <w:rsid w:val="0747281C"/>
    <w:rsid w:val="074E5082"/>
    <w:rsid w:val="0792BB06"/>
    <w:rsid w:val="0794499E"/>
    <w:rsid w:val="079848B1"/>
    <w:rsid w:val="07E0A332"/>
    <w:rsid w:val="07F06728"/>
    <w:rsid w:val="07F2B2EA"/>
    <w:rsid w:val="08069521"/>
    <w:rsid w:val="0813305A"/>
    <w:rsid w:val="0831D153"/>
    <w:rsid w:val="0838D380"/>
    <w:rsid w:val="084BDC8C"/>
    <w:rsid w:val="08620EE6"/>
    <w:rsid w:val="0863B4DE"/>
    <w:rsid w:val="0864F30C"/>
    <w:rsid w:val="0869A5CF"/>
    <w:rsid w:val="089DA9E6"/>
    <w:rsid w:val="08BB3DC8"/>
    <w:rsid w:val="08BE09A2"/>
    <w:rsid w:val="08C680A6"/>
    <w:rsid w:val="08C6EA26"/>
    <w:rsid w:val="08D9DD45"/>
    <w:rsid w:val="08EC2864"/>
    <w:rsid w:val="091E6FB7"/>
    <w:rsid w:val="0934F520"/>
    <w:rsid w:val="09375F0B"/>
    <w:rsid w:val="097C7393"/>
    <w:rsid w:val="098F82F0"/>
    <w:rsid w:val="09978E6F"/>
    <w:rsid w:val="09ADEC9C"/>
    <w:rsid w:val="09C6D27D"/>
    <w:rsid w:val="09CCCCC9"/>
    <w:rsid w:val="09CDA1B4"/>
    <w:rsid w:val="0A03CC33"/>
    <w:rsid w:val="0A04B3A9"/>
    <w:rsid w:val="0A0D0106"/>
    <w:rsid w:val="0A149E79"/>
    <w:rsid w:val="0A1E6801"/>
    <w:rsid w:val="0A2606E0"/>
    <w:rsid w:val="0A4DC0D8"/>
    <w:rsid w:val="0A5EFBAF"/>
    <w:rsid w:val="0A72B98C"/>
    <w:rsid w:val="0AAF9B5B"/>
    <w:rsid w:val="0ADECE5A"/>
    <w:rsid w:val="0AE2A2CF"/>
    <w:rsid w:val="0B2F60D0"/>
    <w:rsid w:val="0B3C40CC"/>
    <w:rsid w:val="0B49BCFD"/>
    <w:rsid w:val="0B71D047"/>
    <w:rsid w:val="0B7DE8B0"/>
    <w:rsid w:val="0B92DC94"/>
    <w:rsid w:val="0BA37195"/>
    <w:rsid w:val="0BCA995E"/>
    <w:rsid w:val="0BF8E28A"/>
    <w:rsid w:val="0C357246"/>
    <w:rsid w:val="0C3EB9D4"/>
    <w:rsid w:val="0C44045C"/>
    <w:rsid w:val="0C455CA1"/>
    <w:rsid w:val="0C61521D"/>
    <w:rsid w:val="0C942857"/>
    <w:rsid w:val="0C9BBA7A"/>
    <w:rsid w:val="0CB295E5"/>
    <w:rsid w:val="0CB9DC25"/>
    <w:rsid w:val="0CD63D88"/>
    <w:rsid w:val="0CD78978"/>
    <w:rsid w:val="0CDC518C"/>
    <w:rsid w:val="0CE3692A"/>
    <w:rsid w:val="0CF3EE63"/>
    <w:rsid w:val="0D05A3BC"/>
    <w:rsid w:val="0D322C2B"/>
    <w:rsid w:val="0D5E1EC0"/>
    <w:rsid w:val="0D72C820"/>
    <w:rsid w:val="0D7B0AC2"/>
    <w:rsid w:val="0D969C71"/>
    <w:rsid w:val="0DA4E280"/>
    <w:rsid w:val="0DA647D1"/>
    <w:rsid w:val="0DAE5875"/>
    <w:rsid w:val="0DB0C9F9"/>
    <w:rsid w:val="0DD365BB"/>
    <w:rsid w:val="0DD3FAD6"/>
    <w:rsid w:val="0DDDEB89"/>
    <w:rsid w:val="0DEBB7BA"/>
    <w:rsid w:val="0DF0CCD1"/>
    <w:rsid w:val="0E0CC9BE"/>
    <w:rsid w:val="0E0E8968"/>
    <w:rsid w:val="0E20E581"/>
    <w:rsid w:val="0E826313"/>
    <w:rsid w:val="0E953EDD"/>
    <w:rsid w:val="0EA1115B"/>
    <w:rsid w:val="0EAE4665"/>
    <w:rsid w:val="0EBD8B0E"/>
    <w:rsid w:val="0ECA53A3"/>
    <w:rsid w:val="0EFC99E8"/>
    <w:rsid w:val="0F08099E"/>
    <w:rsid w:val="0F1AA8C1"/>
    <w:rsid w:val="0F340C9F"/>
    <w:rsid w:val="0F4A8DA5"/>
    <w:rsid w:val="0F5C16A1"/>
    <w:rsid w:val="0F5D67B7"/>
    <w:rsid w:val="0F8CBB6D"/>
    <w:rsid w:val="0F96FD15"/>
    <w:rsid w:val="0FA238BF"/>
    <w:rsid w:val="0FBAC91E"/>
    <w:rsid w:val="0FCBCA63"/>
    <w:rsid w:val="0FE9CE4B"/>
    <w:rsid w:val="0FF97EA7"/>
    <w:rsid w:val="0FFDC4CF"/>
    <w:rsid w:val="10071F71"/>
    <w:rsid w:val="101CEE9C"/>
    <w:rsid w:val="1022C8D3"/>
    <w:rsid w:val="10268261"/>
    <w:rsid w:val="1033632D"/>
    <w:rsid w:val="10363CE4"/>
    <w:rsid w:val="1047908A"/>
    <w:rsid w:val="10FB0F47"/>
    <w:rsid w:val="10FB2057"/>
    <w:rsid w:val="112074EF"/>
    <w:rsid w:val="1136B761"/>
    <w:rsid w:val="1141C9D9"/>
    <w:rsid w:val="115DEFB6"/>
    <w:rsid w:val="116AA5AB"/>
    <w:rsid w:val="1186DBC1"/>
    <w:rsid w:val="1187B38D"/>
    <w:rsid w:val="118FEAC7"/>
    <w:rsid w:val="11954F08"/>
    <w:rsid w:val="1199B59B"/>
    <w:rsid w:val="11BA03D5"/>
    <w:rsid w:val="11BE4913"/>
    <w:rsid w:val="11C252C2"/>
    <w:rsid w:val="11E9A17A"/>
    <w:rsid w:val="1260F41E"/>
    <w:rsid w:val="1261FCC8"/>
    <w:rsid w:val="12621BB1"/>
    <w:rsid w:val="127804FF"/>
    <w:rsid w:val="1293A166"/>
    <w:rsid w:val="12A20090"/>
    <w:rsid w:val="12A58666"/>
    <w:rsid w:val="12AC5CCD"/>
    <w:rsid w:val="12AE8ED5"/>
    <w:rsid w:val="12BF28DD"/>
    <w:rsid w:val="12C35857"/>
    <w:rsid w:val="12D2862B"/>
    <w:rsid w:val="12ED1082"/>
    <w:rsid w:val="131FB258"/>
    <w:rsid w:val="1334B7A6"/>
    <w:rsid w:val="1355E301"/>
    <w:rsid w:val="13807B4A"/>
    <w:rsid w:val="138AD801"/>
    <w:rsid w:val="138B0B9F"/>
    <w:rsid w:val="139C0A5F"/>
    <w:rsid w:val="13A79136"/>
    <w:rsid w:val="13C28E6D"/>
    <w:rsid w:val="13F4AB18"/>
    <w:rsid w:val="14051F6C"/>
    <w:rsid w:val="1421C008"/>
    <w:rsid w:val="1434944D"/>
    <w:rsid w:val="14386153"/>
    <w:rsid w:val="14470433"/>
    <w:rsid w:val="145815B1"/>
    <w:rsid w:val="146C6DA4"/>
    <w:rsid w:val="14745033"/>
    <w:rsid w:val="1476D95D"/>
    <w:rsid w:val="147E628E"/>
    <w:rsid w:val="1483EABF"/>
    <w:rsid w:val="14ACE294"/>
    <w:rsid w:val="14AFD909"/>
    <w:rsid w:val="14BE8D6D"/>
    <w:rsid w:val="14D72EA2"/>
    <w:rsid w:val="14F831F1"/>
    <w:rsid w:val="15017C07"/>
    <w:rsid w:val="1537DAC0"/>
    <w:rsid w:val="1549ED9C"/>
    <w:rsid w:val="156C558E"/>
    <w:rsid w:val="157B2FA7"/>
    <w:rsid w:val="15827926"/>
    <w:rsid w:val="1599D8BD"/>
    <w:rsid w:val="15A55F94"/>
    <w:rsid w:val="15A56DF9"/>
    <w:rsid w:val="15AF00AB"/>
    <w:rsid w:val="15FAF919"/>
    <w:rsid w:val="15FD3259"/>
    <w:rsid w:val="160397B5"/>
    <w:rsid w:val="1669D7D5"/>
    <w:rsid w:val="168925B1"/>
    <w:rsid w:val="16A56F9E"/>
    <w:rsid w:val="16BA2378"/>
    <w:rsid w:val="170833C7"/>
    <w:rsid w:val="1720151E"/>
    <w:rsid w:val="172C4BDA"/>
    <w:rsid w:val="1747B7E0"/>
    <w:rsid w:val="1754BA8A"/>
    <w:rsid w:val="1778F789"/>
    <w:rsid w:val="178146B6"/>
    <w:rsid w:val="17A8685E"/>
    <w:rsid w:val="17ABF0F5"/>
    <w:rsid w:val="17BFF61D"/>
    <w:rsid w:val="17DDE957"/>
    <w:rsid w:val="17E6B0AA"/>
    <w:rsid w:val="1848CA6D"/>
    <w:rsid w:val="1848D1C2"/>
    <w:rsid w:val="18593F8B"/>
    <w:rsid w:val="1887AEA7"/>
    <w:rsid w:val="18AEEBE4"/>
    <w:rsid w:val="18C46578"/>
    <w:rsid w:val="18D7FB75"/>
    <w:rsid w:val="18E622FD"/>
    <w:rsid w:val="190087C8"/>
    <w:rsid w:val="190294CE"/>
    <w:rsid w:val="1918C71C"/>
    <w:rsid w:val="191FD4E2"/>
    <w:rsid w:val="1941BB9B"/>
    <w:rsid w:val="19423008"/>
    <w:rsid w:val="1957466E"/>
    <w:rsid w:val="195E6657"/>
    <w:rsid w:val="19611525"/>
    <w:rsid w:val="196B1884"/>
    <w:rsid w:val="197B53BE"/>
    <w:rsid w:val="19A37BAF"/>
    <w:rsid w:val="19AEF385"/>
    <w:rsid w:val="19D5522D"/>
    <w:rsid w:val="19D642D2"/>
    <w:rsid w:val="19DF1EF9"/>
    <w:rsid w:val="19FE212B"/>
    <w:rsid w:val="1A01EF4D"/>
    <w:rsid w:val="1A1A9160"/>
    <w:rsid w:val="1A2BD9AF"/>
    <w:rsid w:val="1A5CC0C9"/>
    <w:rsid w:val="1A6D31F3"/>
    <w:rsid w:val="1A71D0EE"/>
    <w:rsid w:val="1A8C2D3E"/>
    <w:rsid w:val="1A98C015"/>
    <w:rsid w:val="1ABE8890"/>
    <w:rsid w:val="1ACF6E14"/>
    <w:rsid w:val="1AE877D2"/>
    <w:rsid w:val="1AEB7C9A"/>
    <w:rsid w:val="1AEEF75C"/>
    <w:rsid w:val="1AF50D35"/>
    <w:rsid w:val="1B00527A"/>
    <w:rsid w:val="1B145CB0"/>
    <w:rsid w:val="1B547B72"/>
    <w:rsid w:val="1B5E88DB"/>
    <w:rsid w:val="1B677375"/>
    <w:rsid w:val="1B8D9224"/>
    <w:rsid w:val="1B8E8BDA"/>
    <w:rsid w:val="1B99694F"/>
    <w:rsid w:val="1B997ABE"/>
    <w:rsid w:val="1B9CB466"/>
    <w:rsid w:val="1BB2A31B"/>
    <w:rsid w:val="1BB53668"/>
    <w:rsid w:val="1BB97B12"/>
    <w:rsid w:val="1BBB9CAE"/>
    <w:rsid w:val="1BD6B8D0"/>
    <w:rsid w:val="1BEE93B0"/>
    <w:rsid w:val="1C074C38"/>
    <w:rsid w:val="1C27FD9F"/>
    <w:rsid w:val="1C30900C"/>
    <w:rsid w:val="1C3A3319"/>
    <w:rsid w:val="1C4E63DC"/>
    <w:rsid w:val="1C51D3B0"/>
    <w:rsid w:val="1C5A039E"/>
    <w:rsid w:val="1C6429DD"/>
    <w:rsid w:val="1C6A3A9D"/>
    <w:rsid w:val="1C7BD981"/>
    <w:rsid w:val="1C8440DE"/>
    <w:rsid w:val="1C897473"/>
    <w:rsid w:val="1C9776AD"/>
    <w:rsid w:val="1C9F82DA"/>
    <w:rsid w:val="1CB32E21"/>
    <w:rsid w:val="1CBB7DE4"/>
    <w:rsid w:val="1CC40DA0"/>
    <w:rsid w:val="1CF3658F"/>
    <w:rsid w:val="1CFBBC78"/>
    <w:rsid w:val="1D14B122"/>
    <w:rsid w:val="1D1988D0"/>
    <w:rsid w:val="1D1D381F"/>
    <w:rsid w:val="1D289F99"/>
    <w:rsid w:val="1D4A0E2E"/>
    <w:rsid w:val="1DB9E6CE"/>
    <w:rsid w:val="1DC61899"/>
    <w:rsid w:val="1DD7AE75"/>
    <w:rsid w:val="1DDC035A"/>
    <w:rsid w:val="1DE3FB50"/>
    <w:rsid w:val="1DED7D0D"/>
    <w:rsid w:val="1DFF3E52"/>
    <w:rsid w:val="1E11C070"/>
    <w:rsid w:val="1E1BF42A"/>
    <w:rsid w:val="1E300056"/>
    <w:rsid w:val="1E86A82C"/>
    <w:rsid w:val="1E88FA8D"/>
    <w:rsid w:val="1E978CD9"/>
    <w:rsid w:val="1EA77697"/>
    <w:rsid w:val="1ED39B9F"/>
    <w:rsid w:val="1EE1D4C7"/>
    <w:rsid w:val="1EF99A86"/>
    <w:rsid w:val="1EFCD07F"/>
    <w:rsid w:val="1EFE77B2"/>
    <w:rsid w:val="1EFE957C"/>
    <w:rsid w:val="1F34ABF4"/>
    <w:rsid w:val="1F57E4A7"/>
    <w:rsid w:val="1F5E13A3"/>
    <w:rsid w:val="1F6AE111"/>
    <w:rsid w:val="1F6E232A"/>
    <w:rsid w:val="1F76279B"/>
    <w:rsid w:val="1F76A58F"/>
    <w:rsid w:val="1F810FDE"/>
    <w:rsid w:val="1F91A460"/>
    <w:rsid w:val="1FA87813"/>
    <w:rsid w:val="1FC9788E"/>
    <w:rsid w:val="1FD9E3CC"/>
    <w:rsid w:val="20335D3A"/>
    <w:rsid w:val="203CFEA3"/>
    <w:rsid w:val="2052A675"/>
    <w:rsid w:val="205DD168"/>
    <w:rsid w:val="205F4B4D"/>
    <w:rsid w:val="2084F46F"/>
    <w:rsid w:val="20A1C202"/>
    <w:rsid w:val="20AA0812"/>
    <w:rsid w:val="20AA2A92"/>
    <w:rsid w:val="20B47C41"/>
    <w:rsid w:val="20CB1103"/>
    <w:rsid w:val="20D8A79B"/>
    <w:rsid w:val="21092CD4"/>
    <w:rsid w:val="2126CC99"/>
    <w:rsid w:val="2134B218"/>
    <w:rsid w:val="213FC5BC"/>
    <w:rsid w:val="214EE7FF"/>
    <w:rsid w:val="214EFFBF"/>
    <w:rsid w:val="215D8E2F"/>
    <w:rsid w:val="2166E709"/>
    <w:rsid w:val="2167A118"/>
    <w:rsid w:val="2168C126"/>
    <w:rsid w:val="21A37FF3"/>
    <w:rsid w:val="21C1F2F0"/>
    <w:rsid w:val="21C9921F"/>
    <w:rsid w:val="21DEC8C2"/>
    <w:rsid w:val="21DF3A21"/>
    <w:rsid w:val="21E1B58A"/>
    <w:rsid w:val="21E39DA9"/>
    <w:rsid w:val="21E535D9"/>
    <w:rsid w:val="220D4607"/>
    <w:rsid w:val="2223C70E"/>
    <w:rsid w:val="2226926B"/>
    <w:rsid w:val="22441FE1"/>
    <w:rsid w:val="22841150"/>
    <w:rsid w:val="22906228"/>
    <w:rsid w:val="22BDF305"/>
    <w:rsid w:val="22EFE2C0"/>
    <w:rsid w:val="22FA8B4B"/>
    <w:rsid w:val="22FDD1CC"/>
    <w:rsid w:val="23037179"/>
    <w:rsid w:val="230C4CDA"/>
    <w:rsid w:val="2352627F"/>
    <w:rsid w:val="23577CB3"/>
    <w:rsid w:val="237C3473"/>
    <w:rsid w:val="2383C90A"/>
    <w:rsid w:val="239AB354"/>
    <w:rsid w:val="23A0EC7B"/>
    <w:rsid w:val="23B4FC54"/>
    <w:rsid w:val="23BE84E2"/>
    <w:rsid w:val="23D2F208"/>
    <w:rsid w:val="23D562F7"/>
    <w:rsid w:val="23DA8400"/>
    <w:rsid w:val="23E51504"/>
    <w:rsid w:val="23EC78EA"/>
    <w:rsid w:val="2405BB80"/>
    <w:rsid w:val="246E7FD6"/>
    <w:rsid w:val="24AE2A4C"/>
    <w:rsid w:val="24AE3855"/>
    <w:rsid w:val="24AFD5E5"/>
    <w:rsid w:val="24D2DC7F"/>
    <w:rsid w:val="24ECC95B"/>
    <w:rsid w:val="24F993B2"/>
    <w:rsid w:val="251C1656"/>
    <w:rsid w:val="251E2F70"/>
    <w:rsid w:val="2528A8FC"/>
    <w:rsid w:val="252B796F"/>
    <w:rsid w:val="2538EB8E"/>
    <w:rsid w:val="254D5D2A"/>
    <w:rsid w:val="257247F2"/>
    <w:rsid w:val="258B1BA9"/>
    <w:rsid w:val="25B1E42D"/>
    <w:rsid w:val="25B2E8C3"/>
    <w:rsid w:val="25BDAE2A"/>
    <w:rsid w:val="25FB1B58"/>
    <w:rsid w:val="2600E5E4"/>
    <w:rsid w:val="26289920"/>
    <w:rsid w:val="2629B044"/>
    <w:rsid w:val="262DFB50"/>
    <w:rsid w:val="265DEC1C"/>
    <w:rsid w:val="2691B467"/>
    <w:rsid w:val="26AB4EF9"/>
    <w:rsid w:val="270B4DC4"/>
    <w:rsid w:val="2725BD1D"/>
    <w:rsid w:val="27491AAD"/>
    <w:rsid w:val="2750ED5E"/>
    <w:rsid w:val="27597E8B"/>
    <w:rsid w:val="27889785"/>
    <w:rsid w:val="279A61DD"/>
    <w:rsid w:val="27B68F24"/>
    <w:rsid w:val="27B894F7"/>
    <w:rsid w:val="27C373DD"/>
    <w:rsid w:val="27E07E44"/>
    <w:rsid w:val="27E398FB"/>
    <w:rsid w:val="281D0A3A"/>
    <w:rsid w:val="282E728F"/>
    <w:rsid w:val="28313474"/>
    <w:rsid w:val="284CDC94"/>
    <w:rsid w:val="286F6355"/>
    <w:rsid w:val="288A8A68"/>
    <w:rsid w:val="28C9F911"/>
    <w:rsid w:val="28DE86A3"/>
    <w:rsid w:val="28E34B0A"/>
    <w:rsid w:val="290BB0B4"/>
    <w:rsid w:val="29140D27"/>
    <w:rsid w:val="2982CC5B"/>
    <w:rsid w:val="29B133B3"/>
    <w:rsid w:val="29B217AA"/>
    <w:rsid w:val="29C21B95"/>
    <w:rsid w:val="29C2A9F0"/>
    <w:rsid w:val="29FB8D15"/>
    <w:rsid w:val="2A4677FE"/>
    <w:rsid w:val="2AA4E8EE"/>
    <w:rsid w:val="2AB24110"/>
    <w:rsid w:val="2AC79770"/>
    <w:rsid w:val="2B18243E"/>
    <w:rsid w:val="2B2714DD"/>
    <w:rsid w:val="2B4BCBFA"/>
    <w:rsid w:val="2B5097A2"/>
    <w:rsid w:val="2B8998CF"/>
    <w:rsid w:val="2B9613FB"/>
    <w:rsid w:val="2BA70417"/>
    <w:rsid w:val="2BA7FA41"/>
    <w:rsid w:val="2BB61566"/>
    <w:rsid w:val="2BB8C3BE"/>
    <w:rsid w:val="2BD1C641"/>
    <w:rsid w:val="2C176F6F"/>
    <w:rsid w:val="2C17A342"/>
    <w:rsid w:val="2C2713A4"/>
    <w:rsid w:val="2C40038C"/>
    <w:rsid w:val="2C4F4ED3"/>
    <w:rsid w:val="2C508912"/>
    <w:rsid w:val="2C56EB66"/>
    <w:rsid w:val="2C5831D5"/>
    <w:rsid w:val="2C6B0CF2"/>
    <w:rsid w:val="2C717B8C"/>
    <w:rsid w:val="2C72261E"/>
    <w:rsid w:val="2CAA4F3D"/>
    <w:rsid w:val="2CC2A66F"/>
    <w:rsid w:val="2CE0A02C"/>
    <w:rsid w:val="2D01AE3A"/>
    <w:rsid w:val="2D3FE236"/>
    <w:rsid w:val="2D669877"/>
    <w:rsid w:val="2D6D0954"/>
    <w:rsid w:val="2D78622F"/>
    <w:rsid w:val="2D7C5310"/>
    <w:rsid w:val="2D81AD8F"/>
    <w:rsid w:val="2D8E54DF"/>
    <w:rsid w:val="2D96A6DF"/>
    <w:rsid w:val="2DB7E959"/>
    <w:rsid w:val="2DBAF67F"/>
    <w:rsid w:val="2DC9621F"/>
    <w:rsid w:val="2DE28910"/>
    <w:rsid w:val="2DEA04E4"/>
    <w:rsid w:val="2E03570D"/>
    <w:rsid w:val="2E056F82"/>
    <w:rsid w:val="2E0B7CC5"/>
    <w:rsid w:val="2E0DF67F"/>
    <w:rsid w:val="2E11B135"/>
    <w:rsid w:val="2E145A6A"/>
    <w:rsid w:val="2E2590CC"/>
    <w:rsid w:val="2E54F77A"/>
    <w:rsid w:val="2E664F21"/>
    <w:rsid w:val="2EE5D216"/>
    <w:rsid w:val="2EE642F6"/>
    <w:rsid w:val="2EEFB657"/>
    <w:rsid w:val="2F14B0A7"/>
    <w:rsid w:val="2F5158FB"/>
    <w:rsid w:val="2F55AD28"/>
    <w:rsid w:val="2F5D2FCA"/>
    <w:rsid w:val="2F6D9B3B"/>
    <w:rsid w:val="2F8C4B65"/>
    <w:rsid w:val="2FA29452"/>
    <w:rsid w:val="2FD8B88E"/>
    <w:rsid w:val="2FE71310"/>
    <w:rsid w:val="2FEB5221"/>
    <w:rsid w:val="3005AE54"/>
    <w:rsid w:val="30160D3B"/>
    <w:rsid w:val="303309A2"/>
    <w:rsid w:val="3073A1D0"/>
    <w:rsid w:val="307F3FBD"/>
    <w:rsid w:val="30937064"/>
    <w:rsid w:val="309BB678"/>
    <w:rsid w:val="30B015DC"/>
    <w:rsid w:val="30D454F5"/>
    <w:rsid w:val="30FA84C7"/>
    <w:rsid w:val="3102AEBB"/>
    <w:rsid w:val="310A4937"/>
    <w:rsid w:val="3119D596"/>
    <w:rsid w:val="312328F1"/>
    <w:rsid w:val="3133DA81"/>
    <w:rsid w:val="313D1044"/>
    <w:rsid w:val="3145D3CE"/>
    <w:rsid w:val="314EABC0"/>
    <w:rsid w:val="3153F671"/>
    <w:rsid w:val="3157813A"/>
    <w:rsid w:val="31699DE8"/>
    <w:rsid w:val="316B8F05"/>
    <w:rsid w:val="31860C2E"/>
    <w:rsid w:val="319AE8F2"/>
    <w:rsid w:val="31C258D3"/>
    <w:rsid w:val="31CD629E"/>
    <w:rsid w:val="31D5A569"/>
    <w:rsid w:val="31E78AE1"/>
    <w:rsid w:val="3218F0F4"/>
    <w:rsid w:val="321AE4F8"/>
    <w:rsid w:val="3221277E"/>
    <w:rsid w:val="322D12D6"/>
    <w:rsid w:val="323153E9"/>
    <w:rsid w:val="3243919B"/>
    <w:rsid w:val="324BA081"/>
    <w:rsid w:val="32817625"/>
    <w:rsid w:val="32965528"/>
    <w:rsid w:val="3298BD5F"/>
    <w:rsid w:val="32BA5200"/>
    <w:rsid w:val="32C1008A"/>
    <w:rsid w:val="32C6458E"/>
    <w:rsid w:val="32CFAAE2"/>
    <w:rsid w:val="32D8DA0F"/>
    <w:rsid w:val="32E52258"/>
    <w:rsid w:val="32E7CB8D"/>
    <w:rsid w:val="33015EBB"/>
    <w:rsid w:val="331781C7"/>
    <w:rsid w:val="332B65BA"/>
    <w:rsid w:val="335C061E"/>
    <w:rsid w:val="3365E01A"/>
    <w:rsid w:val="338894D1"/>
    <w:rsid w:val="33A032DD"/>
    <w:rsid w:val="33B0463D"/>
    <w:rsid w:val="33C07ED4"/>
    <w:rsid w:val="33DF61FC"/>
    <w:rsid w:val="33E7B69E"/>
    <w:rsid w:val="33FB15AD"/>
    <w:rsid w:val="34310454"/>
    <w:rsid w:val="344858F1"/>
    <w:rsid w:val="34562261"/>
    <w:rsid w:val="346A2773"/>
    <w:rsid w:val="3499005C"/>
    <w:rsid w:val="34A6CF19"/>
    <w:rsid w:val="34B212FB"/>
    <w:rsid w:val="34C99B58"/>
    <w:rsid w:val="34D5B5C8"/>
    <w:rsid w:val="34D8E66E"/>
    <w:rsid w:val="3525E87C"/>
    <w:rsid w:val="35478559"/>
    <w:rsid w:val="35557AA8"/>
    <w:rsid w:val="3568747F"/>
    <w:rsid w:val="3586734B"/>
    <w:rsid w:val="3588B9FB"/>
    <w:rsid w:val="35A12C07"/>
    <w:rsid w:val="35AF1D83"/>
    <w:rsid w:val="35E213DC"/>
    <w:rsid w:val="36085E31"/>
    <w:rsid w:val="3632DE91"/>
    <w:rsid w:val="3636A60F"/>
    <w:rsid w:val="36484D38"/>
    <w:rsid w:val="364DB3EB"/>
    <w:rsid w:val="364E0267"/>
    <w:rsid w:val="365C0F36"/>
    <w:rsid w:val="3675E6CE"/>
    <w:rsid w:val="367CB422"/>
    <w:rsid w:val="369CD71E"/>
    <w:rsid w:val="36C784C1"/>
    <w:rsid w:val="36C81AC2"/>
    <w:rsid w:val="36E7B6CC"/>
    <w:rsid w:val="37050A7E"/>
    <w:rsid w:val="373AC716"/>
    <w:rsid w:val="373B4C61"/>
    <w:rsid w:val="373DC9BA"/>
    <w:rsid w:val="3745D295"/>
    <w:rsid w:val="3748AA8E"/>
    <w:rsid w:val="374ACEC7"/>
    <w:rsid w:val="374BE7E8"/>
    <w:rsid w:val="375DE575"/>
    <w:rsid w:val="377AB518"/>
    <w:rsid w:val="37A49395"/>
    <w:rsid w:val="37A90579"/>
    <w:rsid w:val="37CB09CB"/>
    <w:rsid w:val="37CF0C98"/>
    <w:rsid w:val="37E4452A"/>
    <w:rsid w:val="380906EF"/>
    <w:rsid w:val="380B9E13"/>
    <w:rsid w:val="381A6713"/>
    <w:rsid w:val="38666360"/>
    <w:rsid w:val="3867AB70"/>
    <w:rsid w:val="387343FC"/>
    <w:rsid w:val="387A7567"/>
    <w:rsid w:val="38AEE7E3"/>
    <w:rsid w:val="38E22CD9"/>
    <w:rsid w:val="39037FD7"/>
    <w:rsid w:val="390596AC"/>
    <w:rsid w:val="391EFB77"/>
    <w:rsid w:val="3934B192"/>
    <w:rsid w:val="395C13B1"/>
    <w:rsid w:val="397E4B32"/>
    <w:rsid w:val="3994200B"/>
    <w:rsid w:val="39A78B1A"/>
    <w:rsid w:val="39B30528"/>
    <w:rsid w:val="39F759ED"/>
    <w:rsid w:val="3A0281B7"/>
    <w:rsid w:val="3A453177"/>
    <w:rsid w:val="3A7D7357"/>
    <w:rsid w:val="3AAFD2AD"/>
    <w:rsid w:val="3AD32CEC"/>
    <w:rsid w:val="3AD7F623"/>
    <w:rsid w:val="3AD86703"/>
    <w:rsid w:val="3ADC3457"/>
    <w:rsid w:val="3AEBE96F"/>
    <w:rsid w:val="3AFB0EC4"/>
    <w:rsid w:val="3B045881"/>
    <w:rsid w:val="3B6F3DB0"/>
    <w:rsid w:val="3B769832"/>
    <w:rsid w:val="3BADF3AC"/>
    <w:rsid w:val="3BB8F381"/>
    <w:rsid w:val="3BBE5D49"/>
    <w:rsid w:val="3BD3CC6F"/>
    <w:rsid w:val="3BE4D4D7"/>
    <w:rsid w:val="3BEC7613"/>
    <w:rsid w:val="3C2CB694"/>
    <w:rsid w:val="3C3D376E"/>
    <w:rsid w:val="3C4BA30E"/>
    <w:rsid w:val="3C6191EC"/>
    <w:rsid w:val="3C67EF83"/>
    <w:rsid w:val="3C6D7416"/>
    <w:rsid w:val="3C9BDDEC"/>
    <w:rsid w:val="3CBA85F6"/>
    <w:rsid w:val="3CC5B4CC"/>
    <w:rsid w:val="3CDF0F36"/>
    <w:rsid w:val="3CE39B93"/>
    <w:rsid w:val="3CE59CD5"/>
    <w:rsid w:val="3D1F4129"/>
    <w:rsid w:val="3D23AA1D"/>
    <w:rsid w:val="3D474406"/>
    <w:rsid w:val="3D48359C"/>
    <w:rsid w:val="3D602097"/>
    <w:rsid w:val="3D62E47E"/>
    <w:rsid w:val="3D6DB7E8"/>
    <w:rsid w:val="3D6FF1BE"/>
    <w:rsid w:val="3D72051E"/>
    <w:rsid w:val="3D799BFA"/>
    <w:rsid w:val="3D868EE7"/>
    <w:rsid w:val="3DB29DB6"/>
    <w:rsid w:val="3DD907CF"/>
    <w:rsid w:val="3DE7736F"/>
    <w:rsid w:val="3E1EB6FC"/>
    <w:rsid w:val="3E2275CD"/>
    <w:rsid w:val="3E356D50"/>
    <w:rsid w:val="3E3CA73E"/>
    <w:rsid w:val="3E51F2E7"/>
    <w:rsid w:val="3E5BC2E4"/>
    <w:rsid w:val="3E6A5991"/>
    <w:rsid w:val="3E6FEFEA"/>
    <w:rsid w:val="3E7FCDB1"/>
    <w:rsid w:val="3E9A2058"/>
    <w:rsid w:val="3EAA5D0E"/>
    <w:rsid w:val="3ECF4CCD"/>
    <w:rsid w:val="3EE31227"/>
    <w:rsid w:val="3EE38DCC"/>
    <w:rsid w:val="3F2DD58F"/>
    <w:rsid w:val="3F4A36C4"/>
    <w:rsid w:val="3F59D1E0"/>
    <w:rsid w:val="3F5C40E3"/>
    <w:rsid w:val="3F633F08"/>
    <w:rsid w:val="3F8343D0"/>
    <w:rsid w:val="3F862B51"/>
    <w:rsid w:val="3FF64DE6"/>
    <w:rsid w:val="4000F725"/>
    <w:rsid w:val="4001244C"/>
    <w:rsid w:val="40096371"/>
    <w:rsid w:val="401EAB18"/>
    <w:rsid w:val="4027D0A4"/>
    <w:rsid w:val="403B0143"/>
    <w:rsid w:val="40434AEE"/>
    <w:rsid w:val="409CF5CB"/>
    <w:rsid w:val="40E3CB55"/>
    <w:rsid w:val="4110A891"/>
    <w:rsid w:val="411B7D0C"/>
    <w:rsid w:val="411DFCFF"/>
    <w:rsid w:val="411F1431"/>
    <w:rsid w:val="41324D7E"/>
    <w:rsid w:val="414CD76E"/>
    <w:rsid w:val="415BCE1F"/>
    <w:rsid w:val="416BF298"/>
    <w:rsid w:val="417436DD"/>
    <w:rsid w:val="417A3374"/>
    <w:rsid w:val="41801CDF"/>
    <w:rsid w:val="419E4119"/>
    <w:rsid w:val="41CD816A"/>
    <w:rsid w:val="41E00041"/>
    <w:rsid w:val="4224D7FA"/>
    <w:rsid w:val="4243CEF5"/>
    <w:rsid w:val="427FC0D3"/>
    <w:rsid w:val="42A03F19"/>
    <w:rsid w:val="42AC4FED"/>
    <w:rsid w:val="42ACA707"/>
    <w:rsid w:val="42C26AFA"/>
    <w:rsid w:val="42C8D51A"/>
    <w:rsid w:val="42E998B3"/>
    <w:rsid w:val="42EDBC32"/>
    <w:rsid w:val="42EEFB04"/>
    <w:rsid w:val="42F47704"/>
    <w:rsid w:val="43123A18"/>
    <w:rsid w:val="43310AB9"/>
    <w:rsid w:val="43326866"/>
    <w:rsid w:val="4333479C"/>
    <w:rsid w:val="43410433"/>
    <w:rsid w:val="4345347E"/>
    <w:rsid w:val="43673A46"/>
    <w:rsid w:val="437DCE31"/>
    <w:rsid w:val="4385E798"/>
    <w:rsid w:val="43B4AA87"/>
    <w:rsid w:val="43E9E98F"/>
    <w:rsid w:val="440D2862"/>
    <w:rsid w:val="440F036C"/>
    <w:rsid w:val="4425CFD1"/>
    <w:rsid w:val="44356EED"/>
    <w:rsid w:val="4464A57B"/>
    <w:rsid w:val="44945AFA"/>
    <w:rsid w:val="44CF17FD"/>
    <w:rsid w:val="44D5C2C2"/>
    <w:rsid w:val="44D693B4"/>
    <w:rsid w:val="44E745DE"/>
    <w:rsid w:val="44EB6ACD"/>
    <w:rsid w:val="44EF8BF1"/>
    <w:rsid w:val="44FD6A18"/>
    <w:rsid w:val="45006E3B"/>
    <w:rsid w:val="451918F6"/>
    <w:rsid w:val="4522DF8C"/>
    <w:rsid w:val="456BF7AD"/>
    <w:rsid w:val="4591611E"/>
    <w:rsid w:val="45941873"/>
    <w:rsid w:val="45A8314B"/>
    <w:rsid w:val="45A8E374"/>
    <w:rsid w:val="45E7710A"/>
    <w:rsid w:val="45FC6A60"/>
    <w:rsid w:val="462C443C"/>
    <w:rsid w:val="463D7D9F"/>
    <w:rsid w:val="463E2E91"/>
    <w:rsid w:val="463FDB94"/>
    <w:rsid w:val="4660B0CA"/>
    <w:rsid w:val="46685511"/>
    <w:rsid w:val="46685DD1"/>
    <w:rsid w:val="4668B4FC"/>
    <w:rsid w:val="467A1552"/>
    <w:rsid w:val="46C99745"/>
    <w:rsid w:val="46CD8315"/>
    <w:rsid w:val="46D7C9FD"/>
    <w:rsid w:val="46DDAF95"/>
    <w:rsid w:val="470BDFB2"/>
    <w:rsid w:val="471F5236"/>
    <w:rsid w:val="47318B77"/>
    <w:rsid w:val="47367326"/>
    <w:rsid w:val="474A0767"/>
    <w:rsid w:val="474B9B44"/>
    <w:rsid w:val="477E5EE8"/>
    <w:rsid w:val="479399B7"/>
    <w:rsid w:val="47B10AE4"/>
    <w:rsid w:val="47EB6850"/>
    <w:rsid w:val="47F377DB"/>
    <w:rsid w:val="47FA234B"/>
    <w:rsid w:val="481E661F"/>
    <w:rsid w:val="4844ADD3"/>
    <w:rsid w:val="484D8FA6"/>
    <w:rsid w:val="488B990D"/>
    <w:rsid w:val="48A729BA"/>
    <w:rsid w:val="48BCAD29"/>
    <w:rsid w:val="48C75E3A"/>
    <w:rsid w:val="48CD5BD8"/>
    <w:rsid w:val="48CEE194"/>
    <w:rsid w:val="48EA383E"/>
    <w:rsid w:val="48FFF7CB"/>
    <w:rsid w:val="49138D6F"/>
    <w:rsid w:val="49180C61"/>
    <w:rsid w:val="4926444F"/>
    <w:rsid w:val="493C3572"/>
    <w:rsid w:val="49532503"/>
    <w:rsid w:val="49663379"/>
    <w:rsid w:val="49863B3D"/>
    <w:rsid w:val="498F6DDC"/>
    <w:rsid w:val="49975B62"/>
    <w:rsid w:val="49B32934"/>
    <w:rsid w:val="49D0DB3B"/>
    <w:rsid w:val="49D6CF87"/>
    <w:rsid w:val="49FFA893"/>
    <w:rsid w:val="4A1430BB"/>
    <w:rsid w:val="4A27696E"/>
    <w:rsid w:val="4A3DB837"/>
    <w:rsid w:val="4A5354BF"/>
    <w:rsid w:val="4A5C4A29"/>
    <w:rsid w:val="4A5E6E69"/>
    <w:rsid w:val="4A76360C"/>
    <w:rsid w:val="4A7E77C6"/>
    <w:rsid w:val="4AAF5DD0"/>
    <w:rsid w:val="4AC7D62C"/>
    <w:rsid w:val="4AE2CCB3"/>
    <w:rsid w:val="4AE75ABD"/>
    <w:rsid w:val="4AE8ABA6"/>
    <w:rsid w:val="4B229DD7"/>
    <w:rsid w:val="4B3D0A25"/>
    <w:rsid w:val="4B527655"/>
    <w:rsid w:val="4B624A66"/>
    <w:rsid w:val="4B84B5CF"/>
    <w:rsid w:val="4B8DFEA9"/>
    <w:rsid w:val="4B97F71B"/>
    <w:rsid w:val="4BAC8197"/>
    <w:rsid w:val="4BB26A33"/>
    <w:rsid w:val="4BCBD01D"/>
    <w:rsid w:val="4BD98898"/>
    <w:rsid w:val="4BEC2815"/>
    <w:rsid w:val="4BFF2004"/>
    <w:rsid w:val="4C0F79D8"/>
    <w:rsid w:val="4C16F829"/>
    <w:rsid w:val="4C1A4827"/>
    <w:rsid w:val="4C4B2E31"/>
    <w:rsid w:val="4C543463"/>
    <w:rsid w:val="4C5802FC"/>
    <w:rsid w:val="4C76B020"/>
    <w:rsid w:val="4C7834A2"/>
    <w:rsid w:val="4C8A63A4"/>
    <w:rsid w:val="4CA2ABE9"/>
    <w:rsid w:val="4CAE26A4"/>
    <w:rsid w:val="4CB37F5F"/>
    <w:rsid w:val="4CE7622F"/>
    <w:rsid w:val="4CEE43F4"/>
    <w:rsid w:val="4D4AA3A6"/>
    <w:rsid w:val="4D5D2F32"/>
    <w:rsid w:val="4E1222D5"/>
    <w:rsid w:val="4E1B1476"/>
    <w:rsid w:val="4E3A9F54"/>
    <w:rsid w:val="4E3C6308"/>
    <w:rsid w:val="4E3E7C4A"/>
    <w:rsid w:val="4E5650E6"/>
    <w:rsid w:val="4E583665"/>
    <w:rsid w:val="4E97C412"/>
    <w:rsid w:val="4E9BD2DA"/>
    <w:rsid w:val="4EB88781"/>
    <w:rsid w:val="4EDA0F70"/>
    <w:rsid w:val="4EED6D32"/>
    <w:rsid w:val="4EF79D86"/>
    <w:rsid w:val="4F0F755C"/>
    <w:rsid w:val="4F171E84"/>
    <w:rsid w:val="4F26C4CC"/>
    <w:rsid w:val="4F2F06B9"/>
    <w:rsid w:val="4F49B20E"/>
    <w:rsid w:val="4F8BD525"/>
    <w:rsid w:val="4F98BBCF"/>
    <w:rsid w:val="4FA7A9BA"/>
    <w:rsid w:val="4FB4D13B"/>
    <w:rsid w:val="4FBC072C"/>
    <w:rsid w:val="4FBE0A1E"/>
    <w:rsid w:val="4FC1244E"/>
    <w:rsid w:val="4FED7489"/>
    <w:rsid w:val="4FF1428B"/>
    <w:rsid w:val="4FF5CB1E"/>
    <w:rsid w:val="4FF7C311"/>
    <w:rsid w:val="4FF9D6A0"/>
    <w:rsid w:val="5002D4E7"/>
    <w:rsid w:val="5019172B"/>
    <w:rsid w:val="501A254E"/>
    <w:rsid w:val="5037B0EC"/>
    <w:rsid w:val="506DAAB8"/>
    <w:rsid w:val="5074FCD3"/>
    <w:rsid w:val="507CF25C"/>
    <w:rsid w:val="508645F5"/>
    <w:rsid w:val="509D6F7D"/>
    <w:rsid w:val="50B2F9FE"/>
    <w:rsid w:val="50CFCAC7"/>
    <w:rsid w:val="50D2530F"/>
    <w:rsid w:val="50DE81A8"/>
    <w:rsid w:val="510C8A46"/>
    <w:rsid w:val="5121CE41"/>
    <w:rsid w:val="513A045B"/>
    <w:rsid w:val="513B8672"/>
    <w:rsid w:val="514FF9CB"/>
    <w:rsid w:val="51565C42"/>
    <w:rsid w:val="51887FB9"/>
    <w:rsid w:val="518CB2F9"/>
    <w:rsid w:val="51D330F6"/>
    <w:rsid w:val="51D445E2"/>
    <w:rsid w:val="51DC16BC"/>
    <w:rsid w:val="51E857AA"/>
    <w:rsid w:val="51FF8025"/>
    <w:rsid w:val="521376A9"/>
    <w:rsid w:val="521F9168"/>
    <w:rsid w:val="52282CD2"/>
    <w:rsid w:val="52529512"/>
    <w:rsid w:val="52AFE328"/>
    <w:rsid w:val="52D59132"/>
    <w:rsid w:val="52FF9D35"/>
    <w:rsid w:val="530D96BD"/>
    <w:rsid w:val="531D0905"/>
    <w:rsid w:val="532770BD"/>
    <w:rsid w:val="535182C8"/>
    <w:rsid w:val="53576126"/>
    <w:rsid w:val="5362D3AE"/>
    <w:rsid w:val="536A68D1"/>
    <w:rsid w:val="53742BCB"/>
    <w:rsid w:val="537FFC92"/>
    <w:rsid w:val="539928B1"/>
    <w:rsid w:val="539D3752"/>
    <w:rsid w:val="53A9EED9"/>
    <w:rsid w:val="53C6CE25"/>
    <w:rsid w:val="53E327D8"/>
    <w:rsid w:val="5409157E"/>
    <w:rsid w:val="542DC4C5"/>
    <w:rsid w:val="5435F6ED"/>
    <w:rsid w:val="544284DD"/>
    <w:rsid w:val="5456EAA8"/>
    <w:rsid w:val="545CBB2F"/>
    <w:rsid w:val="5477CD8B"/>
    <w:rsid w:val="5487FF90"/>
    <w:rsid w:val="54949571"/>
    <w:rsid w:val="54B0CE8E"/>
    <w:rsid w:val="54C71462"/>
    <w:rsid w:val="55063B0A"/>
    <w:rsid w:val="550E6478"/>
    <w:rsid w:val="55159DE0"/>
    <w:rsid w:val="5517ED87"/>
    <w:rsid w:val="553D95E2"/>
    <w:rsid w:val="55486DF6"/>
    <w:rsid w:val="554D0C15"/>
    <w:rsid w:val="555B937F"/>
    <w:rsid w:val="556A3878"/>
    <w:rsid w:val="55707029"/>
    <w:rsid w:val="5580B1A6"/>
    <w:rsid w:val="559A6485"/>
    <w:rsid w:val="55A15D6E"/>
    <w:rsid w:val="55A922EC"/>
    <w:rsid w:val="55B1F2CB"/>
    <w:rsid w:val="55B6E7BE"/>
    <w:rsid w:val="55C0B024"/>
    <w:rsid w:val="55C2693A"/>
    <w:rsid w:val="55DB45FA"/>
    <w:rsid w:val="55F2F3E7"/>
    <w:rsid w:val="560B0FF5"/>
    <w:rsid w:val="56139DEC"/>
    <w:rsid w:val="5613A249"/>
    <w:rsid w:val="563B0FFA"/>
    <w:rsid w:val="565DAC37"/>
    <w:rsid w:val="565DE8D7"/>
    <w:rsid w:val="5678FE22"/>
    <w:rsid w:val="56854BDB"/>
    <w:rsid w:val="56888274"/>
    <w:rsid w:val="568966D2"/>
    <w:rsid w:val="568FA143"/>
    <w:rsid w:val="56A41265"/>
    <w:rsid w:val="56B6D94A"/>
    <w:rsid w:val="56F38833"/>
    <w:rsid w:val="572B9B31"/>
    <w:rsid w:val="5762DA74"/>
    <w:rsid w:val="576BC741"/>
    <w:rsid w:val="5777165B"/>
    <w:rsid w:val="577E6809"/>
    <w:rsid w:val="57C06A84"/>
    <w:rsid w:val="57F27CEE"/>
    <w:rsid w:val="5809A5C4"/>
    <w:rsid w:val="582575BE"/>
    <w:rsid w:val="584409DF"/>
    <w:rsid w:val="586F22FC"/>
    <w:rsid w:val="5884ACD7"/>
    <w:rsid w:val="588C37FF"/>
    <w:rsid w:val="58943E48"/>
    <w:rsid w:val="58FCAFB3"/>
    <w:rsid w:val="591DA2DD"/>
    <w:rsid w:val="592556BB"/>
    <w:rsid w:val="596FDD50"/>
    <w:rsid w:val="5970F97D"/>
    <w:rsid w:val="5981E6E9"/>
    <w:rsid w:val="59846B40"/>
    <w:rsid w:val="598477E0"/>
    <w:rsid w:val="598834E9"/>
    <w:rsid w:val="598B2962"/>
    <w:rsid w:val="59BB70BC"/>
    <w:rsid w:val="59C0A324"/>
    <w:rsid w:val="59CF5CC3"/>
    <w:rsid w:val="59EE7A0C"/>
    <w:rsid w:val="59F0C4FC"/>
    <w:rsid w:val="5A0A920A"/>
    <w:rsid w:val="5A1E0961"/>
    <w:rsid w:val="5A207D38"/>
    <w:rsid w:val="5A232319"/>
    <w:rsid w:val="5A300EA9"/>
    <w:rsid w:val="5A31BE47"/>
    <w:rsid w:val="5A41F2ED"/>
    <w:rsid w:val="5A518A10"/>
    <w:rsid w:val="5A555298"/>
    <w:rsid w:val="5A578760"/>
    <w:rsid w:val="5A5DA57B"/>
    <w:rsid w:val="5AAD2F4E"/>
    <w:rsid w:val="5ADA1752"/>
    <w:rsid w:val="5AE5A87A"/>
    <w:rsid w:val="5B399183"/>
    <w:rsid w:val="5B441C3B"/>
    <w:rsid w:val="5B477356"/>
    <w:rsid w:val="5B4BFFAA"/>
    <w:rsid w:val="5B61C273"/>
    <w:rsid w:val="5B702672"/>
    <w:rsid w:val="5B757869"/>
    <w:rsid w:val="5B970E60"/>
    <w:rsid w:val="5B9C38DC"/>
    <w:rsid w:val="5BA721D8"/>
    <w:rsid w:val="5BF357C1"/>
    <w:rsid w:val="5C09B4BE"/>
    <w:rsid w:val="5C22DFC9"/>
    <w:rsid w:val="5C385977"/>
    <w:rsid w:val="5C5F3D07"/>
    <w:rsid w:val="5C71F78E"/>
    <w:rsid w:val="5C7AEE30"/>
    <w:rsid w:val="5C82E3CD"/>
    <w:rsid w:val="5C91E784"/>
    <w:rsid w:val="5CAB726D"/>
    <w:rsid w:val="5CAC4F2C"/>
    <w:rsid w:val="5CCBF791"/>
    <w:rsid w:val="5CCD8533"/>
    <w:rsid w:val="5CECD1C9"/>
    <w:rsid w:val="5D0C90AF"/>
    <w:rsid w:val="5D13B6C2"/>
    <w:rsid w:val="5D1FAF70"/>
    <w:rsid w:val="5D325240"/>
    <w:rsid w:val="5D3E6DAB"/>
    <w:rsid w:val="5D441998"/>
    <w:rsid w:val="5D70A068"/>
    <w:rsid w:val="5D7647FE"/>
    <w:rsid w:val="5D786F02"/>
    <w:rsid w:val="5D7E1547"/>
    <w:rsid w:val="5D8AD83C"/>
    <w:rsid w:val="5D9D7D83"/>
    <w:rsid w:val="5DABCF5E"/>
    <w:rsid w:val="5DBA5FF4"/>
    <w:rsid w:val="5DC85DB5"/>
    <w:rsid w:val="5DCCF030"/>
    <w:rsid w:val="5DEC9945"/>
    <w:rsid w:val="5E0225C1"/>
    <w:rsid w:val="5E1D883E"/>
    <w:rsid w:val="5E21F9C9"/>
    <w:rsid w:val="5E3086B9"/>
    <w:rsid w:val="5E3C780C"/>
    <w:rsid w:val="5E4DDA64"/>
    <w:rsid w:val="5E6294A0"/>
    <w:rsid w:val="5E6CC912"/>
    <w:rsid w:val="5E76CA4C"/>
    <w:rsid w:val="5E91ADB3"/>
    <w:rsid w:val="5E9BBF65"/>
    <w:rsid w:val="5EA65E34"/>
    <w:rsid w:val="5EAC3974"/>
    <w:rsid w:val="5EC2874A"/>
    <w:rsid w:val="5EC4274E"/>
    <w:rsid w:val="5EC4DAD0"/>
    <w:rsid w:val="5EE03715"/>
    <w:rsid w:val="5EEC7300"/>
    <w:rsid w:val="5F18B8B4"/>
    <w:rsid w:val="5F1F7C18"/>
    <w:rsid w:val="5F31C144"/>
    <w:rsid w:val="5F3321E6"/>
    <w:rsid w:val="5F57CA91"/>
    <w:rsid w:val="5F61A02C"/>
    <w:rsid w:val="5F72AACB"/>
    <w:rsid w:val="5F99F082"/>
    <w:rsid w:val="5F9DF622"/>
    <w:rsid w:val="5FCDE6B4"/>
    <w:rsid w:val="600D11FA"/>
    <w:rsid w:val="60121816"/>
    <w:rsid w:val="60273988"/>
    <w:rsid w:val="60396B24"/>
    <w:rsid w:val="603AF6AE"/>
    <w:rsid w:val="60410DD9"/>
    <w:rsid w:val="60422E95"/>
    <w:rsid w:val="604809D5"/>
    <w:rsid w:val="6060AB31"/>
    <w:rsid w:val="60610C84"/>
    <w:rsid w:val="606D12F4"/>
    <w:rsid w:val="606EA08A"/>
    <w:rsid w:val="607C0776"/>
    <w:rsid w:val="60868ED5"/>
    <w:rsid w:val="60A5857A"/>
    <w:rsid w:val="60A6B4CC"/>
    <w:rsid w:val="60B36D16"/>
    <w:rsid w:val="60C12ACC"/>
    <w:rsid w:val="60C1650E"/>
    <w:rsid w:val="60CEBA5A"/>
    <w:rsid w:val="60D22556"/>
    <w:rsid w:val="60E37020"/>
    <w:rsid w:val="610426F9"/>
    <w:rsid w:val="610B51E6"/>
    <w:rsid w:val="6110F942"/>
    <w:rsid w:val="6114CF0F"/>
    <w:rsid w:val="612A68C5"/>
    <w:rsid w:val="6144E5B1"/>
    <w:rsid w:val="61528914"/>
    <w:rsid w:val="61762939"/>
    <w:rsid w:val="617699B6"/>
    <w:rsid w:val="61822914"/>
    <w:rsid w:val="619A3562"/>
    <w:rsid w:val="619C9FF5"/>
    <w:rsid w:val="61A1FBAA"/>
    <w:rsid w:val="61BB4766"/>
    <w:rsid w:val="61D66DEF"/>
    <w:rsid w:val="61FE9073"/>
    <w:rsid w:val="621DCF0D"/>
    <w:rsid w:val="622413C2"/>
    <w:rsid w:val="6233E6E3"/>
    <w:rsid w:val="623E5E81"/>
    <w:rsid w:val="624155DB"/>
    <w:rsid w:val="624F8F03"/>
    <w:rsid w:val="6289C9F7"/>
    <w:rsid w:val="62BEE8A9"/>
    <w:rsid w:val="62E18737"/>
    <w:rsid w:val="62E4DB01"/>
    <w:rsid w:val="62FA2751"/>
    <w:rsid w:val="630C3255"/>
    <w:rsid w:val="6329FE3E"/>
    <w:rsid w:val="632D938B"/>
    <w:rsid w:val="63316EFE"/>
    <w:rsid w:val="63358C8E"/>
    <w:rsid w:val="633B3915"/>
    <w:rsid w:val="633EB877"/>
    <w:rsid w:val="634F5CB8"/>
    <w:rsid w:val="63579E6F"/>
    <w:rsid w:val="6375C021"/>
    <w:rsid w:val="63845E88"/>
    <w:rsid w:val="6392168C"/>
    <w:rsid w:val="6395F86D"/>
    <w:rsid w:val="639AC948"/>
    <w:rsid w:val="63A5E016"/>
    <w:rsid w:val="63CC6637"/>
    <w:rsid w:val="63CCB398"/>
    <w:rsid w:val="63CDFE05"/>
    <w:rsid w:val="63DB75FF"/>
    <w:rsid w:val="63E19D21"/>
    <w:rsid w:val="63EDD4D5"/>
    <w:rsid w:val="63F16EA0"/>
    <w:rsid w:val="6412E745"/>
    <w:rsid w:val="643345E4"/>
    <w:rsid w:val="643782C2"/>
    <w:rsid w:val="645FF58D"/>
    <w:rsid w:val="6474DB7F"/>
    <w:rsid w:val="647CBADB"/>
    <w:rsid w:val="649EC866"/>
    <w:rsid w:val="64C5CE9F"/>
    <w:rsid w:val="64D70976"/>
    <w:rsid w:val="64DD60B0"/>
    <w:rsid w:val="64E4F8E5"/>
    <w:rsid w:val="64EB2D19"/>
    <w:rsid w:val="64F35571"/>
    <w:rsid w:val="650EC481"/>
    <w:rsid w:val="6526B5EF"/>
    <w:rsid w:val="6531C8CE"/>
    <w:rsid w:val="65363135"/>
    <w:rsid w:val="653A5FE7"/>
    <w:rsid w:val="658244A1"/>
    <w:rsid w:val="658AB47E"/>
    <w:rsid w:val="65B0652E"/>
    <w:rsid w:val="65B09F14"/>
    <w:rsid w:val="65CA8E61"/>
    <w:rsid w:val="65CAB890"/>
    <w:rsid w:val="65D35323"/>
    <w:rsid w:val="65D4F5AC"/>
    <w:rsid w:val="65D72580"/>
    <w:rsid w:val="65E98870"/>
    <w:rsid w:val="65EFA6F5"/>
    <w:rsid w:val="66109959"/>
    <w:rsid w:val="662225A9"/>
    <w:rsid w:val="6641A5DA"/>
    <w:rsid w:val="664BC9FB"/>
    <w:rsid w:val="6675D7D6"/>
    <w:rsid w:val="66882B53"/>
    <w:rsid w:val="669C525B"/>
    <w:rsid w:val="66B62172"/>
    <w:rsid w:val="66C64AAB"/>
    <w:rsid w:val="66ECBC8B"/>
    <w:rsid w:val="66EE3699"/>
    <w:rsid w:val="67075806"/>
    <w:rsid w:val="67230026"/>
    <w:rsid w:val="672C3F1E"/>
    <w:rsid w:val="6733A3C8"/>
    <w:rsid w:val="673BB854"/>
    <w:rsid w:val="67437411"/>
    <w:rsid w:val="67651F6B"/>
    <w:rsid w:val="677F10AD"/>
    <w:rsid w:val="678D8791"/>
    <w:rsid w:val="67A36571"/>
    <w:rsid w:val="67B39D14"/>
    <w:rsid w:val="67CA31F5"/>
    <w:rsid w:val="67CDDF6F"/>
    <w:rsid w:val="67FD6F61"/>
    <w:rsid w:val="67FFC20A"/>
    <w:rsid w:val="68137EE3"/>
    <w:rsid w:val="68368B32"/>
    <w:rsid w:val="68385DC0"/>
    <w:rsid w:val="68478A2A"/>
    <w:rsid w:val="686CC31B"/>
    <w:rsid w:val="686FC241"/>
    <w:rsid w:val="68BE86F1"/>
    <w:rsid w:val="68CAB055"/>
    <w:rsid w:val="68CC47D8"/>
    <w:rsid w:val="68EC2AD2"/>
    <w:rsid w:val="69167521"/>
    <w:rsid w:val="6943F869"/>
    <w:rsid w:val="69572641"/>
    <w:rsid w:val="696BF134"/>
    <w:rsid w:val="696C4D77"/>
    <w:rsid w:val="697C0D99"/>
    <w:rsid w:val="69C17DC3"/>
    <w:rsid w:val="69FC9FED"/>
    <w:rsid w:val="6A135B86"/>
    <w:rsid w:val="6A22F4DA"/>
    <w:rsid w:val="6A355EA1"/>
    <w:rsid w:val="6A46E64E"/>
    <w:rsid w:val="6A5A5752"/>
    <w:rsid w:val="6A5C032F"/>
    <w:rsid w:val="6A63DFE0"/>
    <w:rsid w:val="6A6FA2B6"/>
    <w:rsid w:val="6AC991E3"/>
    <w:rsid w:val="6AEB3DD6"/>
    <w:rsid w:val="6AF43404"/>
    <w:rsid w:val="6AF4F61C"/>
    <w:rsid w:val="6AF90740"/>
    <w:rsid w:val="6B0904AE"/>
    <w:rsid w:val="6B351023"/>
    <w:rsid w:val="6B47611E"/>
    <w:rsid w:val="6B4F1FA2"/>
    <w:rsid w:val="6B5FCC84"/>
    <w:rsid w:val="6B85694F"/>
    <w:rsid w:val="6B902DF2"/>
    <w:rsid w:val="6BB0A6C8"/>
    <w:rsid w:val="6BB12765"/>
    <w:rsid w:val="6C0199E4"/>
    <w:rsid w:val="6C21DBBA"/>
    <w:rsid w:val="6C3C964B"/>
    <w:rsid w:val="6C66576A"/>
    <w:rsid w:val="6C6C38B3"/>
    <w:rsid w:val="6C7B08CD"/>
    <w:rsid w:val="6C895982"/>
    <w:rsid w:val="6CA7D1DE"/>
    <w:rsid w:val="6CAD8268"/>
    <w:rsid w:val="6CBB4D74"/>
    <w:rsid w:val="6CC70209"/>
    <w:rsid w:val="6CD38609"/>
    <w:rsid w:val="6CE3317F"/>
    <w:rsid w:val="6CF17C52"/>
    <w:rsid w:val="6CF253C2"/>
    <w:rsid w:val="6D005159"/>
    <w:rsid w:val="6D02BF13"/>
    <w:rsid w:val="6D105E9F"/>
    <w:rsid w:val="6D25D853"/>
    <w:rsid w:val="6D3950C0"/>
    <w:rsid w:val="6D49028B"/>
    <w:rsid w:val="6D5B1A3D"/>
    <w:rsid w:val="6D6257B8"/>
    <w:rsid w:val="6D8EB1B8"/>
    <w:rsid w:val="6D941505"/>
    <w:rsid w:val="6DA8CACB"/>
    <w:rsid w:val="6DAD3972"/>
    <w:rsid w:val="6DCDD547"/>
    <w:rsid w:val="6DD9E3F5"/>
    <w:rsid w:val="6E0402B0"/>
    <w:rsid w:val="6E093666"/>
    <w:rsid w:val="6E0E5091"/>
    <w:rsid w:val="6E22497E"/>
    <w:rsid w:val="6E29C2DD"/>
    <w:rsid w:val="6E39E123"/>
    <w:rsid w:val="6E7A8725"/>
    <w:rsid w:val="6E7F01E0"/>
    <w:rsid w:val="6E7F55BE"/>
    <w:rsid w:val="6E8FFD8F"/>
    <w:rsid w:val="6EC2DA58"/>
    <w:rsid w:val="6ECF5690"/>
    <w:rsid w:val="6EDEE263"/>
    <w:rsid w:val="6EF1710E"/>
    <w:rsid w:val="6F1CE6EF"/>
    <w:rsid w:val="6F315CCF"/>
    <w:rsid w:val="6F415BFA"/>
    <w:rsid w:val="6F4C646C"/>
    <w:rsid w:val="6F52914A"/>
    <w:rsid w:val="6F6120C3"/>
    <w:rsid w:val="6F83E837"/>
    <w:rsid w:val="6FA4C20C"/>
    <w:rsid w:val="6FC73655"/>
    <w:rsid w:val="6FC9735F"/>
    <w:rsid w:val="6FD45233"/>
    <w:rsid w:val="6FDC0DF0"/>
    <w:rsid w:val="6FE4ACBB"/>
    <w:rsid w:val="6FF43E2C"/>
    <w:rsid w:val="7002013E"/>
    <w:rsid w:val="700D8AE3"/>
    <w:rsid w:val="700FBACC"/>
    <w:rsid w:val="7029F484"/>
    <w:rsid w:val="7039CE28"/>
    <w:rsid w:val="706312CC"/>
    <w:rsid w:val="70757FB6"/>
    <w:rsid w:val="707AB2C4"/>
    <w:rsid w:val="70A0EADC"/>
    <w:rsid w:val="70ABF625"/>
    <w:rsid w:val="70BA085B"/>
    <w:rsid w:val="70C32ECA"/>
    <w:rsid w:val="70E43F95"/>
    <w:rsid w:val="70E834CD"/>
    <w:rsid w:val="70FB6201"/>
    <w:rsid w:val="710AF657"/>
    <w:rsid w:val="71183913"/>
    <w:rsid w:val="7139E360"/>
    <w:rsid w:val="7178338B"/>
    <w:rsid w:val="717FFD3A"/>
    <w:rsid w:val="71A57AA2"/>
    <w:rsid w:val="72094355"/>
    <w:rsid w:val="720CF402"/>
    <w:rsid w:val="7234BF4E"/>
    <w:rsid w:val="725F0CE1"/>
    <w:rsid w:val="7286B88B"/>
    <w:rsid w:val="729BB8AE"/>
    <w:rsid w:val="72B0E33D"/>
    <w:rsid w:val="72C36764"/>
    <w:rsid w:val="72C7D6C1"/>
    <w:rsid w:val="72D39ED1"/>
    <w:rsid w:val="72F70E44"/>
    <w:rsid w:val="72FC6E10"/>
    <w:rsid w:val="73066D49"/>
    <w:rsid w:val="7306C3E5"/>
    <w:rsid w:val="733DCDA0"/>
    <w:rsid w:val="735F05A6"/>
    <w:rsid w:val="735FBE77"/>
    <w:rsid w:val="73716EEA"/>
    <w:rsid w:val="7396F491"/>
    <w:rsid w:val="73B573F6"/>
    <w:rsid w:val="73B6BE96"/>
    <w:rsid w:val="73D65D57"/>
    <w:rsid w:val="7401D7AE"/>
    <w:rsid w:val="74110005"/>
    <w:rsid w:val="74135ECF"/>
    <w:rsid w:val="7435E64D"/>
    <w:rsid w:val="7441A596"/>
    <w:rsid w:val="74A232B0"/>
    <w:rsid w:val="74C34A60"/>
    <w:rsid w:val="74F4D85E"/>
    <w:rsid w:val="74F55162"/>
    <w:rsid w:val="750A9818"/>
    <w:rsid w:val="750B610B"/>
    <w:rsid w:val="7551FD9B"/>
    <w:rsid w:val="75560A4D"/>
    <w:rsid w:val="75567670"/>
    <w:rsid w:val="756B211C"/>
    <w:rsid w:val="757EAFB5"/>
    <w:rsid w:val="758C1F22"/>
    <w:rsid w:val="759E96D2"/>
    <w:rsid w:val="75E0F033"/>
    <w:rsid w:val="75F29D89"/>
    <w:rsid w:val="76272B85"/>
    <w:rsid w:val="764D5D28"/>
    <w:rsid w:val="7669B4FD"/>
    <w:rsid w:val="7677EE25"/>
    <w:rsid w:val="76845743"/>
    <w:rsid w:val="768B9F62"/>
    <w:rsid w:val="76A90FAC"/>
    <w:rsid w:val="76B4C3E0"/>
    <w:rsid w:val="76EE5F58"/>
    <w:rsid w:val="7709499C"/>
    <w:rsid w:val="7738548C"/>
    <w:rsid w:val="773A2DFD"/>
    <w:rsid w:val="773C70AD"/>
    <w:rsid w:val="773FDA8B"/>
    <w:rsid w:val="7745BC88"/>
    <w:rsid w:val="775002AD"/>
    <w:rsid w:val="7797B450"/>
    <w:rsid w:val="779A3BD7"/>
    <w:rsid w:val="77A94225"/>
    <w:rsid w:val="77BD4817"/>
    <w:rsid w:val="77DA52E2"/>
    <w:rsid w:val="77DD45C1"/>
    <w:rsid w:val="77E6360D"/>
    <w:rsid w:val="77E96FAA"/>
    <w:rsid w:val="77EF19AC"/>
    <w:rsid w:val="78058755"/>
    <w:rsid w:val="7857A785"/>
    <w:rsid w:val="78BA7CE0"/>
    <w:rsid w:val="78BC47B6"/>
    <w:rsid w:val="78BE425A"/>
    <w:rsid w:val="78D00F98"/>
    <w:rsid w:val="78DA72C2"/>
    <w:rsid w:val="78DEE374"/>
    <w:rsid w:val="78E79B81"/>
    <w:rsid w:val="78FF6898"/>
    <w:rsid w:val="7900ADF6"/>
    <w:rsid w:val="790C3F30"/>
    <w:rsid w:val="791C46C2"/>
    <w:rsid w:val="792F3583"/>
    <w:rsid w:val="795B21B1"/>
    <w:rsid w:val="795ECC47"/>
    <w:rsid w:val="797CA677"/>
    <w:rsid w:val="798413A6"/>
    <w:rsid w:val="79CAF6A6"/>
    <w:rsid w:val="79DDFA05"/>
    <w:rsid w:val="79E6C1E7"/>
    <w:rsid w:val="7A07F237"/>
    <w:rsid w:val="7A0E0356"/>
    <w:rsid w:val="7A2D0BC4"/>
    <w:rsid w:val="7A620CF6"/>
    <w:rsid w:val="7A69DB60"/>
    <w:rsid w:val="7A737DB4"/>
    <w:rsid w:val="7AB8D755"/>
    <w:rsid w:val="7ADFAA7B"/>
    <w:rsid w:val="7B00F439"/>
    <w:rsid w:val="7B46A6C6"/>
    <w:rsid w:val="7B6C76A7"/>
    <w:rsid w:val="7B880491"/>
    <w:rsid w:val="7B8CB211"/>
    <w:rsid w:val="7B91EC45"/>
    <w:rsid w:val="7BA74014"/>
    <w:rsid w:val="7BEA29BA"/>
    <w:rsid w:val="7C2E7DB7"/>
    <w:rsid w:val="7C325227"/>
    <w:rsid w:val="7C35FB2C"/>
    <w:rsid w:val="7C828497"/>
    <w:rsid w:val="7C877E1D"/>
    <w:rsid w:val="7CA12E10"/>
    <w:rsid w:val="7CA95C7D"/>
    <w:rsid w:val="7CC155A7"/>
    <w:rsid w:val="7CC28ACF"/>
    <w:rsid w:val="7CE83718"/>
    <w:rsid w:val="7CE96608"/>
    <w:rsid w:val="7D01C22B"/>
    <w:rsid w:val="7D23D566"/>
    <w:rsid w:val="7D423ABE"/>
    <w:rsid w:val="7D5230C7"/>
    <w:rsid w:val="7D590D55"/>
    <w:rsid w:val="7D7922ED"/>
    <w:rsid w:val="7D7A0756"/>
    <w:rsid w:val="7D812CFA"/>
    <w:rsid w:val="7DABD237"/>
    <w:rsid w:val="7DB6F65D"/>
    <w:rsid w:val="7DD0FD84"/>
    <w:rsid w:val="7DDBBD6B"/>
    <w:rsid w:val="7DEF3F15"/>
    <w:rsid w:val="7E40EFE8"/>
    <w:rsid w:val="7E474914"/>
    <w:rsid w:val="7E76E620"/>
    <w:rsid w:val="7E82B674"/>
    <w:rsid w:val="7E8C3F02"/>
    <w:rsid w:val="7E9B3D5B"/>
    <w:rsid w:val="7E9EB361"/>
    <w:rsid w:val="7EB0DB8D"/>
    <w:rsid w:val="7EBFD5C5"/>
    <w:rsid w:val="7EC73E65"/>
    <w:rsid w:val="7ECB0C8C"/>
    <w:rsid w:val="7ED85C55"/>
    <w:rsid w:val="7F2D83DE"/>
    <w:rsid w:val="7F2E0E4A"/>
    <w:rsid w:val="7F6EAA1C"/>
    <w:rsid w:val="7F76A4FA"/>
    <w:rsid w:val="7F7BED0E"/>
    <w:rsid w:val="7F7EE314"/>
    <w:rsid w:val="7F868B3B"/>
    <w:rsid w:val="7F8F81F7"/>
    <w:rsid w:val="7FB0177B"/>
    <w:rsid w:val="7FB98F63"/>
    <w:rsid w:val="7FD1C570"/>
    <w:rsid w:val="7FE16CB0"/>
    <w:rsid w:val="7FE8C92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9FED"/>
  <w15:chartTrackingRefBased/>
  <w15:docId w15:val="{F833F280-C9E1-C543-A5B6-A62C0CDE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6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6F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19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19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676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F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6F1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76F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76F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6F1D"/>
    <w:pPr>
      <w:outlineLvl w:val="9"/>
    </w:pPr>
    <w:rPr>
      <w:lang w:val="es-MX" w:eastAsia="zh-CN"/>
    </w:rPr>
  </w:style>
  <w:style w:type="paragraph" w:styleId="TOC1">
    <w:name w:val="toc 1"/>
    <w:basedOn w:val="Normal"/>
    <w:next w:val="Normal"/>
    <w:autoRedefine/>
    <w:uiPriority w:val="39"/>
    <w:unhideWhenUsed/>
    <w:rsid w:val="00676F1D"/>
    <w:pPr>
      <w:spacing w:after="100"/>
    </w:pPr>
  </w:style>
  <w:style w:type="paragraph" w:styleId="TOC2">
    <w:name w:val="toc 2"/>
    <w:basedOn w:val="Normal"/>
    <w:next w:val="Normal"/>
    <w:autoRedefine/>
    <w:uiPriority w:val="39"/>
    <w:unhideWhenUsed/>
    <w:rsid w:val="00676F1D"/>
    <w:pPr>
      <w:spacing w:after="100"/>
      <w:ind w:left="220"/>
    </w:pPr>
  </w:style>
  <w:style w:type="character" w:styleId="Hyperlink">
    <w:name w:val="Hyperlink"/>
    <w:basedOn w:val="DefaultParagraphFont"/>
    <w:uiPriority w:val="99"/>
    <w:unhideWhenUsed/>
    <w:rsid w:val="00676F1D"/>
    <w:rPr>
      <w:color w:val="0563C1" w:themeColor="hyperlink"/>
      <w:u w:val="single"/>
    </w:rPr>
  </w:style>
  <w:style w:type="character" w:customStyle="1" w:styleId="Heading3Char">
    <w:name w:val="Heading 3 Char"/>
    <w:basedOn w:val="DefaultParagraphFont"/>
    <w:link w:val="Heading3"/>
    <w:uiPriority w:val="9"/>
    <w:rsid w:val="00676F1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76F1D"/>
    <w:pPr>
      <w:spacing w:after="100"/>
      <w:ind w:left="440"/>
    </w:pPr>
  </w:style>
  <w:style w:type="character" w:customStyle="1" w:styleId="Heading4Char">
    <w:name w:val="Heading 4 Char"/>
    <w:basedOn w:val="DefaultParagraphFont"/>
    <w:link w:val="Heading4"/>
    <w:uiPriority w:val="9"/>
    <w:rsid w:val="002B19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19CE"/>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28B5-7CA9-49B9-956B-096F5F2E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35</Pages>
  <Words>7935</Words>
  <Characters>43645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ALAN MENCHACA MERINO</dc:creator>
  <cp:keywords/>
  <dc:description/>
  <cp:lastModifiedBy>DAVID PEREZ TINOCO</cp:lastModifiedBy>
  <cp:revision>4</cp:revision>
  <dcterms:created xsi:type="dcterms:W3CDTF">2023-10-20T20:16:00Z</dcterms:created>
  <dcterms:modified xsi:type="dcterms:W3CDTF">2023-12-07T20:33:00Z</dcterms:modified>
</cp:coreProperties>
</file>