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BC7A3" w14:textId="77777777" w:rsidR="00824B12" w:rsidRDefault="00824B12" w:rsidP="00824B1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b/>
          <w:bCs/>
          <w:sz w:val="38"/>
          <w:szCs w:val="38"/>
        </w:rPr>
        <w:t xml:space="preserve">Unit 3 Status Report </w:t>
      </w:r>
    </w:p>
    <w:p w14:paraId="48468F95" w14:textId="77777777" w:rsidR="00824B12" w:rsidRDefault="00824B12" w:rsidP="00824B1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sz w:val="38"/>
          <w:szCs w:val="38"/>
        </w:rPr>
        <w:t>Date: May 12, 2017</w:t>
      </w:r>
      <w:r>
        <w:rPr>
          <w:rFonts w:ascii="MS Mincho" w:eastAsia="MS Mincho" w:hAnsi="MS Mincho" w:cs="MS Mincho"/>
          <w:sz w:val="38"/>
          <w:szCs w:val="38"/>
        </w:rPr>
        <w:t> </w:t>
      </w:r>
      <w:r>
        <w:rPr>
          <w:rFonts w:ascii="Arial" w:hAnsi="Arial" w:cs="Arial"/>
          <w:sz w:val="38"/>
          <w:szCs w:val="38"/>
        </w:rPr>
        <w:t xml:space="preserve">To: </w:t>
      </w:r>
      <w:r>
        <w:rPr>
          <w:rFonts w:ascii="Arial" w:hAnsi="Arial" w:cs="Arial"/>
          <w:sz w:val="30"/>
          <w:szCs w:val="30"/>
        </w:rPr>
        <w:t>Mr. Peck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Arial" w:hAnsi="Arial" w:cs="Arial"/>
          <w:sz w:val="38"/>
          <w:szCs w:val="38"/>
        </w:rPr>
        <w:t xml:space="preserve">From: </w:t>
      </w:r>
      <w:r>
        <w:rPr>
          <w:rFonts w:ascii="Arial" w:hAnsi="Arial" w:cs="Arial"/>
          <w:sz w:val="30"/>
          <w:szCs w:val="30"/>
        </w:rPr>
        <w:t xml:space="preserve">Alanna, Anvitha, Jessica </w:t>
      </w:r>
    </w:p>
    <w:p w14:paraId="55FF1906" w14:textId="5E458FAB" w:rsidR="00824B12" w:rsidRDefault="00824B12" w:rsidP="00824B1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sz w:val="38"/>
          <w:szCs w:val="38"/>
        </w:rPr>
        <w:t xml:space="preserve">Subject: </w:t>
      </w:r>
      <w:r>
        <w:rPr>
          <w:rFonts w:ascii="Arial" w:hAnsi="Arial" w:cs="Arial"/>
          <w:sz w:val="30"/>
          <w:szCs w:val="30"/>
        </w:rPr>
        <w:t>StatusReport,</w:t>
      </w:r>
      <w:r w:rsidR="006F1492">
        <w:rPr>
          <w:rFonts w:ascii="Arial" w:hAnsi="Arial" w:cs="Arial"/>
          <w:sz w:val="30"/>
          <w:szCs w:val="30"/>
        </w:rPr>
        <w:t xml:space="preserve"> 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>5/08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Mon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­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5/12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Fri </w:t>
      </w:r>
    </w:p>
    <w:p w14:paraId="366FE97A" w14:textId="77777777" w:rsidR="00824B12" w:rsidRDefault="00824B12" w:rsidP="00824B1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sz w:val="38"/>
          <w:szCs w:val="38"/>
        </w:rPr>
        <w:t xml:space="preserve">Accomplishments: </w:t>
      </w:r>
      <w:r>
        <w:rPr>
          <w:rFonts w:ascii="Arial" w:hAnsi="Arial" w:cs="Arial"/>
          <w:color w:val="0000FF"/>
          <w:sz w:val="30"/>
          <w:szCs w:val="30"/>
        </w:rPr>
        <w:t>{What progress have you made on your assigned tasks?}</w:t>
      </w:r>
      <w:r>
        <w:rPr>
          <w:rFonts w:ascii="MS Mincho" w:eastAsia="MS Mincho" w:hAnsi="MS Mincho" w:cs="MS Mincho"/>
          <w:color w:val="0000FF"/>
          <w:sz w:val="30"/>
          <w:szCs w:val="30"/>
        </w:rPr>
        <w:t> </w:t>
      </w:r>
      <w:r>
        <w:rPr>
          <w:rFonts w:ascii="Arial" w:hAnsi="Arial" w:cs="Arial"/>
          <w:sz w:val="30"/>
          <w:szCs w:val="30"/>
        </w:rPr>
        <w:t xml:space="preserve">Alanna ­ Finished most of the GoodWordOnBoardFinder class, which confirms that a user </w:t>
      </w:r>
    </w:p>
    <w:p w14:paraId="7E5CAF2E" w14:textId="77777777" w:rsidR="00824B12" w:rsidRDefault="00824B12" w:rsidP="00824B1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>entered or computer found word is actually on the board.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Arial" w:hAnsi="Arial" w:cs="Arial"/>
          <w:sz w:val="30"/>
          <w:szCs w:val="30"/>
        </w:rPr>
        <w:t>Jessica ­ Coded a Binary Search to return the Word Status of prefix in BinarySearch Lexicon class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Arial" w:hAnsi="Arial" w:cs="Arial"/>
          <w:sz w:val="30"/>
          <w:szCs w:val="30"/>
        </w:rPr>
        <w:t xml:space="preserve">Anvitha ­ Finished LexiconFirstPlayer class, went through and understood the BoardFirstAutoPlayer class, and helped Jessica with the TrieLexicon class </w:t>
      </w:r>
    </w:p>
    <w:p w14:paraId="44B96AF3" w14:textId="77777777" w:rsidR="00824B12" w:rsidRDefault="00824B12" w:rsidP="00824B1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sz w:val="38"/>
          <w:szCs w:val="38"/>
        </w:rPr>
        <w:t xml:space="preserve">Problems/Risks: </w:t>
      </w:r>
      <w:r>
        <w:rPr>
          <w:rFonts w:ascii="Arial" w:hAnsi="Arial" w:cs="Arial"/>
          <w:color w:val="0000FF"/>
          <w:sz w:val="30"/>
          <w:szCs w:val="30"/>
        </w:rPr>
        <w:t>{What problems occurred or what risks exist that may affect the delivery schedule of the product?}</w:t>
      </w:r>
      <w:r>
        <w:rPr>
          <w:rFonts w:ascii="MS Mincho" w:eastAsia="MS Mincho" w:hAnsi="MS Mincho" w:cs="MS Mincho"/>
          <w:color w:val="0000FF"/>
          <w:sz w:val="30"/>
          <w:szCs w:val="30"/>
        </w:rPr>
        <w:t> </w:t>
      </w:r>
      <w:r>
        <w:rPr>
          <w:rFonts w:ascii="Arial" w:hAnsi="Arial" w:cs="Arial"/>
          <w:sz w:val="30"/>
          <w:szCs w:val="30"/>
        </w:rPr>
        <w:t xml:space="preserve">Not being able to test out our own respective tasks is difficult because each of our parts aren’t finalized. </w:t>
      </w:r>
    </w:p>
    <w:p w14:paraId="1848D435" w14:textId="77777777" w:rsidR="00824B12" w:rsidRDefault="00824B12" w:rsidP="00824B1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sz w:val="38"/>
          <w:szCs w:val="38"/>
        </w:rPr>
        <w:t xml:space="preserve">Next Steps: </w:t>
      </w:r>
      <w:r>
        <w:rPr>
          <w:rFonts w:ascii="Arial" w:hAnsi="Arial" w:cs="Arial"/>
          <w:color w:val="0000FF"/>
          <w:sz w:val="30"/>
          <w:szCs w:val="30"/>
        </w:rPr>
        <w:t>{What will you be doing during the next week?}</w:t>
      </w:r>
      <w:r>
        <w:rPr>
          <w:rFonts w:ascii="MS Mincho" w:eastAsia="MS Mincho" w:hAnsi="MS Mincho" w:cs="MS Mincho"/>
          <w:color w:val="0000FF"/>
          <w:sz w:val="30"/>
          <w:szCs w:val="30"/>
        </w:rPr>
        <w:t> </w:t>
      </w:r>
      <w:r>
        <w:rPr>
          <w:rFonts w:ascii="Arial" w:hAnsi="Arial" w:cs="Arial"/>
          <w:sz w:val="30"/>
          <w:szCs w:val="30"/>
        </w:rPr>
        <w:t xml:space="preserve">Alanna ­ Fixing the bugs in the GoodWordOnBoardFinder class by making sure the class </w:t>
      </w:r>
    </w:p>
    <w:p w14:paraId="3D01A642" w14:textId="77777777" w:rsidR="00824B12" w:rsidRDefault="00824B12" w:rsidP="00824B1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>passes all the JUnit tests and that running the application through BoggleMain works smoothly. Jessica ­ Figure out TrieLexicon class and code its compressed version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Arial" w:hAnsi="Arial" w:cs="Arial"/>
          <w:sz w:val="30"/>
          <w:szCs w:val="30"/>
        </w:rPr>
        <w:t xml:space="preserve">Anvitha ­ Finishing the BoardFirstAutoPlayer class and making sure Alanna’s code for GoodWordOnBoardFinder works properly with the code from LexiconFirstPlayer class where it calls the cellsForWord method from that class </w:t>
      </w:r>
    </w:p>
    <w:p w14:paraId="035403E1" w14:textId="77777777" w:rsidR="00CA344F" w:rsidRDefault="006F1492"/>
    <w:sectPr w:rsidR="00CA344F" w:rsidSect="008326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12"/>
    <w:rsid w:val="001E5998"/>
    <w:rsid w:val="006F1492"/>
    <w:rsid w:val="00765EDA"/>
    <w:rsid w:val="0082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CBF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Macintosh Word</Application>
  <DocSecurity>0</DocSecurity>
  <Lines>9</Lines>
  <Paragraphs>2</Paragraphs>
  <ScaleCrop>false</ScaleCrop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Aluri</dc:creator>
  <cp:keywords/>
  <dc:description/>
  <cp:lastModifiedBy>Raja Aluri</cp:lastModifiedBy>
  <cp:revision>2</cp:revision>
  <dcterms:created xsi:type="dcterms:W3CDTF">2017-06-01T06:21:00Z</dcterms:created>
  <dcterms:modified xsi:type="dcterms:W3CDTF">2017-06-01T06:22:00Z</dcterms:modified>
</cp:coreProperties>
</file>