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D67B5" w14:textId="6C34306A" w:rsidR="003D2CEB" w:rsidRDefault="003D2CEB">
      <w:pPr>
        <w:jc w:val="center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Escola SENAI “Euclides </w:t>
      </w:r>
      <w:proofErr w:type="spellStart"/>
      <w:r>
        <w:rPr>
          <w:rFonts w:ascii="Arial" w:eastAsia="Arial" w:hAnsi="Arial" w:cs="Arial"/>
          <w:szCs w:val="24"/>
        </w:rPr>
        <w:t>Facchini</w:t>
      </w:r>
      <w:proofErr w:type="spellEnd"/>
      <w:r>
        <w:rPr>
          <w:rFonts w:ascii="Arial" w:eastAsia="Arial" w:hAnsi="Arial" w:cs="Arial"/>
          <w:szCs w:val="24"/>
        </w:rPr>
        <w:t>”</w:t>
      </w:r>
    </w:p>
    <w:p w14:paraId="293232A4" w14:textId="05CD9938" w:rsidR="003D2CEB" w:rsidRPr="003D2CEB" w:rsidRDefault="003D2CEB">
      <w:pPr>
        <w:jc w:val="center"/>
        <w:rPr>
          <w:rFonts w:ascii="Arial" w:eastAsia="Arial" w:hAnsi="Arial" w:cs="Arial"/>
          <w:szCs w:val="24"/>
        </w:rPr>
      </w:pPr>
      <w:proofErr w:type="spellStart"/>
      <w:r>
        <w:rPr>
          <w:rFonts w:ascii="Arial" w:eastAsia="Arial" w:hAnsi="Arial" w:cs="Arial"/>
          <w:szCs w:val="24"/>
        </w:rPr>
        <w:t>Alanna</w:t>
      </w:r>
      <w:proofErr w:type="spellEnd"/>
      <w:r>
        <w:rPr>
          <w:rFonts w:ascii="Arial" w:eastAsia="Arial" w:hAnsi="Arial" w:cs="Arial"/>
          <w:szCs w:val="24"/>
        </w:rPr>
        <w:t xml:space="preserve"> e Gabriela</w:t>
      </w:r>
    </w:p>
    <w:p w14:paraId="5A205502" w14:textId="77777777" w:rsidR="003D2CEB" w:rsidRDefault="003D2CEB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01" w14:textId="77777777" w:rsidR="00995E84" w:rsidRDefault="003D2CEB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String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na linguagem de programação C</w:t>
      </w:r>
    </w:p>
    <w:p w14:paraId="00000002" w14:textId="77777777" w:rsidR="00995E84" w:rsidRDefault="00995E84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03" w14:textId="2E586BEF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String é um vetor de caracteres, ou seja, ela serve para guardar e identificar sequência</w:t>
      </w:r>
      <w:r>
        <w:rPr>
          <w:rFonts w:ascii="Arial" w:eastAsia="Arial" w:hAnsi="Arial" w:cs="Arial"/>
          <w:sz w:val="24"/>
          <w:szCs w:val="24"/>
        </w:rPr>
        <w:t xml:space="preserve"> de caracteres de textos, onde declaramos a quantidade de caracteres que queremos armazenar dentro do vetor chamado </w:t>
      </w:r>
      <w:r>
        <w:rPr>
          <w:rFonts w:ascii="Arial" w:eastAsia="Arial" w:hAnsi="Arial" w:cs="Arial"/>
          <w:b/>
          <w:sz w:val="24"/>
          <w:szCs w:val="24"/>
        </w:rPr>
        <w:t>char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4" w14:textId="77777777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Ex: </w:t>
      </w:r>
    </w:p>
    <w:p w14:paraId="00000005" w14:textId="77777777" w:rsidR="00995E84" w:rsidRDefault="003D2CEB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char nome_aluno[10];</w:t>
      </w:r>
    </w:p>
    <w:p w14:paraId="00000006" w14:textId="33363F0B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Nesse exemplo acima o vetor char tem uma capacidade de armazenamento de 10 caracteres, porém somente 9 caracteres são uteis para guardar o nome, já que o último</w:t>
      </w:r>
      <w:r>
        <w:rPr>
          <w:rFonts w:ascii="Arial" w:eastAsia="Arial" w:hAnsi="Arial" w:cs="Arial"/>
          <w:sz w:val="24"/>
          <w:szCs w:val="24"/>
        </w:rPr>
        <w:t xml:space="preserve"> é um caractere nulo, chamado de </w:t>
      </w:r>
      <w:r>
        <w:rPr>
          <w:rFonts w:ascii="Arial" w:eastAsia="Arial" w:hAnsi="Arial" w:cs="Arial"/>
          <w:b/>
          <w:sz w:val="24"/>
          <w:szCs w:val="24"/>
        </w:rPr>
        <w:t>terminador</w:t>
      </w:r>
      <w:r>
        <w:rPr>
          <w:rFonts w:ascii="Arial" w:eastAsia="Arial" w:hAnsi="Arial" w:cs="Arial"/>
          <w:sz w:val="24"/>
          <w:szCs w:val="24"/>
        </w:rPr>
        <w:t xml:space="preserve">, que indica o final da </w:t>
      </w:r>
      <w:r>
        <w:rPr>
          <w:rFonts w:ascii="Arial" w:eastAsia="Arial" w:hAnsi="Arial" w:cs="Arial"/>
          <w:sz w:val="24"/>
          <w:szCs w:val="24"/>
        </w:rPr>
        <w:t xml:space="preserve">string e é representado por </w:t>
      </w:r>
      <w:r>
        <w:rPr>
          <w:rFonts w:ascii="Arial" w:eastAsia="Arial" w:hAnsi="Arial" w:cs="Arial"/>
          <w:b/>
          <w:sz w:val="24"/>
          <w:szCs w:val="24"/>
        </w:rPr>
        <w:t>“\0”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7" w14:textId="77777777" w:rsidR="00995E84" w:rsidRDefault="00995E84">
      <w:pPr>
        <w:jc w:val="both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</w:p>
    <w:p w14:paraId="00000008" w14:textId="6B4262ED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4"/>
          <w:szCs w:val="24"/>
        </w:rPr>
        <w:t>Declaração de uma variável de um caractere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00000009" w14:textId="77777777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24"/>
          <w:szCs w:val="24"/>
        </w:rPr>
        <w:t>char = 'F';</w:t>
      </w:r>
    </w:p>
    <w:p w14:paraId="0000000A" w14:textId="77777777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4"/>
          <w:szCs w:val="24"/>
        </w:rPr>
        <w:t xml:space="preserve">Mais de um caractere: </w:t>
      </w:r>
    </w:p>
    <w:p w14:paraId="0000000B" w14:textId="77777777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sz w:val="24"/>
          <w:szCs w:val="24"/>
        </w:rPr>
        <w:t>char = "Maria";</w:t>
      </w:r>
    </w:p>
    <w:p w14:paraId="0000000C" w14:textId="77777777" w:rsidR="00995E84" w:rsidRDefault="00995E84">
      <w:pPr>
        <w:jc w:val="both"/>
        <w:rPr>
          <w:rFonts w:ascii="Arial" w:eastAsia="Arial" w:hAnsi="Arial" w:cs="Arial"/>
          <w:sz w:val="24"/>
          <w:szCs w:val="24"/>
        </w:rPr>
      </w:pPr>
      <w:bookmarkStart w:id="6" w:name="_3dy6vkm" w:colFirst="0" w:colLast="0"/>
      <w:bookmarkEnd w:id="6"/>
    </w:p>
    <w:p w14:paraId="0000000D" w14:textId="77777777" w:rsidR="00995E84" w:rsidRDefault="003D2CEB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Funções dentro da String</w:t>
      </w:r>
    </w:p>
    <w:p w14:paraId="0000000E" w14:textId="5CA4CC1F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Também é necessário tomar cuidado com as limitações nas atribuições</w:t>
      </w:r>
      <w:r>
        <w:rPr>
          <w:rFonts w:ascii="Arial" w:eastAsia="Arial" w:hAnsi="Arial" w:cs="Arial"/>
          <w:sz w:val="24"/>
          <w:szCs w:val="24"/>
        </w:rPr>
        <w:t xml:space="preserve"> de string, como por exemplo faze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b/>
          <w:sz w:val="24"/>
          <w:szCs w:val="24"/>
        </w:rPr>
        <w:t>comparações de strings</w:t>
      </w:r>
      <w:r>
        <w:rPr>
          <w:rFonts w:ascii="Arial" w:eastAsia="Arial" w:hAnsi="Arial" w:cs="Arial"/>
          <w:sz w:val="24"/>
          <w:szCs w:val="24"/>
        </w:rPr>
        <w:t xml:space="preserve">, tentando definir qual palavra é maior que a outra, precisamos utilizar a função </w:t>
      </w:r>
      <w:r>
        <w:rPr>
          <w:rFonts w:ascii="Arial" w:eastAsia="Arial" w:hAnsi="Arial" w:cs="Arial"/>
          <w:b/>
          <w:sz w:val="24"/>
          <w:szCs w:val="24"/>
        </w:rPr>
        <w:t>strcmp</w:t>
      </w:r>
      <w:r>
        <w:rPr>
          <w:rFonts w:ascii="Arial" w:eastAsia="Arial" w:hAnsi="Arial" w:cs="Arial"/>
          <w:sz w:val="24"/>
          <w:szCs w:val="24"/>
        </w:rPr>
        <w:t xml:space="preserve">, que necessita da utilização da biblioteca </w:t>
      </w:r>
      <w:r>
        <w:rPr>
          <w:rFonts w:ascii="Arial" w:eastAsia="Arial" w:hAnsi="Arial" w:cs="Arial"/>
          <w:b/>
          <w:sz w:val="24"/>
          <w:szCs w:val="24"/>
        </w:rPr>
        <w:t>&lt;string.h&gt;</w:t>
      </w:r>
      <w:r>
        <w:rPr>
          <w:rFonts w:ascii="Arial" w:eastAsia="Arial" w:hAnsi="Arial" w:cs="Arial"/>
          <w:sz w:val="24"/>
          <w:szCs w:val="24"/>
        </w:rPr>
        <w:t xml:space="preserve">. O mesmo serve para quando queremos fazer uma </w:t>
      </w:r>
      <w:r>
        <w:rPr>
          <w:rFonts w:ascii="Arial" w:eastAsia="Arial" w:hAnsi="Arial" w:cs="Arial"/>
          <w:b/>
          <w:sz w:val="24"/>
          <w:szCs w:val="24"/>
        </w:rPr>
        <w:t>concatenação de strings</w:t>
      </w:r>
      <w:r>
        <w:rPr>
          <w:rFonts w:ascii="Arial" w:eastAsia="Arial" w:hAnsi="Arial" w:cs="Arial"/>
          <w:sz w:val="24"/>
          <w:szCs w:val="24"/>
        </w:rPr>
        <w:t>, precisamos utiliza</w:t>
      </w:r>
      <w:r>
        <w:rPr>
          <w:rFonts w:ascii="Arial" w:eastAsia="Arial" w:hAnsi="Arial" w:cs="Arial"/>
          <w:sz w:val="24"/>
          <w:szCs w:val="24"/>
        </w:rPr>
        <w:t xml:space="preserve">r a função </w:t>
      </w:r>
      <w:r>
        <w:rPr>
          <w:rFonts w:ascii="Arial" w:eastAsia="Arial" w:hAnsi="Arial" w:cs="Arial"/>
          <w:b/>
          <w:sz w:val="24"/>
          <w:szCs w:val="24"/>
        </w:rPr>
        <w:t>strcat</w:t>
      </w:r>
      <w:r>
        <w:rPr>
          <w:rFonts w:ascii="Arial" w:eastAsia="Arial" w:hAnsi="Arial" w:cs="Arial"/>
          <w:sz w:val="24"/>
          <w:szCs w:val="24"/>
        </w:rPr>
        <w:t xml:space="preserve"> da biblioteca </w:t>
      </w:r>
      <w:r>
        <w:rPr>
          <w:rFonts w:ascii="Arial" w:eastAsia="Arial" w:hAnsi="Arial" w:cs="Arial"/>
          <w:b/>
          <w:sz w:val="24"/>
          <w:szCs w:val="24"/>
        </w:rPr>
        <w:t>&lt;string.h&gt;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F" w14:textId="294DF7B1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converter strings maiúsculas e minúsculas, onde a</w:t>
      </w:r>
      <w:r>
        <w:rPr>
          <w:rFonts w:ascii="Arial" w:eastAsia="Arial" w:hAnsi="Arial" w:cs="Arial"/>
          <w:sz w:val="24"/>
          <w:szCs w:val="24"/>
        </w:rPr>
        <w:t xml:space="preserve"> função </w:t>
      </w:r>
      <w:r>
        <w:rPr>
          <w:rFonts w:ascii="Arial" w:eastAsia="Arial" w:hAnsi="Arial" w:cs="Arial"/>
          <w:b/>
          <w:sz w:val="24"/>
          <w:szCs w:val="24"/>
        </w:rPr>
        <w:t>strupr</w:t>
      </w:r>
      <w:r>
        <w:rPr>
          <w:rFonts w:ascii="Arial" w:eastAsia="Arial" w:hAnsi="Arial" w:cs="Arial"/>
          <w:sz w:val="24"/>
          <w:szCs w:val="24"/>
        </w:rPr>
        <w:t xml:space="preserve"> converte para maiúsculo e a função </w:t>
      </w:r>
      <w:r>
        <w:rPr>
          <w:rFonts w:ascii="Arial" w:eastAsia="Arial" w:hAnsi="Arial" w:cs="Arial"/>
          <w:b/>
          <w:sz w:val="24"/>
          <w:szCs w:val="24"/>
        </w:rPr>
        <w:t>strlwr</w:t>
      </w:r>
      <w:r>
        <w:rPr>
          <w:rFonts w:ascii="Arial" w:eastAsia="Arial" w:hAnsi="Arial" w:cs="Arial"/>
          <w:sz w:val="24"/>
          <w:szCs w:val="24"/>
        </w:rPr>
        <w:t xml:space="preserve"> converte para minúsculo.</w:t>
      </w:r>
    </w:p>
    <w:p w14:paraId="00000010" w14:textId="38D1777D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função </w:t>
      </w:r>
      <w:r>
        <w:rPr>
          <w:rFonts w:ascii="Arial" w:eastAsia="Arial" w:hAnsi="Arial" w:cs="Arial"/>
          <w:b/>
          <w:sz w:val="24"/>
          <w:szCs w:val="24"/>
        </w:rPr>
        <w:t>strlen</w:t>
      </w:r>
      <w:r>
        <w:rPr>
          <w:rFonts w:ascii="Arial" w:eastAsia="Arial" w:hAnsi="Arial" w:cs="Arial"/>
          <w:sz w:val="24"/>
          <w:szCs w:val="24"/>
        </w:rPr>
        <w:t xml:space="preserve"> retorna a</w:t>
      </w:r>
      <w:r>
        <w:rPr>
          <w:rFonts w:ascii="Arial" w:eastAsia="Arial" w:hAnsi="Arial" w:cs="Arial"/>
          <w:sz w:val="24"/>
          <w:szCs w:val="24"/>
        </w:rPr>
        <w:t xml:space="preserve"> quantidade de caracteres dentro de uma string,</w:t>
      </w:r>
      <w:r>
        <w:rPr>
          <w:rFonts w:ascii="Arial" w:eastAsia="Arial" w:hAnsi="Arial" w:cs="Arial"/>
          <w:sz w:val="24"/>
          <w:szCs w:val="24"/>
        </w:rPr>
        <w:t xml:space="preserve"> desconsiderando o terminador. Por exemplo, a comprimento da string “João” é de 4 caracteres. </w:t>
      </w:r>
    </w:p>
    <w:p w14:paraId="00000011" w14:textId="77777777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 por fim também temos a função </w:t>
      </w:r>
      <w:r>
        <w:rPr>
          <w:rFonts w:ascii="Arial" w:eastAsia="Arial" w:hAnsi="Arial" w:cs="Arial"/>
          <w:b/>
          <w:sz w:val="24"/>
          <w:szCs w:val="24"/>
        </w:rPr>
        <w:t>strcpy</w:t>
      </w:r>
      <w:r>
        <w:rPr>
          <w:rFonts w:ascii="Arial" w:eastAsia="Arial" w:hAnsi="Arial" w:cs="Arial"/>
          <w:sz w:val="24"/>
          <w:szCs w:val="24"/>
        </w:rPr>
        <w:t xml:space="preserve"> que copia o conteúdo de uma string para outra string.</w:t>
      </w:r>
    </w:p>
    <w:p w14:paraId="00000012" w14:textId="77777777" w:rsidR="00995E84" w:rsidRDefault="00995E84">
      <w:pPr>
        <w:jc w:val="both"/>
        <w:rPr>
          <w:rFonts w:ascii="Arial" w:eastAsia="Arial" w:hAnsi="Arial" w:cs="Arial"/>
          <w:sz w:val="24"/>
          <w:szCs w:val="24"/>
        </w:rPr>
      </w:pPr>
    </w:p>
    <w:p w14:paraId="00000013" w14:textId="77777777" w:rsidR="00995E84" w:rsidRDefault="003D2CEB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Fontes: https://www.inf.ufpr.br/cursos/ci067/Docs/NotasAula/notas-26_Strings.html</w:t>
      </w:r>
    </w:p>
    <w:p w14:paraId="00000014" w14:textId="77777777" w:rsidR="00995E84" w:rsidRDefault="003D2CEB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https://www.unicamp.br/fea/ortega/info/aula09.html</w:t>
      </w:r>
    </w:p>
    <w:p w14:paraId="00000015" w14:textId="77777777" w:rsidR="00995E84" w:rsidRDefault="00995E84">
      <w:pPr>
        <w:jc w:val="both"/>
        <w:rPr>
          <w:rFonts w:ascii="Arial" w:eastAsia="Arial" w:hAnsi="Arial" w:cs="Arial"/>
          <w:sz w:val="20"/>
          <w:szCs w:val="20"/>
        </w:rPr>
      </w:pPr>
    </w:p>
    <w:p w14:paraId="00000016" w14:textId="77777777" w:rsidR="00995E84" w:rsidRDefault="00995E84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995E84" w:rsidRDefault="00995E84">
      <w:pPr>
        <w:jc w:val="both"/>
        <w:rPr>
          <w:rFonts w:ascii="Arial" w:eastAsia="Arial" w:hAnsi="Arial" w:cs="Arial"/>
          <w:sz w:val="24"/>
          <w:szCs w:val="24"/>
        </w:rPr>
      </w:pPr>
    </w:p>
    <w:p w14:paraId="00000018" w14:textId="77777777" w:rsidR="00995E84" w:rsidRDefault="00995E84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GoBack"/>
      <w:bookmarkEnd w:id="7"/>
    </w:p>
    <w:p w14:paraId="00000019" w14:textId="77777777" w:rsidR="00995E84" w:rsidRDefault="003D2CE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995E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84"/>
    <w:rsid w:val="003D2CEB"/>
    <w:rsid w:val="009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868AF-D70E-4CDE-A9C4-4DB52C8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1399</Characters>
  <Application>Microsoft Office Word</Application>
  <DocSecurity>0</DocSecurity>
  <Lines>11</Lines>
  <Paragraphs>3</Paragraphs>
  <ScaleCrop>false</ScaleCrop>
  <Company>SESI_SENAI_SP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- CT SISTEMA</cp:lastModifiedBy>
  <cp:revision>2</cp:revision>
  <dcterms:created xsi:type="dcterms:W3CDTF">2022-04-18T13:40:00Z</dcterms:created>
  <dcterms:modified xsi:type="dcterms:W3CDTF">2022-04-18T13:47:00Z</dcterms:modified>
</cp:coreProperties>
</file>