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CREATINE</w:t>
      </w:r>
      <w:r>
        <w:rPr>
          <w:spacing w:val="-6"/>
        </w:rPr>
        <w:t> </w:t>
      </w:r>
      <w:r>
        <w:rPr/>
        <w:t>SUPREME</w:t>
      </w:r>
      <w:r>
        <w:rPr>
          <w:spacing w:val="-4"/>
        </w:rPr>
        <w:t> </w:t>
      </w:r>
      <w:r>
        <w:rPr/>
        <w:t>(CREATINE</w:t>
      </w:r>
      <w:r>
        <w:rPr>
          <w:spacing w:val="-3"/>
        </w:rPr>
        <w:t> </w:t>
      </w:r>
      <w:r>
        <w:rPr>
          <w:spacing w:val="-2"/>
        </w:rPr>
        <w:t>MONOHYDRATE)</w:t>
      </w:r>
    </w:p>
    <w:p>
      <w:pPr>
        <w:pStyle w:val="BodyText"/>
        <w:spacing w:before="271"/>
        <w:ind w:left="100" w:right="145"/>
      </w:pPr>
      <w:r>
        <w:rPr/>
        <w:t>Creatine not only improves physical performance but also reduces mental fatigue and improves mental</w:t>
      </w:r>
      <w:r>
        <w:rPr>
          <w:spacing w:val="-9"/>
        </w:rPr>
        <w:t> </w:t>
      </w:r>
      <w:r>
        <w:rPr/>
        <w:t>performance.</w:t>
      </w:r>
      <w:r>
        <w:rPr>
          <w:spacing w:val="40"/>
        </w:rPr>
        <w:t> </w:t>
      </w:r>
      <w:r>
        <w:rPr/>
        <w:t>Creatine helps make more</w:t>
      </w:r>
      <w:r>
        <w:rPr>
          <w:spacing w:val="-2"/>
        </w:rPr>
        <w:t> </w:t>
      </w:r>
      <w:r>
        <w:rPr/>
        <w:t>"fuel"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the muscle in the form</w:t>
      </w:r>
      <w:r>
        <w:rPr>
          <w:spacing w:val="-3"/>
        </w:rPr>
        <w:t> </w:t>
      </w:r>
      <w:r>
        <w:rPr/>
        <w:t>of ATP. This extra fuel</w:t>
      </w:r>
      <w:r>
        <w:rPr>
          <w:spacing w:val="-3"/>
        </w:rPr>
        <w:t> </w:t>
      </w:r>
      <w:r>
        <w:rPr/>
        <w:t>ensures that the muscle works faster and longer and recovers faster after intense exercise or sustained physical</w:t>
      </w:r>
      <w:r>
        <w:rPr>
          <w:spacing w:val="-6"/>
        </w:rPr>
        <w:t> </w:t>
      </w:r>
      <w:r>
        <w:rPr/>
        <w:t>activity. This also means that there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muscle</w:t>
      </w:r>
      <w:r>
        <w:rPr>
          <w:spacing w:val="-5"/>
        </w:rPr>
        <w:t> </w:t>
      </w:r>
      <w:r>
        <w:rPr/>
        <w:t>soreness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enhanced</w:t>
      </w:r>
      <w:r>
        <w:rPr>
          <w:spacing w:val="-4"/>
        </w:rPr>
        <w:t> </w:t>
      </w:r>
      <w:r>
        <w:rPr/>
        <w:t>endurance.</w:t>
      </w:r>
      <w:r>
        <w:rPr>
          <w:spacing w:val="-2"/>
        </w:rPr>
        <w:t> </w:t>
      </w:r>
      <w:r>
        <w:rPr/>
        <w:t>Numerous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use of creatine for increasing endurance, building muscle mass and improving athletic performance.</w:t>
      </w:r>
      <w:r>
        <w:rPr>
          <w:spacing w:val="40"/>
        </w:rPr>
        <w:t> </w:t>
      </w:r>
      <w:r>
        <w:rPr/>
        <w:t>Creatine is, however, more than just an ergogenic nutrient: It has a voluminizing effect on the muscle.</w:t>
      </w:r>
      <w:r>
        <w:rPr>
          <w:spacing w:val="40"/>
        </w:rPr>
        <w:t> </w:t>
      </w:r>
      <w:r>
        <w:rPr/>
        <w:t>Cell voluminizing, or cellular hydration, involves binding of water to the muscle fiber.</w:t>
      </w:r>
      <w:r>
        <w:rPr>
          <w:spacing w:val="40"/>
        </w:rPr>
        <w:t> </w:t>
      </w:r>
      <w:r>
        <w:rPr/>
        <w:t>In turn, this binding gives rise to the "pumped" look.</w:t>
      </w:r>
      <w:r>
        <w:rPr>
          <w:spacing w:val="40"/>
        </w:rPr>
        <w:t> </w:t>
      </w:r>
      <w:r>
        <w:rPr/>
        <w:t>Since</w:t>
      </w:r>
      <w:r>
        <w:rPr>
          <w:spacing w:val="-2"/>
        </w:rPr>
        <w:t> </w:t>
      </w:r>
      <w:r>
        <w:rPr/>
        <w:t>water is</w:t>
      </w:r>
      <w:r>
        <w:rPr>
          <w:spacing w:val="-3"/>
        </w:rPr>
        <w:t> </w:t>
      </w:r>
      <w:r>
        <w:rPr/>
        <w:t>bound inside</w:t>
      </w:r>
      <w:r>
        <w:rPr>
          <w:spacing w:val="-2"/>
        </w:rPr>
        <w:t> </w:t>
      </w:r>
      <w:r>
        <w:rPr/>
        <w:t>the muscle, the</w:t>
      </w:r>
      <w:r>
        <w:rPr>
          <w:spacing w:val="-7"/>
        </w:rPr>
        <w:t> </w:t>
      </w:r>
      <w:r>
        <w:rPr/>
        <w:t>athletes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creatine</w:t>
      </w:r>
      <w:r>
        <w:rPr>
          <w:spacing w:val="-2"/>
        </w:rPr>
        <w:t> </w:t>
      </w:r>
      <w:r>
        <w:rPr/>
        <w:t>do not have</w:t>
      </w:r>
      <w:r>
        <w:rPr>
          <w:spacing w:val="-2"/>
        </w:rPr>
        <w:t> </w:t>
      </w:r>
      <w:r>
        <w:rPr/>
        <w:t>the "puffy" appearance.</w:t>
      </w:r>
      <w:r>
        <w:rPr>
          <w:spacing w:val="40"/>
        </w:rPr>
        <w:t> </w:t>
      </w:r>
      <w:r>
        <w:rPr/>
        <w:t>In other words, the muscle looks larger but more importantly, has improved strength</w:t>
      </w:r>
      <w:r>
        <w:rPr>
          <w:spacing w:val="-2"/>
        </w:rPr>
        <w:t> </w:t>
      </w:r>
      <w:r>
        <w:rPr/>
        <w:t>and has high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and intensity.</w:t>
      </w:r>
      <w:r>
        <w:rPr>
          <w:spacing w:val="40"/>
        </w:rPr>
        <w:t> </w:t>
      </w:r>
      <w:r>
        <w:rPr/>
        <w:t>That allows the athlete to recover faster and have more energy for each training session.</w:t>
      </w:r>
    </w:p>
    <w:p>
      <w:pPr>
        <w:pStyle w:val="BodyText"/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Available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300g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Powder.</w:t>
      </w:r>
    </w:p>
    <w:sectPr>
      <w:type w:val="continuous"/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CREAPURE (CREATINE MONOHYDRATE)</dc:title>
  <dcterms:created xsi:type="dcterms:W3CDTF">2024-12-31T12:21:01Z</dcterms:created>
  <dcterms:modified xsi:type="dcterms:W3CDTF">2024-12-31T12:21:01Z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