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80" w:lineRule="auto"/>
      </w:pPr>
      <w:r>
        <w:rPr/>
        <w:t>Ultimate Nutrition IsoMass</w:t>
      </w:r>
      <w:r>
        <w:rPr>
          <w:spacing w:val="-15"/>
        </w:rPr>
        <w:t> </w:t>
      </w:r>
      <w:r>
        <w:rPr/>
        <w:t>Xtreme</w:t>
      </w:r>
      <w:r>
        <w:rPr>
          <w:spacing w:val="-15"/>
        </w:rPr>
        <w:t> </w:t>
      </w:r>
      <w:r>
        <w:rPr/>
        <w:t>Gainer</w:t>
      </w:r>
    </w:p>
    <w:p>
      <w:pPr>
        <w:pStyle w:val="BodyText"/>
        <w:spacing w:before="269"/>
        <w:ind w:right="187"/>
      </w:pPr>
      <w:r>
        <w:rPr/>
        <w:t>No longer is it necessary</w:t>
      </w:r>
      <w:r>
        <w:rPr>
          <w:spacing w:val="-2"/>
        </w:rPr>
        <w:t> </w:t>
      </w:r>
      <w:r>
        <w:rPr/>
        <w:t>to buy</w:t>
      </w:r>
      <w:r>
        <w:rPr>
          <w:spacing w:val="-2"/>
        </w:rPr>
        <w:t> </w:t>
      </w:r>
      <w:r>
        <w:rPr/>
        <w:t>all your supplements separate.</w:t>
      </w:r>
      <w:r>
        <w:rPr>
          <w:spacing w:val="40"/>
        </w:rPr>
        <w:t> </w:t>
      </w:r>
      <w:r>
        <w:rPr/>
        <w:t>Ultimate Nutrition is pleased to introduce our all-in-one protein supplement; IsoMass to “hard gainers” everywhere.</w:t>
      </w:r>
      <w:r>
        <w:rPr>
          <w:spacing w:val="40"/>
        </w:rPr>
        <w:t> </w:t>
      </w:r>
      <w:r>
        <w:rPr/>
        <w:t>IsoMass is the future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weight gainers. With</w:t>
      </w:r>
      <w:r>
        <w:rPr>
          <w:spacing w:val="-2"/>
        </w:rPr>
        <w:t> </w:t>
      </w:r>
      <w:r>
        <w:rPr/>
        <w:t>a scientifically formulated carbohydrate</w:t>
      </w:r>
      <w:r>
        <w:rPr>
          <w:spacing w:val="-10"/>
        </w:rPr>
        <w:t> </w:t>
      </w:r>
      <w:r>
        <w:rPr/>
        <w:t>to protein</w:t>
      </w:r>
      <w:r>
        <w:rPr>
          <w:spacing w:val="-9"/>
        </w:rPr>
        <w:t> </w:t>
      </w:r>
      <w:r>
        <w:rPr/>
        <w:t>ratio,</w:t>
      </w:r>
      <w:r>
        <w:rPr>
          <w:spacing w:val="-7"/>
        </w:rPr>
        <w:t> </w:t>
      </w:r>
      <w:r>
        <w:rPr/>
        <w:t>IsoMass</w:t>
      </w:r>
      <w:r>
        <w:rPr>
          <w:spacing w:val="-2"/>
        </w:rPr>
        <w:t> </w:t>
      </w:r>
      <w:r>
        <w:rPr/>
        <w:t>is</w:t>
      </w:r>
      <w:r>
        <w:rPr>
          <w:spacing w:val="-6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for you</w:t>
      </w:r>
      <w:r>
        <w:rPr>
          <w:spacing w:val="-9"/>
        </w:rPr>
        <w:t> </w:t>
      </w:r>
      <w:r>
        <w:rPr/>
        <w:t>to gain</w:t>
      </w:r>
      <w:r>
        <w:rPr>
          <w:spacing w:val="-9"/>
        </w:rPr>
        <w:t> </w:t>
      </w:r>
      <w:r>
        <w:rPr/>
        <w:t>serious</w:t>
      </w:r>
      <w:r>
        <w:rPr>
          <w:spacing w:val="-2"/>
        </w:rPr>
        <w:t> </w:t>
      </w:r>
      <w:r>
        <w:rPr/>
        <w:t>muscle</w:t>
      </w:r>
      <w:r>
        <w:rPr>
          <w:spacing w:val="-1"/>
        </w:rPr>
        <w:t> </w:t>
      </w:r>
      <w:r>
        <w:rPr/>
        <w:t>mass without the added fat deposits.</w:t>
      </w:r>
    </w:p>
    <w:p>
      <w:pPr>
        <w:pStyle w:val="BodyText"/>
        <w:spacing w:before="1"/>
        <w:ind w:left="0"/>
      </w:pPr>
    </w:p>
    <w:p>
      <w:pPr>
        <w:pStyle w:val="BodyText"/>
        <w:ind w:right="187"/>
      </w:pPr>
      <w:r>
        <w:rPr/>
        <w:t>A</w:t>
      </w:r>
      <w:r>
        <w:rPr>
          <w:spacing w:val="-7"/>
        </w:rPr>
        <w:t> </w:t>
      </w:r>
      <w:r>
        <w:rPr/>
        <w:t>protein</w:t>
      </w:r>
      <w:r>
        <w:rPr>
          <w:spacing w:val="-1"/>
        </w:rPr>
        <w:t> </w:t>
      </w:r>
      <w:r>
        <w:rPr/>
        <w:t>blend</w:t>
      </w:r>
      <w:r>
        <w:rPr>
          <w:spacing w:val="-1"/>
        </w:rPr>
        <w:t> </w:t>
      </w:r>
      <w:r>
        <w:rPr/>
        <w:t>consisting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sources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protein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superior</w:t>
      </w:r>
      <w:r>
        <w:rPr>
          <w:spacing w:val="-4"/>
        </w:rPr>
        <w:t> </w:t>
      </w:r>
      <w:r>
        <w:rPr/>
        <w:t>to any</w:t>
      </w:r>
      <w:r>
        <w:rPr>
          <w:spacing w:val="-11"/>
        </w:rPr>
        <w:t> </w:t>
      </w:r>
      <w:r>
        <w:rPr/>
        <w:t>single-protein source,</w:t>
      </w:r>
      <w:r>
        <w:rPr>
          <w:spacing w:val="-3"/>
        </w:rPr>
        <w:t> </w:t>
      </w:r>
      <w:r>
        <w:rPr/>
        <w:t>including whey, for sustained time-release</w:t>
      </w:r>
      <w:r>
        <w:rPr>
          <w:spacing w:val="-1"/>
        </w:rPr>
        <w:t> </w:t>
      </w:r>
      <w:r>
        <w:rPr/>
        <w:t>nutritional</w:t>
      </w:r>
      <w:r>
        <w:rPr>
          <w:spacing w:val="-5"/>
        </w:rPr>
        <w:t> </w:t>
      </w:r>
      <w:r>
        <w:rPr/>
        <w:t>support.</w:t>
      </w:r>
      <w:r>
        <w:rPr>
          <w:spacing w:val="40"/>
        </w:rPr>
        <w:t> </w:t>
      </w:r>
      <w:r>
        <w:rPr/>
        <w:t>A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complete source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protein means you’ll enjoy faster lean muscle gains and quicker recovery</w:t>
      </w:r>
      <w:r>
        <w:rPr>
          <w:spacing w:val="-5"/>
        </w:rPr>
        <w:t> </w:t>
      </w:r>
      <w:r>
        <w:rPr/>
        <w:t>after workouts.</w:t>
      </w:r>
      <w:r>
        <w:rPr>
          <w:spacing w:val="40"/>
        </w:rPr>
        <w:t> </w:t>
      </w:r>
      <w:r>
        <w:rPr/>
        <w:t>Time-Release means continuous protein nourishment of your muscles throughout the day and also before bedtime when your body works it’s hardest to </w:t>
      </w:r>
      <w:r>
        <w:rPr>
          <w:spacing w:val="-2"/>
        </w:rPr>
        <w:t>recover.</w:t>
      </w:r>
    </w:p>
    <w:p>
      <w:pPr>
        <w:pStyle w:val="BodyText"/>
        <w:spacing w:before="3"/>
        <w:ind w:left="0"/>
      </w:pPr>
    </w:p>
    <w:p>
      <w:pPr>
        <w:pStyle w:val="BodyText"/>
        <w:ind w:right="187"/>
      </w:pPr>
      <w:r>
        <w:rPr/>
        <w:t>IsoMass Xtreme Gainer, in addition to other nutritious meals and exercise, provide the body</w:t>
      </w:r>
      <w:r>
        <w:rPr>
          <w:spacing w:val="-2"/>
        </w:rPr>
        <w:t> </w:t>
      </w:r>
      <w:r>
        <w:rPr/>
        <w:t>with all</w:t>
      </w:r>
      <w:r>
        <w:rPr>
          <w:spacing w:val="-1"/>
        </w:rPr>
        <w:t> </w:t>
      </w:r>
      <w:r>
        <w:rPr/>
        <w:t>the protein and calories needed for optimal muscle growth.</w:t>
      </w:r>
      <w:r>
        <w:rPr>
          <w:spacing w:val="40"/>
        </w:rPr>
        <w:t> </w:t>
      </w:r>
      <w:r>
        <w:rPr/>
        <w:t>The delicious shakes are packed with more than just amino acids.</w:t>
      </w:r>
      <w:r>
        <w:rPr>
          <w:spacing w:val="80"/>
        </w:rPr>
        <w:t> </w:t>
      </w:r>
      <w:r>
        <w:rPr/>
        <w:t>Carbohydrates provide the body with the much-needed material</w:t>
      </w:r>
      <w:r>
        <w:rPr>
          <w:spacing w:val="-3"/>
        </w:rPr>
        <w:t> </w:t>
      </w:r>
      <w:r>
        <w:rPr/>
        <w:t>to restore muscle glycogen that has been used up during exercise.</w:t>
      </w:r>
      <w:r>
        <w:rPr>
          <w:spacing w:val="40"/>
        </w:rPr>
        <w:t> </w:t>
      </w:r>
      <w:r>
        <w:rPr/>
        <w:t>They</w:t>
      </w:r>
      <w:r>
        <w:rPr>
          <w:spacing w:val="-11"/>
        </w:rPr>
        <w:t> </w:t>
      </w:r>
      <w:r>
        <w:rPr/>
        <w:t>also promote</w:t>
      </w:r>
      <w:r>
        <w:rPr>
          <w:spacing w:val="-8"/>
        </w:rPr>
        <w:t> </w:t>
      </w:r>
      <w:r>
        <w:rPr/>
        <w:t>recovery</w:t>
      </w:r>
      <w:r>
        <w:rPr>
          <w:spacing w:val="-11"/>
        </w:rPr>
        <w:t> </w:t>
      </w:r>
      <w:r>
        <w:rPr/>
        <w:t>and</w:t>
      </w:r>
      <w:r>
        <w:rPr>
          <w:spacing w:val="-2"/>
        </w:rPr>
        <w:t> </w:t>
      </w:r>
      <w:r>
        <w:rPr/>
        <w:t>growth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aid in</w:t>
      </w:r>
      <w:r>
        <w:rPr>
          <w:spacing w:val="-7"/>
        </w:rPr>
        <w:t> </w:t>
      </w:r>
      <w:r>
        <w:rPr/>
        <w:t>gaining muscle mass.</w:t>
      </w:r>
      <w:r>
        <w:rPr>
          <w:spacing w:val="40"/>
        </w:rPr>
        <w:t> </w:t>
      </w:r>
      <w:r>
        <w:rPr/>
        <w:t>Added fiber delays the digestion of the carbohydrates, which helps prevent dreaded insulin </w:t>
      </w:r>
      <w:r>
        <w:rPr>
          <w:spacing w:val="-2"/>
        </w:rPr>
        <w:t>spikes.</w:t>
      </w:r>
    </w:p>
    <w:p>
      <w:pPr>
        <w:pStyle w:val="BodyText"/>
        <w:spacing w:before="1"/>
        <w:ind w:left="0"/>
      </w:pPr>
    </w:p>
    <w:p>
      <w:pPr>
        <w:pStyle w:val="BodyText"/>
        <w:ind w:right="187"/>
      </w:pPr>
      <w:r>
        <w:rPr/>
        <w:t>Creatine, when taken before and after a workout, helps transport water, carbohydrates and amino acids into muscles to increase energy, aid in recovery</w:t>
      </w:r>
      <w:r>
        <w:rPr>
          <w:spacing w:val="-3"/>
        </w:rPr>
        <w:t> </w:t>
      </w:r>
      <w:r>
        <w:rPr/>
        <w:t>and increase muscle growth.</w:t>
      </w:r>
      <w:r>
        <w:rPr>
          <w:spacing w:val="40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the most</w:t>
      </w:r>
      <w:r>
        <w:rPr>
          <w:spacing w:val="-3"/>
        </w:rPr>
        <w:t> </w:t>
      </w:r>
      <w:r>
        <w:rPr/>
        <w:t>notable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those</w:t>
      </w:r>
      <w:r>
        <w:rPr>
          <w:spacing w:val="-4"/>
        </w:rPr>
        <w:t> </w:t>
      </w:r>
      <w:r>
        <w:rPr/>
        <w:t>amino acids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glutamine.</w:t>
      </w:r>
      <w:r>
        <w:rPr>
          <w:spacing w:val="40"/>
        </w:rPr>
        <w:t> </w:t>
      </w:r>
      <w:r>
        <w:rPr/>
        <w:t>Glutamine is</w:t>
      </w:r>
      <w:r>
        <w:rPr>
          <w:spacing w:val="-1"/>
        </w:rPr>
        <w:t> </w:t>
      </w:r>
      <w:r>
        <w:rPr/>
        <w:t>highly in</w:t>
      </w:r>
      <w:r>
        <w:rPr>
          <w:spacing w:val="-8"/>
        </w:rPr>
        <w:t> </w:t>
      </w:r>
      <w:r>
        <w:rPr/>
        <w:t>demand</w:t>
      </w:r>
      <w:r>
        <w:rPr>
          <w:spacing w:val="-4"/>
        </w:rPr>
        <w:t> </w:t>
      </w:r>
      <w:r>
        <w:rPr/>
        <w:t>throughout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body.</w:t>
      </w:r>
      <w:r>
        <w:rPr>
          <w:spacing w:val="-2"/>
        </w:rPr>
        <w:t> </w:t>
      </w:r>
      <w:r>
        <w:rPr/>
        <w:t>It plays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very</w:t>
      </w:r>
      <w:r>
        <w:rPr>
          <w:spacing w:val="-8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role in</w:t>
      </w:r>
      <w:r>
        <w:rPr>
          <w:spacing w:val="-8"/>
        </w:rPr>
        <w:t> </w:t>
      </w:r>
      <w:r>
        <w:rPr/>
        <w:t>protein</w:t>
      </w:r>
      <w:r>
        <w:rPr>
          <w:spacing w:val="-4"/>
        </w:rPr>
        <w:t> </w:t>
      </w:r>
      <w:r>
        <w:rPr/>
        <w:t>metabolism,</w:t>
      </w:r>
      <w:r>
        <w:rPr>
          <w:spacing w:val="-2"/>
        </w:rPr>
        <w:t> </w:t>
      </w:r>
      <w:r>
        <w:rPr/>
        <w:t>and enhances recovery and growth. When supplemented, it may help body builders reduce muscle deterioration that occurs from glutamine depletion in muscle cells.</w:t>
      </w:r>
    </w:p>
    <w:p>
      <w:pPr>
        <w:pStyle w:val="BodyText"/>
        <w:spacing w:before="274"/>
        <w:ind w:right="187"/>
      </w:pPr>
      <w:r>
        <w:rPr/>
        <w:t>This formula also contains EFA</w:t>
      </w:r>
      <w:r>
        <w:rPr>
          <w:spacing w:val="-1"/>
        </w:rPr>
        <w:t> </w:t>
      </w:r>
      <w:r>
        <w:rPr/>
        <w:t>rich oils, also knows as healthy fats.</w:t>
      </w:r>
      <w:r>
        <w:rPr>
          <w:spacing w:val="40"/>
        </w:rPr>
        <w:t> </w:t>
      </w:r>
      <w:r>
        <w:rPr/>
        <w:t>These fats help to preserve muscle mass and immune function during intense training, and encourage the body</w:t>
      </w:r>
      <w:r>
        <w:rPr>
          <w:spacing w:val="-1"/>
        </w:rPr>
        <w:t> </w:t>
      </w:r>
      <w:r>
        <w:rPr/>
        <w:t>to use stored fats as energy.</w:t>
      </w:r>
      <w:r>
        <w:rPr>
          <w:spacing w:val="40"/>
        </w:rPr>
        <w:t> </w:t>
      </w:r>
      <w:r>
        <w:rPr/>
        <w:t>Medium Chain Triglycerides offer a great energy source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fuel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 body, as muscles</w:t>
      </w:r>
      <w:r>
        <w:rPr>
          <w:spacing w:val="-4"/>
        </w:rPr>
        <w:t> </w:t>
      </w:r>
      <w:r>
        <w:rPr/>
        <w:t>prefer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8"/>
        </w:rPr>
        <w:t> </w:t>
      </w:r>
      <w:r>
        <w:rPr/>
        <w:t>them.</w:t>
      </w:r>
      <w:r>
        <w:rPr>
          <w:spacing w:val="40"/>
        </w:rPr>
        <w:t> </w:t>
      </w:r>
      <w:r>
        <w:rPr/>
        <w:t>CLA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best known</w:t>
      </w:r>
      <w:r>
        <w:rPr>
          <w:spacing w:val="-8"/>
        </w:rPr>
        <w:t> </w:t>
      </w:r>
      <w:r>
        <w:rPr/>
        <w:t>as</w:t>
      </w:r>
      <w:r>
        <w:rPr>
          <w:spacing w:val="-4"/>
        </w:rPr>
        <w:t> </w:t>
      </w:r>
      <w:r>
        <w:rPr/>
        <w:t>an effective ingredient for reducing body fat and increasing lean muscle mass.</w:t>
      </w:r>
    </w:p>
    <w:p>
      <w:pPr>
        <w:pStyle w:val="BodyText"/>
        <w:spacing w:before="1"/>
        <w:ind w:left="0"/>
      </w:pPr>
    </w:p>
    <w:p>
      <w:pPr>
        <w:pStyle w:val="BodyText"/>
        <w:ind w:right="163"/>
      </w:pPr>
      <w:r>
        <w:rPr/>
        <w:t>For the human body</w:t>
      </w:r>
      <w:r>
        <w:rPr>
          <w:spacing w:val="-4"/>
        </w:rPr>
        <w:t> </w:t>
      </w:r>
      <w:r>
        <w:rPr/>
        <w:t>to perform</w:t>
      </w:r>
      <w:r>
        <w:rPr>
          <w:spacing w:val="-3"/>
        </w:rPr>
        <w:t> </w:t>
      </w:r>
      <w:r>
        <w:rPr/>
        <w:t>at its maximum</w:t>
      </w:r>
      <w:r>
        <w:rPr>
          <w:spacing w:val="-3"/>
        </w:rPr>
        <w:t> </w:t>
      </w:r>
      <w:r>
        <w:rPr/>
        <w:t>potential, it must be fed a vast and complex array of vital nutrients.</w:t>
      </w:r>
      <w:r>
        <w:rPr>
          <w:spacing w:val="80"/>
        </w:rPr>
        <w:t> </w:t>
      </w:r>
      <w:r>
        <w:rPr/>
        <w:t>IsoMass Xtreme Gainer includes a full-spectrum of vitamins that provide the essentials to promote good health. This formulation is rich in antioxidants,</w:t>
      </w:r>
      <w:r>
        <w:rPr>
          <w:spacing w:val="-3"/>
        </w:rPr>
        <w:t> </w:t>
      </w:r>
      <w:r>
        <w:rPr/>
        <w:t>vitamins,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trace</w:t>
      </w:r>
      <w:r>
        <w:rPr>
          <w:spacing w:val="-6"/>
        </w:rPr>
        <w:t> </w:t>
      </w:r>
      <w:r>
        <w:rPr/>
        <w:t>minerals,</w:t>
      </w:r>
      <w:r>
        <w:rPr>
          <w:spacing w:val="-3"/>
        </w:rPr>
        <w:t> </w:t>
      </w:r>
      <w:r>
        <w:rPr/>
        <w:t>which</w:t>
      </w:r>
      <w:r>
        <w:rPr>
          <w:spacing w:val="-9"/>
        </w:rPr>
        <w:t> </w:t>
      </w:r>
      <w:r>
        <w:rPr/>
        <w:t>are</w:t>
      </w:r>
      <w:r>
        <w:rPr>
          <w:spacing w:val="-6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for</w:t>
      </w:r>
      <w:r>
        <w:rPr>
          <w:spacing w:val="-7"/>
        </w:rPr>
        <w:t> </w:t>
      </w:r>
      <w:r>
        <w:rPr/>
        <w:t>optimal</w:t>
      </w:r>
      <w:r>
        <w:rPr>
          <w:spacing w:val="-9"/>
        </w:rPr>
        <w:t> </w:t>
      </w:r>
      <w:r>
        <w:rPr/>
        <w:t>body</w:t>
      </w:r>
      <w:r>
        <w:rPr>
          <w:spacing w:val="-9"/>
        </w:rPr>
        <w:t> </w:t>
      </w:r>
      <w:r>
        <w:rPr/>
        <w:t>function. It also provides enhanced support for the immune system</w:t>
      </w:r>
      <w:r>
        <w:rPr>
          <w:spacing w:val="-3"/>
        </w:rPr>
        <w:t> </w:t>
      </w:r>
      <w:r>
        <w:rPr/>
        <w:t>and cardiovascular system</w:t>
      </w:r>
      <w:r>
        <w:rPr>
          <w:spacing w:val="-3"/>
        </w:rPr>
        <w:t> </w:t>
      </w:r>
      <w:r>
        <w:rPr/>
        <w:t>by supplying a wide range of antioxidants.</w:t>
      </w:r>
    </w:p>
    <w:p>
      <w:pPr>
        <w:spacing w:after="0"/>
        <w:sectPr>
          <w:type w:val="continuous"/>
          <w:pgSz w:w="12240" w:h="15840"/>
          <w:pgMar w:top="1360" w:bottom="280" w:left="1700" w:right="1700"/>
        </w:sectPr>
      </w:pPr>
    </w:p>
    <w:p>
      <w:pPr>
        <w:pStyle w:val="BodyText"/>
        <w:spacing w:before="72"/>
        <w:ind w:right="162"/>
      </w:pPr>
      <w:r>
        <w:rPr/>
        <w:t>ISO-MASS is</w:t>
      </w:r>
      <w:r>
        <w:rPr>
          <w:spacing w:val="-6"/>
        </w:rPr>
        <w:t> </w:t>
      </w:r>
      <w:r>
        <w:rPr/>
        <w:t>the future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weight gainers.</w:t>
      </w:r>
      <w:r>
        <w:rPr>
          <w:spacing w:val="-2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scientifically-formulated</w:t>
      </w:r>
      <w:r>
        <w:rPr>
          <w:spacing w:val="-4"/>
        </w:rPr>
        <w:t> </w:t>
      </w:r>
      <w:r>
        <w:rPr/>
        <w:t>carbohydrate to protein ratio ISO-MASS is designed for you to gain serious muscle mass without the added fat deposits. ISO-MASS is formulated with a precise blend of time release proteins, complex carbohydrates, creatine for muscle growth, glutamine for muscle recovery, a complete vitamin premix for added mind/body functions, a healthy blend of essential fatty</w:t>
      </w:r>
      <w:r>
        <w:rPr>
          <w:spacing w:val="-2"/>
        </w:rPr>
        <w:t> </w:t>
      </w:r>
      <w:r>
        <w:rPr/>
        <w:t>acids to improve mind and body, a blend of</w:t>
      </w:r>
      <w:r>
        <w:rPr>
          <w:spacing w:val="40"/>
        </w:rPr>
        <w:t> </w:t>
      </w:r>
      <w:r>
        <w:rPr/>
        <w:t>nitric oxide precursors to enhance vasodilation, and an enzyme complex to increase absorption. All this can be found in an old fashioned milk shake taste in any</w:t>
      </w:r>
      <w:r>
        <w:rPr>
          <w:spacing w:val="-1"/>
        </w:rPr>
        <w:t> </w:t>
      </w:r>
      <w:r>
        <w:rPr/>
        <w:t>of our gourmet flavors.</w:t>
      </w:r>
    </w:p>
    <w:p>
      <w:pPr>
        <w:pStyle w:val="BodyText"/>
        <w:spacing w:before="275"/>
      </w:pPr>
      <w:r>
        <w:rPr/>
        <w:t>SELECTED</w:t>
      </w:r>
      <w:r>
        <w:rPr>
          <w:spacing w:val="-5"/>
        </w:rPr>
        <w:t> </w:t>
      </w:r>
      <w:r>
        <w:rPr>
          <w:spacing w:val="-2"/>
        </w:rPr>
        <w:t>REFERENCES: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162"/>
      </w:pPr>
      <w:hyperlink r:id="rId5">
        <w:r>
          <w:rPr/>
          <w:t>Applegate</w:t>
        </w:r>
        <w:r>
          <w:rPr>
            <w:spacing w:val="-1"/>
          </w:rPr>
          <w:t> </w:t>
        </w:r>
        <w:r>
          <w:rPr/>
          <w:t>E</w:t>
        </w:r>
      </w:hyperlink>
      <w:r>
        <w:rPr/>
        <w:t>.</w:t>
      </w:r>
      <w:r>
        <w:rPr>
          <w:spacing w:val="40"/>
        </w:rPr>
        <w:t> </w:t>
      </w:r>
      <w:r>
        <w:rPr/>
        <w:t>Introduction: nutritional</w:t>
      </w:r>
      <w:r>
        <w:rPr>
          <w:spacing w:val="-9"/>
        </w:rPr>
        <w:t> </w:t>
      </w:r>
      <w:r>
        <w:rPr/>
        <w:t>and functional</w:t>
      </w:r>
      <w:r>
        <w:rPr>
          <w:spacing w:val="-5"/>
        </w:rPr>
        <w:t> </w:t>
      </w:r>
      <w:r>
        <w:rPr/>
        <w:t>roles</w:t>
      </w:r>
      <w:r>
        <w:rPr>
          <w:spacing w:val="-2"/>
        </w:rPr>
        <w:t> </w:t>
      </w:r>
      <w:r>
        <w:rPr/>
        <w:t>of</w:t>
      </w:r>
      <w:r>
        <w:rPr>
          <w:spacing w:val="-8"/>
        </w:rPr>
        <w:t> </w:t>
      </w:r>
      <w:r>
        <w:rPr/>
        <w:t>eggs in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diet.</w:t>
      </w:r>
      <w:r>
        <w:rPr>
          <w:spacing w:val="40"/>
        </w:rPr>
        <w:t> </w:t>
      </w:r>
      <w:r>
        <w:rPr/>
        <w:t>J</w:t>
      </w:r>
      <w:r>
        <w:rPr>
          <w:spacing w:val="-2"/>
        </w:rPr>
        <w:t> </w:t>
      </w:r>
      <w:r>
        <w:rPr/>
        <w:t>Am</w:t>
      </w:r>
      <w:r>
        <w:rPr>
          <w:spacing w:val="-10"/>
        </w:rPr>
        <w:t> </w:t>
      </w:r>
      <w:r>
        <w:rPr/>
        <w:t>Coll Nutr. 2000 Oct;19(5 Suppl):495S-498S.</w:t>
      </w:r>
    </w:p>
    <w:p>
      <w:pPr>
        <w:pStyle w:val="BodyText"/>
        <w:spacing w:before="273"/>
        <w:ind w:right="163"/>
      </w:pPr>
      <w:r>
        <w:rPr/>
        <w:t>Blankson H, Stakkestad JA, Fagertun H, Thom E, Wadstein J, Gudmundsen O. Conjugated</w:t>
      </w:r>
      <w:r>
        <w:rPr>
          <w:spacing w:val="-1"/>
        </w:rPr>
        <w:t> </w:t>
      </w:r>
      <w:r>
        <w:rPr/>
        <w:t>linoleic</w:t>
      </w:r>
      <w:r>
        <w:rPr>
          <w:spacing w:val="-3"/>
        </w:rPr>
        <w:t> </w:t>
      </w:r>
      <w:r>
        <w:rPr/>
        <w:t>acid</w:t>
      </w:r>
      <w:r>
        <w:rPr>
          <w:spacing w:val="-4"/>
        </w:rPr>
        <w:t> </w:t>
      </w:r>
      <w:r>
        <w:rPr/>
        <w:t>reduces</w:t>
      </w:r>
      <w:r>
        <w:rPr>
          <w:spacing w:val="-6"/>
        </w:rPr>
        <w:t> </w:t>
      </w:r>
      <w:r>
        <w:rPr/>
        <w:t>body</w:t>
      </w:r>
      <w:r>
        <w:rPr>
          <w:spacing w:val="-9"/>
        </w:rPr>
        <w:t> </w:t>
      </w:r>
      <w:r>
        <w:rPr/>
        <w:t>fat mass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overweight and</w:t>
      </w:r>
      <w:r>
        <w:rPr>
          <w:spacing w:val="-4"/>
        </w:rPr>
        <w:t> </w:t>
      </w:r>
      <w:r>
        <w:rPr/>
        <w:t>obese</w:t>
      </w:r>
      <w:r>
        <w:rPr>
          <w:spacing w:val="-5"/>
        </w:rPr>
        <w:t> </w:t>
      </w:r>
      <w:r>
        <w:rPr/>
        <w:t>humans.</w:t>
      </w:r>
      <w:r>
        <w:rPr>
          <w:spacing w:val="40"/>
        </w:rPr>
        <w:t> </w:t>
      </w:r>
      <w:r>
        <w:rPr/>
        <w:t>J</w:t>
      </w:r>
      <w:r>
        <w:rPr>
          <w:spacing w:val="-6"/>
        </w:rPr>
        <w:t> </w:t>
      </w:r>
      <w:r>
        <w:rPr/>
        <w:t>Nutr. 2000 Dec;130(12):2943-8.</w:t>
      </w:r>
    </w:p>
    <w:p>
      <w:pPr>
        <w:pStyle w:val="BodyText"/>
        <w:ind w:left="0"/>
      </w:pPr>
    </w:p>
    <w:p>
      <w:pPr>
        <w:pStyle w:val="BodyText"/>
        <w:ind w:right="882"/>
      </w:pPr>
      <w:hyperlink r:id="rId6">
        <w:r>
          <w:rPr/>
          <w:t>Evans</w:t>
        </w:r>
        <w:r>
          <w:rPr>
            <w:spacing w:val="-1"/>
          </w:rPr>
          <w:t> </w:t>
        </w:r>
        <w:r>
          <w:rPr/>
          <w:t>WJ.</w:t>
        </w:r>
      </w:hyperlink>
      <w:r>
        <w:rPr>
          <w:spacing w:val="40"/>
        </w:rPr>
        <w:t> </w:t>
      </w:r>
      <w:r>
        <w:rPr/>
        <w:t>Protein</w:t>
      </w:r>
      <w:r>
        <w:rPr>
          <w:spacing w:val="-3"/>
        </w:rPr>
        <w:t> </w:t>
      </w:r>
      <w:r>
        <w:rPr/>
        <w:t>nutrition,</w:t>
      </w:r>
      <w:r>
        <w:rPr>
          <w:spacing w:val="-1"/>
        </w:rPr>
        <w:t> </w:t>
      </w:r>
      <w:r>
        <w:rPr/>
        <w:t>exercise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aging.</w:t>
      </w:r>
      <w:r>
        <w:rPr>
          <w:spacing w:val="40"/>
        </w:rPr>
        <w:t> </w:t>
      </w:r>
      <w:r>
        <w:rPr/>
        <w:t>J</w:t>
      </w:r>
      <w:r>
        <w:rPr>
          <w:spacing w:val="-4"/>
        </w:rPr>
        <w:t> </w:t>
      </w:r>
      <w:r>
        <w:rPr/>
        <w:t>Am</w:t>
      </w:r>
      <w:r>
        <w:rPr>
          <w:spacing w:val="-12"/>
        </w:rPr>
        <w:t> </w:t>
      </w:r>
      <w:r>
        <w:rPr/>
        <w:t>Coll</w:t>
      </w:r>
      <w:r>
        <w:rPr>
          <w:spacing w:val="-7"/>
        </w:rPr>
        <w:t> </w:t>
      </w:r>
      <w:r>
        <w:rPr/>
        <w:t>Nutr.</w:t>
      </w:r>
      <w:r>
        <w:rPr>
          <w:spacing w:val="-3"/>
        </w:rPr>
        <w:t> </w:t>
      </w:r>
      <w:r>
        <w:rPr/>
        <w:t>2004</w:t>
      </w:r>
      <w:r>
        <w:rPr>
          <w:spacing w:val="-3"/>
        </w:rPr>
        <w:t> </w:t>
      </w:r>
      <w:r>
        <w:rPr/>
        <w:t>Dec;23(6 </w:t>
      </w:r>
      <w:r>
        <w:rPr>
          <w:spacing w:val="-2"/>
        </w:rPr>
        <w:t>Suppl):601S-609S.</w:t>
      </w:r>
    </w:p>
    <w:p>
      <w:pPr>
        <w:pStyle w:val="BodyText"/>
        <w:spacing w:line="242" w:lineRule="auto" w:before="275"/>
        <w:ind w:right="187"/>
      </w:pPr>
      <w:r>
        <w:rPr/>
        <w:t>Fletcher</w:t>
      </w:r>
      <w:r>
        <w:rPr>
          <w:spacing w:val="-4"/>
        </w:rPr>
        <w:t> </w:t>
      </w:r>
      <w:r>
        <w:rPr/>
        <w:t>RH,</w:t>
      </w:r>
      <w:r>
        <w:rPr>
          <w:spacing w:val="-4"/>
        </w:rPr>
        <w:t> </w:t>
      </w:r>
      <w:r>
        <w:rPr/>
        <w:t>Fairfield</w:t>
      </w:r>
      <w:r>
        <w:rPr>
          <w:spacing w:val="-5"/>
        </w:rPr>
        <w:t> </w:t>
      </w:r>
      <w:r>
        <w:rPr/>
        <w:t>KM.</w:t>
      </w:r>
      <w:r>
        <w:rPr>
          <w:spacing w:val="40"/>
        </w:rPr>
        <w:t> </w:t>
      </w:r>
      <w:r>
        <w:rPr/>
        <w:t>Vitamins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chronic</w:t>
      </w:r>
      <w:r>
        <w:rPr>
          <w:spacing w:val="-5"/>
        </w:rPr>
        <w:t> </w:t>
      </w:r>
      <w:r>
        <w:rPr/>
        <w:t>disease</w:t>
      </w:r>
      <w:r>
        <w:rPr>
          <w:spacing w:val="-5"/>
        </w:rPr>
        <w:t> </w:t>
      </w:r>
      <w:r>
        <w:rPr/>
        <w:t>prevention</w:t>
      </w:r>
      <w:r>
        <w:rPr>
          <w:spacing w:val="-5"/>
        </w:rPr>
        <w:t> </w:t>
      </w:r>
      <w:r>
        <w:rPr/>
        <w:t>in</w:t>
      </w:r>
      <w:r>
        <w:rPr>
          <w:spacing w:val="-9"/>
        </w:rPr>
        <w:t> </w:t>
      </w:r>
      <w:r>
        <w:rPr/>
        <w:t>adults:</w:t>
      </w:r>
      <w:r>
        <w:rPr>
          <w:spacing w:val="-5"/>
        </w:rPr>
        <w:t> </w:t>
      </w:r>
      <w:r>
        <w:rPr/>
        <w:t>clinical applications.</w:t>
      </w:r>
      <w:r>
        <w:rPr>
          <w:spacing w:val="40"/>
        </w:rPr>
        <w:t> </w:t>
      </w:r>
      <w:r>
        <w:rPr/>
        <w:t>JAMA. 2002 Jun 19;287(23):3127-9.</w:t>
      </w:r>
    </w:p>
    <w:p>
      <w:pPr>
        <w:pStyle w:val="BodyText"/>
        <w:spacing w:before="272"/>
        <w:ind w:right="187"/>
      </w:pPr>
      <w:r>
        <w:rPr/>
        <w:t>Halliwell,</w:t>
      </w:r>
      <w:r>
        <w:rPr>
          <w:spacing w:val="-1"/>
        </w:rPr>
        <w:t> </w:t>
      </w:r>
      <w:r>
        <w:rPr/>
        <w:t>B.,</w:t>
      </w:r>
      <w:r>
        <w:rPr>
          <w:spacing w:val="-1"/>
        </w:rPr>
        <w:t> </w:t>
      </w:r>
      <w:r>
        <w:rPr/>
        <w:t>Free</w:t>
      </w:r>
      <w:r>
        <w:rPr>
          <w:spacing w:val="-4"/>
        </w:rPr>
        <w:t> </w:t>
      </w:r>
      <w:r>
        <w:rPr/>
        <w:t>Radicals</w:t>
      </w:r>
      <w:r>
        <w:rPr>
          <w:spacing w:val="-5"/>
        </w:rPr>
        <w:t> </w:t>
      </w:r>
      <w:r>
        <w:rPr/>
        <w:t>and Antioxidants: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Personal</w:t>
      </w:r>
      <w:r>
        <w:rPr>
          <w:spacing w:val="-11"/>
        </w:rPr>
        <w:t> </w:t>
      </w:r>
      <w:r>
        <w:rPr/>
        <w:t>View,</w:t>
      </w:r>
      <w:r>
        <w:rPr>
          <w:spacing w:val="-2"/>
        </w:rPr>
        <w:t> </w:t>
      </w:r>
      <w:r>
        <w:rPr/>
        <w:t>Nutr.</w:t>
      </w:r>
      <w:r>
        <w:rPr>
          <w:spacing w:val="-1"/>
        </w:rPr>
        <w:t> </w:t>
      </w:r>
      <w:r>
        <w:rPr/>
        <w:t>Rev.:</w:t>
      </w:r>
      <w:r>
        <w:rPr>
          <w:spacing w:val="-3"/>
        </w:rPr>
        <w:t> </w:t>
      </w:r>
      <w:r>
        <w:rPr/>
        <w:t>52,</w:t>
      </w:r>
      <w:r>
        <w:rPr>
          <w:spacing w:val="-6"/>
        </w:rPr>
        <w:t> </w:t>
      </w:r>
      <w:r>
        <w:rPr/>
        <w:t>253, </w:t>
      </w:r>
      <w:r>
        <w:rPr>
          <w:spacing w:val="-2"/>
        </w:rPr>
        <w:t>1994.</w:t>
      </w:r>
    </w:p>
    <w:p>
      <w:pPr>
        <w:pStyle w:val="BodyText"/>
        <w:spacing w:before="275"/>
        <w:ind w:right="187"/>
      </w:pPr>
      <w:r>
        <w:rPr/>
        <w:t>Kent KD, Harper WJ, Bomser JA..</w:t>
      </w:r>
      <w:r>
        <w:rPr>
          <w:spacing w:val="40"/>
        </w:rPr>
        <w:t> </w:t>
      </w:r>
      <w:r>
        <w:rPr/>
        <w:t>Effect of whey protein isolate on intracellular glutathione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oxidant-induced</w:t>
      </w:r>
      <w:r>
        <w:rPr>
          <w:spacing w:val="-1"/>
        </w:rPr>
        <w:t> </w:t>
      </w:r>
      <w:r>
        <w:rPr/>
        <w:t>cell</w:t>
      </w:r>
      <w:r>
        <w:rPr>
          <w:spacing w:val="-10"/>
        </w:rPr>
        <w:t> </w:t>
      </w:r>
      <w:r>
        <w:rPr/>
        <w:t>death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human</w:t>
      </w:r>
      <w:r>
        <w:rPr>
          <w:spacing w:val="-7"/>
        </w:rPr>
        <w:t> </w:t>
      </w:r>
      <w:r>
        <w:rPr/>
        <w:t>prostate</w:t>
      </w:r>
      <w:r>
        <w:rPr>
          <w:spacing w:val="-7"/>
        </w:rPr>
        <w:t> </w:t>
      </w:r>
      <w:r>
        <w:rPr/>
        <w:t>epithelial</w:t>
      </w:r>
      <w:r>
        <w:rPr>
          <w:spacing w:val="-6"/>
        </w:rPr>
        <w:t> </w:t>
      </w:r>
      <w:r>
        <w:rPr/>
        <w:t>cells.</w:t>
      </w:r>
      <w:r>
        <w:rPr>
          <w:spacing w:val="40"/>
        </w:rPr>
        <w:t> </w:t>
      </w:r>
      <w:r>
        <w:rPr/>
        <w:t>Toxicol</w:t>
      </w:r>
      <w:r>
        <w:rPr>
          <w:spacing w:val="-10"/>
        </w:rPr>
        <w:t> </w:t>
      </w:r>
      <w:r>
        <w:rPr/>
        <w:t>In Vitro. (2003 Feb) 17(1):27-33.</w:t>
      </w:r>
    </w:p>
    <w:p>
      <w:pPr>
        <w:pStyle w:val="BodyText"/>
        <w:ind w:left="0"/>
      </w:pPr>
    </w:p>
    <w:p>
      <w:pPr>
        <w:pStyle w:val="BodyText"/>
        <w:ind w:right="232"/>
      </w:pPr>
      <w:r>
        <w:rPr/>
        <w:t>Middleton</w:t>
      </w:r>
      <w:r>
        <w:rPr>
          <w:spacing w:val="-8"/>
        </w:rPr>
        <w:t> </w:t>
      </w:r>
      <w:r>
        <w:rPr/>
        <w:t>N,</w:t>
      </w:r>
      <w:r>
        <w:rPr>
          <w:spacing w:val="-3"/>
        </w:rPr>
        <w:t> </w:t>
      </w:r>
      <w:r>
        <w:rPr/>
        <w:t>Jelen</w:t>
      </w:r>
      <w:r>
        <w:rPr>
          <w:spacing w:val="-8"/>
        </w:rPr>
        <w:t> </w:t>
      </w:r>
      <w:r>
        <w:rPr/>
        <w:t>P,</w:t>
      </w:r>
      <w:r>
        <w:rPr>
          <w:spacing w:val="-2"/>
        </w:rPr>
        <w:t> </w:t>
      </w:r>
      <w:r>
        <w:rPr/>
        <w:t>Bell</w:t>
      </w:r>
      <w:r>
        <w:rPr>
          <w:spacing w:val="-8"/>
        </w:rPr>
        <w:t> </w:t>
      </w:r>
      <w:r>
        <w:rPr/>
        <w:t>G..</w:t>
      </w:r>
      <w:r>
        <w:rPr>
          <w:spacing w:val="40"/>
        </w:rPr>
        <w:t> </w:t>
      </w:r>
      <w:r>
        <w:rPr/>
        <w:t>Whole blood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mononuclear</w:t>
      </w:r>
      <w:r>
        <w:rPr>
          <w:spacing w:val="-3"/>
        </w:rPr>
        <w:t> </w:t>
      </w:r>
      <w:r>
        <w:rPr/>
        <w:t>cell</w:t>
      </w:r>
      <w:r>
        <w:rPr>
          <w:spacing w:val="-12"/>
        </w:rPr>
        <w:t> </w:t>
      </w:r>
      <w:r>
        <w:rPr/>
        <w:t>glutathione</w:t>
      </w:r>
      <w:r>
        <w:rPr>
          <w:spacing w:val="-4"/>
        </w:rPr>
        <w:t> </w:t>
      </w:r>
      <w:r>
        <w:rPr/>
        <w:t>response to dietary</w:t>
      </w:r>
      <w:r>
        <w:rPr>
          <w:spacing w:val="-5"/>
        </w:rPr>
        <w:t> </w:t>
      </w:r>
      <w:r>
        <w:rPr/>
        <w:t>whey</w:t>
      </w:r>
      <w:r>
        <w:rPr>
          <w:spacing w:val="-5"/>
        </w:rPr>
        <w:t> </w:t>
      </w:r>
      <w:r>
        <w:rPr/>
        <w:t>protein supplementation in sedentary</w:t>
      </w:r>
      <w:r>
        <w:rPr>
          <w:spacing w:val="-5"/>
        </w:rPr>
        <w:t> </w:t>
      </w:r>
      <w:r>
        <w:rPr/>
        <w:t>and trained male human subjects. Int J Food Sci Nutr. (2004 Mar) 55(2):131-41.</w:t>
      </w:r>
    </w:p>
    <w:p>
      <w:pPr>
        <w:pStyle w:val="BodyText"/>
        <w:ind w:left="0"/>
      </w:pPr>
    </w:p>
    <w:p>
      <w:pPr>
        <w:pStyle w:val="BodyText"/>
      </w:pPr>
      <w:r>
        <w:rPr/>
        <w:t>FREQUENTLY</w:t>
      </w:r>
      <w:r>
        <w:rPr>
          <w:spacing w:val="-6"/>
        </w:rPr>
        <w:t> </w:t>
      </w:r>
      <w:r>
        <w:rPr/>
        <w:t>ASKED</w:t>
      </w:r>
      <w:r>
        <w:rPr>
          <w:spacing w:val="-5"/>
        </w:rPr>
        <w:t> </w:t>
      </w:r>
      <w:r>
        <w:rPr>
          <w:spacing w:val="-2"/>
        </w:rPr>
        <w:t>QUESTIONS: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02"/>
        <w:jc w:val="left"/>
        <w:rPr>
          <w:sz w:val="24"/>
        </w:rPr>
      </w:pPr>
      <w:r>
        <w:rPr>
          <w:sz w:val="24"/>
        </w:rPr>
        <w:t>What 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Glycogen?</w:t>
      </w:r>
    </w:p>
    <w:p>
      <w:pPr>
        <w:pStyle w:val="BodyText"/>
        <w:ind w:left="0"/>
      </w:pPr>
    </w:p>
    <w:p>
      <w:pPr>
        <w:pStyle w:val="BodyText"/>
        <w:ind w:right="117"/>
      </w:pPr>
      <w:r>
        <w:rPr/>
        <w:t>Carbohydrates are body's most readily available source of nutrient energy. During digestion</w:t>
      </w:r>
      <w:r>
        <w:rPr>
          <w:spacing w:val="-6"/>
        </w:rPr>
        <w:t> </w:t>
      </w:r>
      <w:r>
        <w:rPr/>
        <w:t>carbohydrates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converted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glucose, which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immediate</w:t>
      </w:r>
      <w:r>
        <w:rPr>
          <w:spacing w:val="-2"/>
        </w:rPr>
        <w:t> </w:t>
      </w:r>
      <w:r>
        <w:rPr/>
        <w:t>source of "fuel." Glucose that is not</w:t>
      </w:r>
      <w:r>
        <w:rPr>
          <w:spacing w:val="16"/>
        </w:rPr>
        <w:t> </w:t>
      </w:r>
      <w:r>
        <w:rPr/>
        <w:t>directly used to provide energy is transported</w:t>
      </w:r>
      <w:r>
        <w:rPr>
          <w:spacing w:val="-1"/>
        </w:rPr>
        <w:t> </w:t>
      </w:r>
      <w:r>
        <w:rPr/>
        <w:t>to the liver</w:t>
      </w:r>
      <w:r>
        <w:rPr>
          <w:spacing w:val="40"/>
        </w:rPr>
        <w:t> </w:t>
      </w:r>
      <w:r>
        <w:rPr/>
        <w:t>and</w:t>
      </w:r>
      <w:r>
        <w:rPr>
          <w:spacing w:val="-1"/>
        </w:rPr>
        <w:t> </w:t>
      </w:r>
      <w:r>
        <w:rPr/>
        <w:t>muscle,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it is</w:t>
      </w:r>
      <w:r>
        <w:rPr>
          <w:spacing w:val="-6"/>
        </w:rPr>
        <w:t> </w:t>
      </w:r>
      <w:r>
        <w:rPr/>
        <w:t>converted</w:t>
      </w:r>
      <w:r>
        <w:rPr>
          <w:spacing w:val="-9"/>
        </w:rPr>
        <w:t> </w:t>
      </w:r>
      <w:r>
        <w:rPr/>
        <w:t>to glycogen.</w:t>
      </w:r>
      <w:r>
        <w:rPr>
          <w:spacing w:val="-3"/>
        </w:rPr>
        <w:t> </w:t>
      </w:r>
      <w:r>
        <w:rPr/>
        <w:t>Thus,</w:t>
      </w:r>
      <w:r>
        <w:rPr>
          <w:spacing w:val="-3"/>
        </w:rPr>
        <w:t> </w:t>
      </w:r>
      <w:r>
        <w:rPr/>
        <w:t>glycogen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stored</w:t>
      </w:r>
      <w:r>
        <w:rPr>
          <w:spacing w:val="-9"/>
        </w:rPr>
        <w:t> </w:t>
      </w:r>
      <w:r>
        <w:rPr/>
        <w:t>energy,</w:t>
      </w:r>
      <w:r>
        <w:rPr>
          <w:spacing w:val="-3"/>
        </w:rPr>
        <w:t> </w:t>
      </w:r>
      <w:r>
        <w:rPr/>
        <w:t>which the body</w:t>
      </w:r>
      <w:r>
        <w:rPr>
          <w:spacing w:val="-1"/>
        </w:rPr>
        <w:t> </w:t>
      </w:r>
      <w:r>
        <w:rPr/>
        <w:t>taps into when energy</w:t>
      </w:r>
      <w:r>
        <w:rPr>
          <w:spacing w:val="-1"/>
        </w:rPr>
        <w:t> </w:t>
      </w:r>
      <w:r>
        <w:rPr/>
        <w:t>demands are placed on it. It should be noted that the glycogen storage capacity</w:t>
      </w:r>
      <w:r>
        <w:rPr>
          <w:spacing w:val="-1"/>
        </w:rPr>
        <w:t> </w:t>
      </w:r>
      <w:r>
        <w:rPr/>
        <w:t>of liver and muscle is rather limited. Consequently, if</w:t>
      </w:r>
    </w:p>
    <w:p>
      <w:pPr>
        <w:spacing w:after="0"/>
        <w:sectPr>
          <w:pgSz w:w="12240" w:h="15840"/>
          <w:pgMar w:top="1360" w:bottom="280" w:left="1700" w:right="1700"/>
        </w:sectPr>
      </w:pPr>
    </w:p>
    <w:p>
      <w:pPr>
        <w:pStyle w:val="BodyText"/>
        <w:spacing w:line="237" w:lineRule="auto" w:before="74"/>
        <w:ind w:right="232"/>
      </w:pPr>
      <w:r>
        <w:rPr/>
        <w:t>carbohydrates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consumed in</w:t>
      </w:r>
      <w:r>
        <w:rPr>
          <w:spacing w:val="-7"/>
        </w:rPr>
        <w:t> </w:t>
      </w:r>
      <w:r>
        <w:rPr/>
        <w:t>excess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what the</w:t>
      </w:r>
      <w:r>
        <w:rPr>
          <w:spacing w:val="-8"/>
        </w:rPr>
        <w:t> </w:t>
      </w:r>
      <w:r>
        <w:rPr/>
        <w:t>body</w:t>
      </w:r>
      <w:r>
        <w:rPr>
          <w:spacing w:val="-12"/>
        </w:rPr>
        <w:t> </w:t>
      </w:r>
      <w:r>
        <w:rPr/>
        <w:t>needs</w:t>
      </w:r>
      <w:r>
        <w:rPr>
          <w:spacing w:val="-4"/>
        </w:rPr>
        <w:t> </w:t>
      </w:r>
      <w:r>
        <w:rPr/>
        <w:t>could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stored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fat in the adipose tissue.</w:t>
      </w:r>
    </w:p>
    <w:p>
      <w:pPr>
        <w:pStyle w:val="BodyText"/>
        <w:ind w:left="0"/>
      </w:pPr>
    </w:p>
    <w:p>
      <w:pPr>
        <w:pStyle w:val="BodyText"/>
        <w:spacing w:before="9"/>
        <w:ind w:left="0"/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301"/>
        <w:jc w:val="left"/>
        <w:rPr>
          <w:sz w:val="24"/>
        </w:rPr>
      </w:pP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enzymes be</w:t>
      </w:r>
      <w:r>
        <w:rPr>
          <w:spacing w:val="-2"/>
          <w:sz w:val="24"/>
        </w:rPr>
        <w:t> </w:t>
      </w:r>
      <w:r>
        <w:rPr>
          <w:sz w:val="24"/>
        </w:rPr>
        <w:t>taken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nutritional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supplements?</w:t>
      </w:r>
    </w:p>
    <w:p>
      <w:pPr>
        <w:pStyle w:val="BodyText"/>
        <w:ind w:left="0"/>
      </w:pPr>
    </w:p>
    <w:p>
      <w:pPr>
        <w:pStyle w:val="BodyText"/>
        <w:ind w:right="187"/>
      </w:pPr>
      <w:r>
        <w:rPr/>
        <w:t>Yes, enzymes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proteins</w:t>
      </w:r>
      <w:r>
        <w:rPr>
          <w:spacing w:val="-4"/>
        </w:rPr>
        <w:t> </w:t>
      </w:r>
      <w:r>
        <w:rPr/>
        <w:t>that are</w:t>
      </w:r>
      <w:r>
        <w:rPr>
          <w:spacing w:val="-8"/>
        </w:rPr>
        <w:t> </w:t>
      </w:r>
      <w:r>
        <w:rPr/>
        <w:t>naturally</w:t>
      </w:r>
      <w:r>
        <w:rPr>
          <w:spacing w:val="-11"/>
        </w:rPr>
        <w:t> </w:t>
      </w:r>
      <w:r>
        <w:rPr/>
        <w:t>produce in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body. As</w:t>
      </w:r>
      <w:r>
        <w:rPr>
          <w:spacing w:val="-4"/>
        </w:rPr>
        <w:t> </w:t>
      </w:r>
      <w:r>
        <w:rPr/>
        <w:t>such,</w:t>
      </w:r>
      <w:r>
        <w:rPr>
          <w:spacing w:val="-5"/>
        </w:rPr>
        <w:t> </w:t>
      </w:r>
      <w:r>
        <w:rPr/>
        <w:t>they</w:t>
      </w:r>
      <w:r>
        <w:rPr>
          <w:spacing w:val="-12"/>
        </w:rPr>
        <w:t> </w:t>
      </w:r>
      <w:r>
        <w:rPr/>
        <w:t>do not interfere with any other nutritional supplements and may actually enhance the effectiveness of other nutrients.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1" w:after="0"/>
        <w:ind w:left="401" w:right="0" w:hanging="301"/>
        <w:jc w:val="left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athletes</w:t>
      </w:r>
      <w:r>
        <w:rPr>
          <w:spacing w:val="-5"/>
          <w:sz w:val="24"/>
        </w:rPr>
        <w:t> </w:t>
      </w:r>
      <w:r>
        <w:rPr>
          <w:sz w:val="24"/>
        </w:rPr>
        <w:t>really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vitamin</w:t>
      </w:r>
      <w:r>
        <w:rPr>
          <w:spacing w:val="-2"/>
          <w:sz w:val="24"/>
        </w:rPr>
        <w:t> supplements?</w:t>
      </w:r>
    </w:p>
    <w:p>
      <w:pPr>
        <w:pStyle w:val="BodyText"/>
        <w:spacing w:before="276"/>
        <w:ind w:right="187"/>
      </w:pPr>
      <w:r>
        <w:rPr/>
        <w:t>Nutrients are vital for healthy functioning organs, skin and eyesight, strong bones, nervous system and general well-being.</w:t>
      </w:r>
      <w:r>
        <w:rPr>
          <w:spacing w:val="40"/>
        </w:rPr>
        <w:t> </w:t>
      </w:r>
      <w:r>
        <w:rPr/>
        <w:t>Long-term deficiencies can cause poor health. Demanding work schedules, exercise and some lifestyle habits can</w:t>
      </w:r>
      <w:r>
        <w:rPr>
          <w:spacing w:val="-2"/>
        </w:rPr>
        <w:t> </w:t>
      </w:r>
      <w:r>
        <w:rPr/>
        <w:t>also be punishing on the body</w:t>
      </w:r>
      <w:r>
        <w:rPr>
          <w:spacing w:val="-3"/>
        </w:rPr>
        <w:t> </w:t>
      </w:r>
      <w:r>
        <w:rPr/>
        <w:t>and increase the need for vitamins and minerals.</w:t>
      </w:r>
      <w:r>
        <w:rPr>
          <w:spacing w:val="40"/>
        </w:rPr>
        <w:t> </w:t>
      </w:r>
      <w:r>
        <w:rPr/>
        <w:t>A balanced diet may not always</w:t>
      </w:r>
      <w:r>
        <w:rPr>
          <w:spacing w:val="-6"/>
        </w:rPr>
        <w:t> </w:t>
      </w:r>
      <w:r>
        <w:rPr/>
        <w:t>deliver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needed</w:t>
      </w:r>
      <w:r>
        <w:rPr>
          <w:spacing w:val="-4"/>
        </w:rPr>
        <w:t> </w:t>
      </w:r>
      <w:r>
        <w:rPr/>
        <w:t>vitamins</w:t>
      </w:r>
      <w:r>
        <w:rPr>
          <w:spacing w:val="-6"/>
        </w:rPr>
        <w:t> </w:t>
      </w:r>
      <w:r>
        <w:rPr/>
        <w:t>and minerals</w:t>
      </w:r>
      <w:r>
        <w:rPr>
          <w:spacing w:val="-6"/>
        </w:rPr>
        <w:t> </w:t>
      </w:r>
      <w:r>
        <w:rPr/>
        <w:t>due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some food</w:t>
      </w:r>
      <w:r>
        <w:rPr>
          <w:spacing w:val="-8"/>
        </w:rPr>
        <w:t> </w:t>
      </w:r>
      <w:r>
        <w:rPr/>
        <w:t>production,</w:t>
      </w:r>
      <w:r>
        <w:rPr>
          <w:spacing w:val="-2"/>
        </w:rPr>
        <w:t> </w:t>
      </w:r>
      <w:r>
        <w:rPr/>
        <w:t>as</w:t>
      </w:r>
      <w:r>
        <w:rPr>
          <w:spacing w:val="-6"/>
        </w:rPr>
        <w:t> </w:t>
      </w:r>
      <w:r>
        <w:rPr/>
        <w:t>well</w:t>
      </w:r>
      <w:r>
        <w:rPr>
          <w:spacing w:val="-8"/>
        </w:rPr>
        <w:t> </w:t>
      </w:r>
      <w:r>
        <w:rPr/>
        <w:t>as farming and processing methods.</w:t>
      </w:r>
      <w:r>
        <w:rPr>
          <w:spacing w:val="40"/>
        </w:rPr>
        <w:t> </w:t>
      </w:r>
      <w:r>
        <w:rPr/>
        <w:t>Of course foods contain a broad range of micro &amp; macronutrients, so it is always important to consume healthy foods, and fresh fruits and vegetables.</w:t>
      </w:r>
      <w:r>
        <w:rPr>
          <w:spacing w:val="40"/>
        </w:rPr>
        <w:t> </w:t>
      </w:r>
      <w:r>
        <w:rPr/>
        <w:t>However, scientific studies have proven that a good diet may no longer be good enough for optimum health and disease prevention.</w:t>
      </w:r>
      <w:r>
        <w:rPr>
          <w:spacing w:val="40"/>
        </w:rPr>
        <w:t> </w:t>
      </w:r>
      <w:r>
        <w:rPr/>
        <w:t>The world-leading Journal</w:t>
      </w:r>
      <w:r>
        <w:rPr>
          <w:spacing w:val="-1"/>
        </w:rPr>
        <w:t> </w:t>
      </w:r>
      <w:r>
        <w:rPr/>
        <w:t>of the American</w:t>
      </w:r>
      <w:r>
        <w:rPr>
          <w:spacing w:val="-1"/>
        </w:rPr>
        <w:t> </w:t>
      </w:r>
      <w:r>
        <w:rPr/>
        <w:t>Medical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(vol</w:t>
      </w:r>
      <w:r>
        <w:rPr>
          <w:spacing w:val="-5"/>
        </w:rPr>
        <w:t> </w:t>
      </w:r>
      <w:r>
        <w:rPr/>
        <w:t>287, no 23, 19</w:t>
      </w:r>
      <w:r>
        <w:rPr>
          <w:spacing w:val="-1"/>
        </w:rPr>
        <w:t> </w:t>
      </w:r>
      <w:r>
        <w:rPr/>
        <w:t>June 2002) recently</w:t>
      </w:r>
      <w:r>
        <w:rPr>
          <w:spacing w:val="-6"/>
        </w:rPr>
        <w:t> </w:t>
      </w:r>
      <w:r>
        <w:rPr/>
        <w:t>published an article recommending "all adults take one multivitamin daily".</w:t>
      </w:r>
      <w:r>
        <w:rPr>
          <w:spacing w:val="40"/>
        </w:rPr>
        <w:t> </w:t>
      </w:r>
      <w:r>
        <w:rPr/>
        <w:t>This recommendation comes after the assessment of over 30 years of clinical studies from around the world.</w:t>
      </w:r>
    </w:p>
    <w:sectPr>
      <w:pgSz w:w="12240" w:h="15840"/>
      <w:pgMar w:top="13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3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193" w:right="2640" w:firstLine="27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1" w:hanging="30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ncbi.nlm.nih.gov/entrez/query.fcgi?db=pubmed&amp;cmd=Search&amp;itool=pubmed_Abstract&amp;term=%22Applegate%2BE%22%5BAuthor%5D" TargetMode="External"/><Relationship Id="rId6" Type="http://schemas.openxmlformats.org/officeDocument/2006/relationships/hyperlink" Target="http://www.ncbi.nlm.nih.gov/entrez/query.fcgi?db=pubmed&amp;cmd=Search&amp;itool=pubmed_Abstract&amp;term=%22Evans%2BWJ%22%5BAuthor%5D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terms:created xsi:type="dcterms:W3CDTF">2024-12-31T12:20:50Z</dcterms:created>
  <dcterms:modified xsi:type="dcterms:W3CDTF">2024-12-31T12:20:50Z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2011-06-08T00:00:00Z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