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B177A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CS361 Questions: Week 2 </w:t>
      </w:r>
    </w:p>
    <w:p w14:paraId="387075F8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17 </w:t>
      </w:r>
    </w:p>
    <w:p w14:paraId="4D6A6BFB" w14:textId="77777777" w:rsidR="00192A5A" w:rsidRDefault="00192A5A" w:rsidP="00192A5A">
      <w:pPr>
        <w:pStyle w:val="NormalWeb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a computer system complies with the BLP model, does it necessarily comply with non-interference? Why or why not? </w:t>
      </w:r>
    </w:p>
    <w:p w14:paraId="7A4E2EF2" w14:textId="246BE0DE" w:rsidR="003A22B2" w:rsidRDefault="003A22B2" w:rsidP="003A22B2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Yes, any BLP model can be turned into a non-interference policy</w:t>
      </w:r>
    </w:p>
    <w:p w14:paraId="06BD6191" w14:textId="7B81CDA2" w:rsidR="00192A5A" w:rsidRDefault="00192A5A" w:rsidP="00192A5A">
      <w:pPr>
        <w:pStyle w:val="NormalWeb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would the NI policy be for a BLP system with subjects: A at (Secret: C</w:t>
      </w:r>
      <w:r w:rsidR="003A22B2">
        <w:rPr>
          <w:sz w:val="24"/>
          <w:szCs w:val="24"/>
        </w:rPr>
        <w:t>rypto), B at (Secret: Nuclear)?</w:t>
      </w:r>
    </w:p>
    <w:p w14:paraId="2DFA6F05" w14:textId="3DBAB03F" w:rsidR="003A22B2" w:rsidRDefault="003A22B2" w:rsidP="003A22B2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Since they are both secret, they can both write information to eachother, but not read info between the two.</w:t>
      </w:r>
    </w:p>
    <w:p w14:paraId="3E08260C" w14:textId="77777777" w:rsidR="003A22B2" w:rsidRDefault="00192A5A" w:rsidP="00192A5A">
      <w:pPr>
        <w:pStyle w:val="NormalWeb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covert channels exist in an NI policy? Why or why not?</w:t>
      </w:r>
    </w:p>
    <w:p w14:paraId="2A54A1F0" w14:textId="729AB9C7" w:rsidR="00192A5A" w:rsidRDefault="003A22B2" w:rsidP="003A22B2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No.  The non-interference policy prohibits any means of information to be passed down.</w:t>
      </w:r>
      <w:r w:rsidR="00192A5A">
        <w:rPr>
          <w:sz w:val="24"/>
          <w:szCs w:val="24"/>
        </w:rPr>
        <w:t xml:space="preserve"> </w:t>
      </w:r>
    </w:p>
    <w:p w14:paraId="0BD538C0" w14:textId="1BD0480C" w:rsidR="00192A5A" w:rsidRDefault="00192A5A" w:rsidP="00192A5A">
      <w:pPr>
        <w:pStyle w:val="NormalWeb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NI policy is </w:t>
      </w:r>
      <w:r>
        <w:rPr>
          <w:rFonts w:ascii="CMMI12" w:hAnsi="CMMI12"/>
          <w:sz w:val="24"/>
          <w:szCs w:val="24"/>
        </w:rPr>
        <w:t>A</w:t>
      </w:r>
      <w:r>
        <w:rPr>
          <w:rFonts w:ascii="CMSY10" w:hAnsi="CMSY10"/>
          <w:sz w:val="24"/>
          <w:szCs w:val="24"/>
        </w:rPr>
        <w:t xml:space="preserve">− </w:t>
      </w:r>
      <w:r>
        <w:rPr>
          <w:rFonts w:ascii="CMMI12" w:hAnsi="CMMI12"/>
          <w:sz w:val="24"/>
          <w:szCs w:val="24"/>
        </w:rPr>
        <w:t>&gt; B</w:t>
      </w:r>
      <w:r>
        <w:rPr>
          <w:sz w:val="24"/>
          <w:szCs w:val="24"/>
        </w:rPr>
        <w:t>, in a BLP system what combinations of the levels “high” and “</w:t>
      </w:r>
      <w:r w:rsidR="003A22B2">
        <w:rPr>
          <w:sz w:val="24"/>
          <w:szCs w:val="24"/>
        </w:rPr>
        <w:t>low” could A and B have?</w:t>
      </w:r>
    </w:p>
    <w:p w14:paraId="0F49C326" w14:textId="437F3355" w:rsidR="003A22B2" w:rsidRDefault="003A22B2" w:rsidP="003A22B2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A = secret, B = top secret</w:t>
      </w:r>
    </w:p>
    <w:p w14:paraId="0DEED8F2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18 </w:t>
      </w:r>
    </w:p>
    <w:p w14:paraId="1F05826D" w14:textId="77777777" w:rsidR="00192A5A" w:rsidRDefault="00192A5A" w:rsidP="00192A5A">
      <w:pPr>
        <w:pStyle w:val="NormalWeb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do NI policies better resemble metapolicies than policies? </w:t>
      </w:r>
    </w:p>
    <w:p w14:paraId="4E4A2D7E" w14:textId="56B902FA" w:rsidR="00E13696" w:rsidRDefault="006F1889" w:rsidP="00E13696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The L to H non-interference policy mimics the confidenciality metapolicy</w:t>
      </w:r>
    </w:p>
    <w:p w14:paraId="7BD4E655" w14:textId="6D574BE3" w:rsidR="00E13696" w:rsidRDefault="00192A5A" w:rsidP="00E13696">
      <w:pPr>
        <w:pStyle w:val="NormalWeb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would be L’s view of the following actions: h1, l1, h2, </w:t>
      </w:r>
      <w:r w:rsidR="00E13696">
        <w:rPr>
          <w:sz w:val="24"/>
          <w:szCs w:val="24"/>
        </w:rPr>
        <w:t>h3, . . . , hj, l2,l3,. . . ,lk</w:t>
      </w:r>
    </w:p>
    <w:p w14:paraId="49074637" w14:textId="4BB417CE" w:rsidR="00E13696" w:rsidRPr="00E13696" w:rsidRDefault="006F1889" w:rsidP="00E13696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L1, l2, l3 ….lk</w:t>
      </w:r>
    </w:p>
    <w:p w14:paraId="57021B2B" w14:textId="348BBA49" w:rsidR="006F1889" w:rsidRDefault="003E3058" w:rsidP="00192A5A">
      <w:pPr>
        <w:pStyle w:val="NormalWeb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192A5A">
        <w:rPr>
          <w:sz w:val="24"/>
          <w:szCs w:val="24"/>
        </w:rPr>
        <w:t xml:space="preserve"> about proving NI for realistic systems?</w:t>
      </w:r>
    </w:p>
    <w:p w14:paraId="2DCEE69F" w14:textId="519115C5" w:rsidR="00192A5A" w:rsidRDefault="006F1889" w:rsidP="006F1889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Realisitic systems have lots of interferences</w:t>
      </w:r>
      <w:r w:rsidR="00192A5A">
        <w:rPr>
          <w:sz w:val="24"/>
          <w:szCs w:val="24"/>
        </w:rPr>
        <w:t xml:space="preserve"> </w:t>
      </w:r>
    </w:p>
    <w:p w14:paraId="75721C0E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19 </w:t>
      </w:r>
    </w:p>
    <w:p w14:paraId="43216658" w14:textId="77777777" w:rsidR="002F2214" w:rsidRDefault="00192A5A" w:rsidP="00192A5A">
      <w:pPr>
        <w:pStyle w:val="NormalWeb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the importance of integrity in various contexts.</w:t>
      </w:r>
    </w:p>
    <w:p w14:paraId="35AB2B10" w14:textId="4665D9BA" w:rsidR="00192A5A" w:rsidRDefault="00BF149F" w:rsidP="002F2214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Integrity protects the modification of data from the internal users.  You don’t want a bank employee to change your savings account even though they might have access to it.</w:t>
      </w:r>
      <w:r w:rsidR="00192A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This is known as “trustworthiness”</w:t>
      </w:r>
    </w:p>
    <w:p w14:paraId="029FE6E6" w14:textId="0AF70FAF" w:rsidR="00192A5A" w:rsidRDefault="00192A5A" w:rsidP="00192A5A">
      <w:pPr>
        <w:pStyle w:val="NormalWeb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would a company or individual opt to purchase commercial software rather than download a sim</w:t>
      </w:r>
      <w:r w:rsidR="002F2214">
        <w:rPr>
          <w:sz w:val="24"/>
          <w:szCs w:val="24"/>
        </w:rPr>
        <w:t>ilar, freely available version?</w:t>
      </w:r>
    </w:p>
    <w:p w14:paraId="5C6CADE6" w14:textId="6F4AE21A" w:rsidR="003E0407" w:rsidRDefault="003E0407" w:rsidP="003E0407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So the company it bought it from would have to be accountable for any mistakes and would have a higher integrity level of their data.  A free software might not care about the integrity as much since they aren’t making any money.</w:t>
      </w:r>
    </w:p>
    <w:p w14:paraId="4C5E8F3C" w14:textId="675076AD" w:rsidR="00BF149F" w:rsidRDefault="00192A5A" w:rsidP="00192A5A">
      <w:pPr>
        <w:pStyle w:val="NormalWeb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the difference between separation of duty and</w:t>
      </w:r>
      <w:r w:rsidR="003E0407">
        <w:rPr>
          <w:sz w:val="24"/>
          <w:szCs w:val="24"/>
        </w:rPr>
        <w:t xml:space="preserve"> separation of func</w:t>
      </w:r>
      <w:r>
        <w:rPr>
          <w:sz w:val="24"/>
          <w:szCs w:val="24"/>
        </w:rPr>
        <w:t>tion.</w:t>
      </w:r>
    </w:p>
    <w:p w14:paraId="4B69B01D" w14:textId="14E5BA0B" w:rsidR="00192A5A" w:rsidRDefault="003E0407" w:rsidP="00BF149F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Seperation of Duty requires that several different subjects must be involved to complete a function, where as seperation of function requires that one subject cannot hold complementary roles in a process.</w:t>
      </w:r>
    </w:p>
    <w:p w14:paraId="309628F9" w14:textId="0329CC3D" w:rsidR="00192A5A" w:rsidRDefault="00192A5A" w:rsidP="00192A5A">
      <w:pPr>
        <w:pStyle w:val="NormalWeb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importance of</w:t>
      </w:r>
      <w:r w:rsidR="00BF149F">
        <w:rPr>
          <w:sz w:val="24"/>
          <w:szCs w:val="24"/>
        </w:rPr>
        <w:t xml:space="preserve"> auditing in integrity contexts?</w:t>
      </w:r>
    </w:p>
    <w:p w14:paraId="0AD0B12D" w14:textId="04C5CC63" w:rsidR="00BF149F" w:rsidRDefault="00BF149F" w:rsidP="00BF149F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Auditing is necessary so that responsibility can be assigned for mistakes and so that if a mistake is made, there is a trail to find out what went wrong.</w:t>
      </w:r>
    </w:p>
    <w:p w14:paraId="3D2631F9" w14:textId="77777777" w:rsidR="00BF149F" w:rsidRDefault="00192A5A" w:rsidP="00192A5A">
      <w:pPr>
        <w:pStyle w:val="NormalWeb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the underlying ideas that raise the integrity concerns of Lipner?</w:t>
      </w:r>
    </w:p>
    <w:p w14:paraId="0BAE9A2C" w14:textId="05C6C113" w:rsidR="00192A5A" w:rsidRDefault="00BF149F" w:rsidP="00BF149F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Users (tellers) should not do their own programming, and programmers should not opperate on real peoples data.</w:t>
      </w:r>
      <w:r w:rsidR="00192A5A">
        <w:rPr>
          <w:sz w:val="24"/>
          <w:szCs w:val="24"/>
        </w:rPr>
        <w:t xml:space="preserve"> </w:t>
      </w:r>
    </w:p>
    <w:p w14:paraId="445D48ED" w14:textId="52AA3CAF" w:rsidR="00192A5A" w:rsidRDefault="00192A5A" w:rsidP="00192A5A">
      <w:pPr>
        <w:pStyle w:val="NormalWeb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Name a common scenario where integrity would be more </w:t>
      </w:r>
      <w:r w:rsidR="003E0407">
        <w:rPr>
          <w:sz w:val="24"/>
          <w:szCs w:val="24"/>
        </w:rPr>
        <w:t>important than confidentiality.</w:t>
      </w:r>
    </w:p>
    <w:p w14:paraId="3AA4785C" w14:textId="67E6E88D" w:rsidR="003E0407" w:rsidRDefault="003E0407" w:rsidP="003E0407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In bank account information or online retail.</w:t>
      </w:r>
    </w:p>
    <w:p w14:paraId="49C375C0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20 </w:t>
      </w:r>
    </w:p>
    <w:p w14:paraId="6A8935CB" w14:textId="77777777" w:rsidR="00192A5A" w:rsidRDefault="00192A5A" w:rsidP="00192A5A">
      <w:pPr>
        <w:pStyle w:val="NormalWeb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Give examples of information that is highly reliable with little sensitivity and information that is not so highly reliable but with greater sensitivity. </w:t>
      </w:r>
    </w:p>
    <w:p w14:paraId="5EF284CC" w14:textId="39A0F2DD" w:rsidR="00F5129A" w:rsidRDefault="00F5129A" w:rsidP="00F5129A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Wikipedidia is highly reliable with little sensitivity, and reddit is not so highly reliable with greater sensitivity.</w:t>
      </w:r>
    </w:p>
    <w:p w14:paraId="2CE18DEE" w14:textId="77777777" w:rsidR="00192A5A" w:rsidRDefault="00192A5A" w:rsidP="00192A5A">
      <w:pPr>
        <w:pStyle w:val="NormalWeb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dominates relationships for each row in the table on slide 4. </w:t>
      </w:r>
    </w:p>
    <w:p w14:paraId="18DD6C50" w14:textId="717362BB" w:rsidR="00F5129A" w:rsidRDefault="00906BFC" w:rsidP="00906BFC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The dominates relationship is the same from the confidentiality policy.  If the security level is higher or equal, and the sub catagory is a subset of the first subjects then it dominates the second subject</w:t>
      </w:r>
    </w:p>
    <w:p w14:paraId="640EAD7D" w14:textId="77777777" w:rsidR="00192A5A" w:rsidRDefault="00192A5A" w:rsidP="00192A5A">
      <w:pPr>
        <w:pStyle w:val="NormalWeb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Construct the NI policy for the integrity metapolicy. </w:t>
      </w:r>
    </w:p>
    <w:p w14:paraId="342A89A1" w14:textId="7166EF97" w:rsidR="00F5129A" w:rsidRDefault="00906BFC" w:rsidP="00F5129A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We don’t want low integrity information to currupt high integrity information</w:t>
      </w:r>
    </w:p>
    <w:p w14:paraId="22227FEF" w14:textId="6F48420C" w:rsidR="00192A5A" w:rsidRDefault="00192A5A" w:rsidP="00192A5A">
      <w:pPr>
        <w:pStyle w:val="NormalWeb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</w:t>
      </w:r>
      <w:r w:rsidR="00F5129A">
        <w:rPr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 w:rsidR="00F5129A">
        <w:rPr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 w:rsidR="00906BFC">
        <w:rPr>
          <w:sz w:val="24"/>
          <w:szCs w:val="24"/>
        </w:rPr>
        <w:t xml:space="preserve"> </w:t>
      </w:r>
      <w:r>
        <w:rPr>
          <w:sz w:val="24"/>
          <w:szCs w:val="24"/>
        </w:rPr>
        <w:t>mean</w:t>
      </w:r>
      <w:r w:rsidR="00F5129A">
        <w:rPr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 w:rsidR="00F5129A">
        <w:rPr>
          <w:sz w:val="24"/>
          <w:szCs w:val="24"/>
        </w:rPr>
        <w:t xml:space="preserve"> </w:t>
      </w:r>
      <w:r>
        <w:rPr>
          <w:sz w:val="24"/>
          <w:szCs w:val="24"/>
        </w:rPr>
        <w:t>confidentiality</w:t>
      </w:r>
      <w:r w:rsidR="00F5129A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F5129A">
        <w:rPr>
          <w:sz w:val="24"/>
          <w:szCs w:val="24"/>
        </w:rPr>
        <w:t xml:space="preserve"> </w:t>
      </w:r>
      <w:r>
        <w:rPr>
          <w:sz w:val="24"/>
          <w:szCs w:val="24"/>
        </w:rPr>
        <w:t>integrity</w:t>
      </w:r>
      <w:r w:rsidR="00F5129A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F5129A">
        <w:rPr>
          <w:sz w:val="24"/>
          <w:szCs w:val="24"/>
        </w:rPr>
        <w:t xml:space="preserve"> </w:t>
      </w:r>
      <w:r>
        <w:rPr>
          <w:sz w:val="24"/>
          <w:szCs w:val="24"/>
        </w:rPr>
        <w:t>“orthogonal</w:t>
      </w:r>
      <w:r w:rsidR="00F512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issues?” </w:t>
      </w:r>
    </w:p>
    <w:p w14:paraId="15027123" w14:textId="32E6488E" w:rsidR="00906BFC" w:rsidRDefault="00906BFC" w:rsidP="00906BFC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We shouldn’t view the policy as the same for both, even though they follow the same dominates relation</w:t>
      </w:r>
    </w:p>
    <w:p w14:paraId="7455BF57" w14:textId="77777777" w:rsidR="00F5129A" w:rsidRDefault="00F5129A" w:rsidP="00F5129A">
      <w:pPr>
        <w:pStyle w:val="NormalWeb"/>
        <w:ind w:left="720"/>
        <w:rPr>
          <w:sz w:val="24"/>
          <w:szCs w:val="24"/>
        </w:rPr>
      </w:pPr>
    </w:p>
    <w:p w14:paraId="2092C067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21 </w:t>
      </w:r>
    </w:p>
    <w:p w14:paraId="51FC7A72" w14:textId="77777777" w:rsidR="00906BFC" w:rsidRDefault="00192A5A" w:rsidP="00192A5A">
      <w:pPr>
        <w:pStyle w:val="NormalWeb"/>
        <w:numPr>
          <w:ilvl w:val="0"/>
          <w:numId w:val="5"/>
        </w:numPr>
        <w:rPr>
          <w:sz w:val="24"/>
          <w:szCs w:val="24"/>
        </w:rPr>
      </w:pPr>
      <w:r w:rsidRPr="00906BFC">
        <w:rPr>
          <w:sz w:val="24"/>
          <w:szCs w:val="24"/>
        </w:rPr>
        <w:t xml:space="preserve">Why is Biba Integrity called the “dual” of the BLP model? </w:t>
      </w:r>
    </w:p>
    <w:p w14:paraId="3042BD5B" w14:textId="5373DC2F" w:rsidR="00906BFC" w:rsidRDefault="00261E5C" w:rsidP="00906BFC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Because the Biba integrity model follows the BLP model, except for the dominates relations are backwards.</w:t>
      </w:r>
    </w:p>
    <w:p w14:paraId="501552B4" w14:textId="5DF2375C" w:rsidR="00192A5A" w:rsidRDefault="00192A5A" w:rsidP="00192A5A">
      <w:pPr>
        <w:pStyle w:val="NormalWeb"/>
        <w:numPr>
          <w:ilvl w:val="0"/>
          <w:numId w:val="5"/>
        </w:numPr>
        <w:rPr>
          <w:sz w:val="24"/>
          <w:szCs w:val="24"/>
        </w:rPr>
      </w:pPr>
      <w:r w:rsidRPr="00906BFC">
        <w:rPr>
          <w:sz w:val="24"/>
          <w:szCs w:val="24"/>
        </w:rPr>
        <w:t xml:space="preserve">Why in the ACM on slide 5 is the entry for Subj3 - Obj3 empty? </w:t>
      </w:r>
    </w:p>
    <w:p w14:paraId="0B672C58" w14:textId="1ED2C800" w:rsidR="00906BFC" w:rsidRPr="00906BFC" w:rsidRDefault="00261E5C" w:rsidP="00906BFC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Because neither of the sets are subsets of the other.</w:t>
      </w:r>
    </w:p>
    <w:p w14:paraId="5D129C08" w14:textId="09FAE6D4" w:rsidR="00192A5A" w:rsidRDefault="00192A5A" w:rsidP="00192A5A">
      <w:pPr>
        <w:pStyle w:val="NormalWeb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a subject satisfies confidentiality requiremen</w:t>
      </w:r>
      <w:r w:rsidR="004F5B71">
        <w:rPr>
          <w:sz w:val="24"/>
          <w:szCs w:val="24"/>
        </w:rPr>
        <w:t>ts but fails integrity require</w:t>
      </w:r>
      <w:r>
        <w:rPr>
          <w:sz w:val="24"/>
          <w:szCs w:val="24"/>
        </w:rPr>
        <w:t>ments of an object, can</w:t>
      </w:r>
      <w:r w:rsidR="00906BFC">
        <w:rPr>
          <w:sz w:val="24"/>
          <w:szCs w:val="24"/>
        </w:rPr>
        <w:t xml:space="preserve"> the subject access the object?</w:t>
      </w:r>
    </w:p>
    <w:p w14:paraId="79761BC5" w14:textId="43143CB8" w:rsidR="004F5B71" w:rsidRDefault="004F5B71" w:rsidP="004F5B71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No, the subject has to satisfy both requirements.</w:t>
      </w:r>
    </w:p>
    <w:p w14:paraId="45019A88" w14:textId="4C120FDA" w:rsidR="00906BFC" w:rsidRDefault="00906BFC" w:rsidP="00261E5C">
      <w:pPr>
        <w:pStyle w:val="NormalWeb"/>
        <w:ind w:left="360"/>
        <w:rPr>
          <w:sz w:val="24"/>
          <w:szCs w:val="24"/>
        </w:rPr>
      </w:pPr>
    </w:p>
    <w:p w14:paraId="2DF8B42D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22 </w:t>
      </w:r>
    </w:p>
    <w:p w14:paraId="29E9B8F0" w14:textId="77777777" w:rsidR="00073C18" w:rsidRDefault="00192A5A" w:rsidP="00192A5A">
      <w:pPr>
        <w:pStyle w:val="NormalWeb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the assumption about subjects in Biba’s low water mark policy?</w:t>
      </w:r>
    </w:p>
    <w:p w14:paraId="3924F0F3" w14:textId="0650E195" w:rsidR="00192A5A" w:rsidRDefault="003926A9" w:rsidP="00073C18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That the subjects level can be changed to a lower security level</w:t>
      </w:r>
    </w:p>
    <w:p w14:paraId="7507474B" w14:textId="77777777" w:rsidR="00073C18" w:rsidRDefault="00192A5A" w:rsidP="00192A5A">
      <w:pPr>
        <w:pStyle w:val="NormalWeb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Are the subjects considered trustworthy?</w:t>
      </w:r>
    </w:p>
    <w:p w14:paraId="593C6282" w14:textId="45572529" w:rsidR="00192A5A" w:rsidRDefault="003926A9" w:rsidP="00073C18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No, the subjects are not considered trustworthy.</w:t>
      </w:r>
    </w:p>
    <w:p w14:paraId="20082B79" w14:textId="77777777" w:rsidR="00073C18" w:rsidRDefault="00192A5A" w:rsidP="00073C18">
      <w:pPr>
        <w:pStyle w:val="NormalWeb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Does the Ring policy make some assumption about the subject that the LWM policy does not?</w:t>
      </w:r>
    </w:p>
    <w:p w14:paraId="7C9BF2F5" w14:textId="70536052" w:rsidR="00192A5A" w:rsidRPr="00073C18" w:rsidRDefault="003926A9" w:rsidP="00073C18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The ring policy assumes that the subject can filter reading high integrity information from low integrity information</w:t>
      </w:r>
    </w:p>
    <w:p w14:paraId="05C4AA20" w14:textId="7FDFF633" w:rsidR="00192A5A" w:rsidRDefault="00192A5A" w:rsidP="00192A5A">
      <w:pPr>
        <w:pStyle w:val="NormalWeb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Are the s</w:t>
      </w:r>
      <w:r w:rsidR="003926A9">
        <w:rPr>
          <w:sz w:val="24"/>
          <w:szCs w:val="24"/>
        </w:rPr>
        <w:t>ubjects considered trustworthy?</w:t>
      </w:r>
    </w:p>
    <w:p w14:paraId="0EEB9C83" w14:textId="4DF4ED99" w:rsidR="003926A9" w:rsidRDefault="003926A9" w:rsidP="003926A9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Yes, subjects are considered more trust worthy.</w:t>
      </w:r>
    </w:p>
    <w:p w14:paraId="1484CB99" w14:textId="77777777" w:rsidR="003926A9" w:rsidRDefault="003926A9" w:rsidP="003926A9">
      <w:pPr>
        <w:pStyle w:val="NormalWeb"/>
        <w:rPr>
          <w:sz w:val="24"/>
          <w:szCs w:val="24"/>
        </w:rPr>
      </w:pPr>
    </w:p>
    <w:p w14:paraId="458378DC" w14:textId="77777777" w:rsidR="003926A9" w:rsidRDefault="00192A5A" w:rsidP="003926A9">
      <w:pPr>
        <w:pStyle w:val="NormalWeb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Lecture 23 </w:t>
      </w:r>
    </w:p>
    <w:p w14:paraId="484BF626" w14:textId="5FC06650" w:rsidR="003926A9" w:rsidRDefault="00192A5A" w:rsidP="003926A9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Are the SD and ID categories in Lipner’s model related to each other?</w:t>
      </w:r>
    </w:p>
    <w:p w14:paraId="41BF997F" w14:textId="1439A9F4" w:rsidR="002178D1" w:rsidRPr="003926A9" w:rsidRDefault="006F6D48" w:rsidP="006F6D48">
      <w:pPr>
        <w:pStyle w:val="NormalWeb"/>
        <w:ind w:firstLine="720"/>
      </w:pPr>
      <w:r>
        <w:rPr>
          <w:sz w:val="24"/>
          <w:szCs w:val="24"/>
        </w:rPr>
        <w:t>Both are development catagories, but SD is production confidentiality and ID is integrity</w:t>
      </w:r>
    </w:p>
    <w:p w14:paraId="26174C8B" w14:textId="77777777" w:rsidR="003926A9" w:rsidRDefault="00192A5A" w:rsidP="003926A9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Why is it necessary for system controllers t</w:t>
      </w:r>
      <w:r w:rsidR="003926A9">
        <w:rPr>
          <w:sz w:val="24"/>
          <w:szCs w:val="24"/>
        </w:rPr>
        <w:t>o have to ability to downgrade?</w:t>
      </w:r>
    </w:p>
    <w:p w14:paraId="0339C119" w14:textId="502EF756" w:rsidR="006F6D48" w:rsidRDefault="006F6D48" w:rsidP="003926A9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ab/>
        <w:t>So that an object can be moved from development to production.</w:t>
      </w:r>
    </w:p>
    <w:p w14:paraId="77315F95" w14:textId="66E029AA" w:rsidR="003926A9" w:rsidRDefault="00192A5A" w:rsidP="003926A9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Can system controllers modify development code/test data?</w:t>
      </w:r>
    </w:p>
    <w:p w14:paraId="34D38C17" w14:textId="452A6A70" w:rsidR="006F6D48" w:rsidRDefault="006F6D48" w:rsidP="003926A9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ab/>
        <w:t>Yes, system controllers confidentiality and integrity labels dominates those of developing and test data</w:t>
      </w:r>
    </w:p>
    <w:p w14:paraId="1A873938" w14:textId="40AB4F4D" w:rsidR="00192A5A" w:rsidRDefault="00192A5A" w:rsidP="003926A9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 xml:space="preserve">What form of tranquility underlies the downgrade ability? </w:t>
      </w:r>
    </w:p>
    <w:p w14:paraId="0742346A" w14:textId="2398CC24" w:rsidR="006F6D48" w:rsidRDefault="006F6D48" w:rsidP="003926A9">
      <w:pPr>
        <w:pStyle w:val="NormalWeb"/>
      </w:pPr>
      <w:r>
        <w:rPr>
          <w:sz w:val="24"/>
          <w:szCs w:val="24"/>
        </w:rPr>
        <w:tab/>
        <w:t>The down grade ability requires an object to change levels from development to production</w:t>
      </w:r>
    </w:p>
    <w:p w14:paraId="50AAE58C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24 </w:t>
      </w:r>
    </w:p>
    <w:p w14:paraId="471E2082" w14:textId="77777777" w:rsidR="001D0652" w:rsidRDefault="00192A5A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1. What is the purpose of the four fundamental concerns o</w:t>
      </w:r>
      <w:r w:rsidR="001D0652">
        <w:rPr>
          <w:sz w:val="24"/>
          <w:szCs w:val="24"/>
        </w:rPr>
        <w:t>f Clark and Wilson?</w:t>
      </w:r>
    </w:p>
    <w:p w14:paraId="39681FAE" w14:textId="65D7E4C0" w:rsidR="001D0652" w:rsidRDefault="001D0652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The purpose of the four concerns is to have integrity in commercial scenarios</w:t>
      </w:r>
    </w:p>
    <w:p w14:paraId="3E0E3124" w14:textId="77777777" w:rsidR="001D0652" w:rsidRDefault="00192A5A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2. What are some possible examples of CDIs in a commercial setting?</w:t>
      </w:r>
    </w:p>
    <w:p w14:paraId="5A0ED2A3" w14:textId="3E06B7C1" w:rsidR="001D0652" w:rsidRDefault="001D0652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Bank balances and bank checks</w:t>
      </w:r>
      <w:r w:rsidR="00192A5A">
        <w:rPr>
          <w:sz w:val="24"/>
          <w:szCs w:val="24"/>
        </w:rPr>
        <w:br/>
        <w:t>3. What are some possible examples of UDIs in a commercial setting?</w:t>
      </w:r>
    </w:p>
    <w:p w14:paraId="4734FB49" w14:textId="541B7FE8" w:rsidR="00192A5A" w:rsidRDefault="001D0652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A piece of candy from a restruant or bank</w:t>
      </w:r>
      <w:r w:rsidR="00192A5A">
        <w:rPr>
          <w:sz w:val="24"/>
          <w:szCs w:val="24"/>
        </w:rPr>
        <w:br/>
        <w:t xml:space="preserve">4. What is the difference between certification and enforcement rules? </w:t>
      </w:r>
    </w:p>
    <w:p w14:paraId="22C4441A" w14:textId="77777777" w:rsidR="001D0652" w:rsidRDefault="001D0652" w:rsidP="00192A5A">
      <w:pPr>
        <w:pStyle w:val="NormalWeb"/>
      </w:pPr>
    </w:p>
    <w:p w14:paraId="1977B397" w14:textId="77777777" w:rsidR="001D0652" w:rsidRDefault="00192A5A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 xml:space="preserve">5. Give an example of a permission in a commercial setting. </w:t>
      </w:r>
    </w:p>
    <w:p w14:paraId="5E755CE1" w14:textId="2031733C" w:rsidR="001D0652" w:rsidRPr="001D0652" w:rsidRDefault="001D0652" w:rsidP="00192A5A">
      <w:pPr>
        <w:pStyle w:val="NormalWeb"/>
        <w:rPr>
          <w:sz w:val="24"/>
          <w:szCs w:val="24"/>
        </w:rPr>
      </w:pPr>
      <w:r w:rsidRPr="001D0652">
        <w:rPr>
          <w:sz w:val="24"/>
          <w:szCs w:val="24"/>
        </w:rPr>
        <w:t>Human resources, payroll, {corporate bank account, employee bank acount}</w:t>
      </w:r>
    </w:p>
    <w:p w14:paraId="42FCAE9D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25 </w:t>
      </w:r>
    </w:p>
    <w:p w14:paraId="72C3A3E9" w14:textId="50C6201A" w:rsidR="00192A5A" w:rsidRDefault="00192A5A" w:rsidP="00192A5A">
      <w:pPr>
        <w:pStyle w:val="NormalWeb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Why would a consultant hired by American Airlines potentially have a breach of confidentiality if</w:t>
      </w:r>
      <w:r w:rsidR="00735AE2">
        <w:rPr>
          <w:sz w:val="24"/>
          <w:szCs w:val="24"/>
        </w:rPr>
        <w:t xml:space="preserve"> also hired by United Airlines?</w:t>
      </w:r>
    </w:p>
    <w:p w14:paraId="2890A992" w14:textId="2A5FE1AB" w:rsidR="00735AE2" w:rsidRDefault="00735AE2" w:rsidP="00735AE2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Their is a conflict of intrest that could potentially spill trade secrets.</w:t>
      </w:r>
    </w:p>
    <w:p w14:paraId="56740A8B" w14:textId="0F4B939B" w:rsidR="00192A5A" w:rsidRDefault="00192A5A" w:rsidP="00192A5A">
      <w:pPr>
        <w:pStyle w:val="NormalWeb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the example conflict classes, if you accessed a file from GM, then sub- sequently accessed a file from Microsoft, will you then be able </w:t>
      </w:r>
      <w:r w:rsidR="00735AE2">
        <w:rPr>
          <w:sz w:val="24"/>
          <w:szCs w:val="24"/>
        </w:rPr>
        <w:t>to access another file from GM?</w:t>
      </w:r>
    </w:p>
    <w:p w14:paraId="7F9EEF34" w14:textId="66A05E16" w:rsidR="00735AE2" w:rsidRDefault="006016EE" w:rsidP="00735AE2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yes, you should still be able to because GM and Microsoft are in the same conflict group </w:t>
      </w:r>
    </w:p>
    <w:p w14:paraId="3CC55BBA" w14:textId="7C0290D5" w:rsidR="00192A5A" w:rsidRDefault="00192A5A" w:rsidP="00192A5A">
      <w:pPr>
        <w:pStyle w:val="NormalWeb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Following the previous question, what companies’ files are available for access accordi</w:t>
      </w:r>
      <w:r w:rsidR="00735AE2">
        <w:rPr>
          <w:sz w:val="24"/>
          <w:szCs w:val="24"/>
        </w:rPr>
        <w:t>ng to the simple security rule?</w:t>
      </w:r>
    </w:p>
    <w:p w14:paraId="447C9F93" w14:textId="1C549F5F" w:rsidR="00735AE2" w:rsidRDefault="006016EE" w:rsidP="00735AE2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Files are available for access if the subject is in the company or if the subject hasn’t worked for a company in the same conflict group in the past</w:t>
      </w:r>
    </w:p>
    <w:p w14:paraId="7A5CB141" w14:textId="1EDDDCA3" w:rsidR="00192A5A" w:rsidRDefault="00192A5A" w:rsidP="00192A5A">
      <w:pPr>
        <w:pStyle w:val="NormalWeb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differences separate the Chinese Wall po</w:t>
      </w:r>
      <w:r w:rsidR="00735AE2">
        <w:rPr>
          <w:sz w:val="24"/>
          <w:szCs w:val="24"/>
        </w:rPr>
        <w:t>licy from the BLP model?</w:t>
      </w:r>
    </w:p>
    <w:p w14:paraId="43729C2A" w14:textId="5BC724BD" w:rsidR="00735AE2" w:rsidRDefault="006016EE" w:rsidP="00735AE2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The access control levels change dynamically over time based on the subjects history, and is designed to address a very specific problem</w:t>
      </w:r>
    </w:p>
    <w:p w14:paraId="5108FDC7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26 </w:t>
      </w:r>
    </w:p>
    <w:p w14:paraId="7572BC93" w14:textId="77777777" w:rsidR="006016EE" w:rsidRDefault="00192A5A" w:rsidP="00192A5A">
      <w:pPr>
        <w:pStyle w:val="NormalWeb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benefits are there in associating permissions with roles, rather than subjects?</w:t>
      </w:r>
    </w:p>
    <w:p w14:paraId="60FC9C2C" w14:textId="671DB4CB" w:rsidR="00192A5A" w:rsidRDefault="006016EE" w:rsidP="006016EE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In a large organization there can be thousands of subje</w:t>
      </w:r>
      <w:r w:rsidR="00AA343D">
        <w:rPr>
          <w:sz w:val="24"/>
          <w:szCs w:val="24"/>
        </w:rPr>
        <w:t>cts, so we can catagorized the subjects with similar jobs into the same access levels</w:t>
      </w:r>
    </w:p>
    <w:p w14:paraId="59FFD0AC" w14:textId="77777777" w:rsidR="006016EE" w:rsidRDefault="00192A5A" w:rsidP="00192A5A">
      <w:pPr>
        <w:pStyle w:val="NormalWeb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authorized roles and active roles?</w:t>
      </w:r>
    </w:p>
    <w:p w14:paraId="56003EDE" w14:textId="21557372" w:rsidR="00192A5A" w:rsidRDefault="00AA343D" w:rsidP="00AA343D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Active roles is a subset of authorized roles (some of which just might not be used at all times)</w:t>
      </w:r>
    </w:p>
    <w:p w14:paraId="6278A04A" w14:textId="09BB2928" w:rsidR="00192A5A" w:rsidRDefault="00192A5A" w:rsidP="00192A5A">
      <w:pPr>
        <w:pStyle w:val="NormalWeb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</w:t>
      </w:r>
      <w:r w:rsidR="00AA343D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AA343D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AA343D">
        <w:rPr>
          <w:sz w:val="24"/>
          <w:szCs w:val="24"/>
        </w:rPr>
        <w:t xml:space="preserve"> </w:t>
      </w:r>
      <w:r>
        <w:rPr>
          <w:sz w:val="24"/>
          <w:szCs w:val="24"/>
        </w:rPr>
        <w:t>difference</w:t>
      </w:r>
      <w:r w:rsidR="00AA343D">
        <w:rPr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 w:rsidR="00AA343D">
        <w:rPr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 w:rsidR="00AA343D">
        <w:rPr>
          <w:sz w:val="24"/>
          <w:szCs w:val="24"/>
        </w:rPr>
        <w:t xml:space="preserve"> </w:t>
      </w:r>
      <w:r>
        <w:rPr>
          <w:sz w:val="24"/>
          <w:szCs w:val="24"/>
        </w:rPr>
        <w:t>author</w:t>
      </w:r>
      <w:r w:rsidR="006016EE">
        <w:rPr>
          <w:sz w:val="24"/>
          <w:szCs w:val="24"/>
        </w:rPr>
        <w:t>ization</w:t>
      </w:r>
      <w:r w:rsidR="00AA343D">
        <w:rPr>
          <w:sz w:val="24"/>
          <w:szCs w:val="24"/>
        </w:rPr>
        <w:t xml:space="preserve"> </w:t>
      </w:r>
      <w:r w:rsidR="006016EE">
        <w:rPr>
          <w:sz w:val="24"/>
          <w:szCs w:val="24"/>
        </w:rPr>
        <w:t>and</w:t>
      </w:r>
      <w:r w:rsidR="00AA343D">
        <w:rPr>
          <w:sz w:val="24"/>
          <w:szCs w:val="24"/>
        </w:rPr>
        <w:t xml:space="preserve"> </w:t>
      </w:r>
      <w:r w:rsidR="006016EE">
        <w:rPr>
          <w:sz w:val="24"/>
          <w:szCs w:val="24"/>
        </w:rPr>
        <w:t>transaction</w:t>
      </w:r>
      <w:r w:rsidR="00AA343D">
        <w:rPr>
          <w:sz w:val="24"/>
          <w:szCs w:val="24"/>
        </w:rPr>
        <w:t xml:space="preserve"> </w:t>
      </w:r>
      <w:r w:rsidR="006016EE">
        <w:rPr>
          <w:sz w:val="24"/>
          <w:szCs w:val="24"/>
        </w:rPr>
        <w:t>authorization?</w:t>
      </w:r>
    </w:p>
    <w:p w14:paraId="13C713D8" w14:textId="700DCB3B" w:rsidR="006016EE" w:rsidRDefault="00AA343D" w:rsidP="00AA343D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Role authorization is a subjects active role must be an authorized role for that subject, and a transaction authorization says that a subject can execute a transaction only if the transaction is authorized for one of the subjects active roles.</w:t>
      </w:r>
    </w:p>
    <w:p w14:paraId="48AA2853" w14:textId="4B7E81E5" w:rsidR="00192A5A" w:rsidRDefault="00192A5A" w:rsidP="00192A5A">
      <w:pPr>
        <w:pStyle w:val="NormalWeb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What disadvantages do standard access </w:t>
      </w:r>
      <w:r w:rsidR="00AA343D">
        <w:rPr>
          <w:sz w:val="24"/>
          <w:szCs w:val="24"/>
        </w:rPr>
        <w:t>control policies have when com</w:t>
      </w:r>
      <w:r>
        <w:rPr>
          <w:sz w:val="24"/>
          <w:szCs w:val="24"/>
        </w:rPr>
        <w:t xml:space="preserve">pared to RBAC? </w:t>
      </w:r>
    </w:p>
    <w:p w14:paraId="4F4A06C2" w14:textId="122DBB04" w:rsidR="00AA343D" w:rsidRDefault="00AA343D" w:rsidP="00AA343D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It is harder to catagorize each subject in SAC policies, and has a harder time giving subjects various roles/change roles</w:t>
      </w:r>
    </w:p>
    <w:p w14:paraId="42D9D224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27 </w:t>
      </w:r>
    </w:p>
    <w:p w14:paraId="3A3A1D82" w14:textId="77777777" w:rsidR="00116916" w:rsidRDefault="00192A5A" w:rsidP="00192A5A">
      <w:pPr>
        <w:pStyle w:val="NormalWeb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Why would one not want to build an explicit ACM for an access control system?</w:t>
      </w:r>
    </w:p>
    <w:p w14:paraId="395F8EB0" w14:textId="7D3EF685" w:rsidR="00192A5A" w:rsidRDefault="00116916" w:rsidP="00116916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Because in alot of realistic systems, most subjects don’t have access to any or very many objects.  It is difficult to find and change access levels</w:t>
      </w:r>
    </w:p>
    <w:p w14:paraId="03A70D2A" w14:textId="77777777" w:rsidR="00116916" w:rsidRDefault="00192A5A" w:rsidP="00192A5A">
      <w:pPr>
        <w:pStyle w:val="NormalWeb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Name, in order, the ACM alternatives for storing permissions with objects, storing permissions with subjects and computing permissions on the fly.</w:t>
      </w:r>
    </w:p>
    <w:p w14:paraId="1A6193CC" w14:textId="3DCF86B5" w:rsidR="00116916" w:rsidRDefault="00116916" w:rsidP="00116916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Access control list, capability based system, </w:t>
      </w:r>
      <w:r w:rsidR="008336DF">
        <w:rPr>
          <w:sz w:val="24"/>
          <w:szCs w:val="24"/>
        </w:rPr>
        <w:t>de facto permission</w:t>
      </w:r>
    </w:p>
    <w:p w14:paraId="21F1C716" w14:textId="3AB0AD18" w:rsidR="00192A5A" w:rsidRDefault="00192A5A" w:rsidP="00116916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6F65F7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28 </w:t>
      </w:r>
    </w:p>
    <w:p w14:paraId="3B002DF8" w14:textId="77777777" w:rsidR="00F44A7C" w:rsidRDefault="00192A5A" w:rsidP="00192A5A">
      <w:pPr>
        <w:pStyle w:val="NormalWeb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What must be true for the receiver to interpret the answer to a “yes” or “no” question?</w:t>
      </w:r>
    </w:p>
    <w:p w14:paraId="73A79FCD" w14:textId="6C329FD4" w:rsidR="00192A5A" w:rsidRDefault="00F44A7C" w:rsidP="00F44A7C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1 bit transmitted between the two parties (0=no, 1=yes)</w:t>
      </w:r>
    </w:p>
    <w:p w14:paraId="64535938" w14:textId="77777777" w:rsidR="00F44A7C" w:rsidRDefault="00192A5A" w:rsidP="00F44A7C">
      <w:pPr>
        <w:pStyle w:val="NormalWeb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Why would one want to quantify the information content of a message?</w:t>
      </w:r>
    </w:p>
    <w:p w14:paraId="00AA6AF8" w14:textId="5DC4A61A" w:rsidR="00192A5A" w:rsidRPr="00F44A7C" w:rsidRDefault="00192A5A" w:rsidP="00F44A7C">
      <w:pPr>
        <w:pStyle w:val="NormalWeb"/>
        <w:rPr>
          <w:sz w:val="24"/>
          <w:szCs w:val="24"/>
        </w:rPr>
      </w:pPr>
      <w:r w:rsidRPr="00F44A7C">
        <w:rPr>
          <w:sz w:val="24"/>
          <w:szCs w:val="24"/>
        </w:rPr>
        <w:t xml:space="preserve"> </w:t>
      </w:r>
      <w:r w:rsidR="00F44A7C">
        <w:rPr>
          <w:sz w:val="24"/>
          <w:szCs w:val="24"/>
        </w:rPr>
        <w:tab/>
      </w:r>
      <w:r w:rsidR="00F44A7C">
        <w:rPr>
          <w:sz w:val="24"/>
          <w:szCs w:val="24"/>
        </w:rPr>
        <w:tab/>
        <w:t>With covert channels, you want to know how much information you can transmit in a certain amount of time.</w:t>
      </w:r>
      <w:r w:rsidR="00291403">
        <w:rPr>
          <w:sz w:val="24"/>
          <w:szCs w:val="24"/>
        </w:rPr>
        <w:t xml:space="preserve">  So you can know what the sender is sharing with you (should 0 be encoded to be yes or no?)</w:t>
      </w:r>
    </w:p>
    <w:p w14:paraId="24D66A5C" w14:textId="4B0919B6" w:rsidR="00192A5A" w:rsidRDefault="00192A5A" w:rsidP="00192A5A">
      <w:pPr>
        <w:pStyle w:val="NormalWeb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Why must the sender and receiver have some shared knowledge and an agreed encoding</w:t>
      </w:r>
      <w:r w:rsidR="00F44A7C">
        <w:rPr>
          <w:sz w:val="24"/>
          <w:szCs w:val="24"/>
        </w:rPr>
        <w:t xml:space="preserve"> scheme?</w:t>
      </w:r>
    </w:p>
    <w:p w14:paraId="1286737C" w14:textId="17E27402" w:rsidR="00F44A7C" w:rsidRDefault="00291403" w:rsidP="00291403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They have to have the same encoding scheme in order to understand the data transmitted (otherwise no communication can occur).</w:t>
      </w:r>
    </w:p>
    <w:p w14:paraId="50BB2317" w14:textId="2CEA79FE" w:rsidR="00192A5A" w:rsidRDefault="00192A5A" w:rsidP="00192A5A">
      <w:pPr>
        <w:pStyle w:val="NormalWeb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Why</w:t>
      </w:r>
      <w:r w:rsidR="00F44A7C">
        <w:rPr>
          <w:sz w:val="24"/>
          <w:szCs w:val="24"/>
        </w:rPr>
        <w:t xml:space="preserve"> </w:t>
      </w:r>
      <w:r>
        <w:rPr>
          <w:sz w:val="24"/>
          <w:szCs w:val="24"/>
        </w:rPr>
        <w:t>wouldn’t</w:t>
      </w:r>
      <w:r w:rsidR="00F44A7C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F44A7C">
        <w:rPr>
          <w:sz w:val="24"/>
          <w:szCs w:val="24"/>
        </w:rPr>
        <w:t xml:space="preserve"> </w:t>
      </w:r>
      <w:r>
        <w:rPr>
          <w:sz w:val="24"/>
          <w:szCs w:val="24"/>
        </w:rPr>
        <w:t>sender</w:t>
      </w:r>
      <w:r w:rsidR="00F44A7C">
        <w:rPr>
          <w:sz w:val="24"/>
          <w:szCs w:val="24"/>
        </w:rPr>
        <w:t xml:space="preserve"> </w:t>
      </w:r>
      <w:r>
        <w:rPr>
          <w:sz w:val="24"/>
          <w:szCs w:val="24"/>
        </w:rPr>
        <w:t>want</w:t>
      </w:r>
      <w:r w:rsidR="00F44A7C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F44A7C">
        <w:rPr>
          <w:sz w:val="24"/>
          <w:szCs w:val="24"/>
        </w:rPr>
        <w:t xml:space="preserve"> </w:t>
      </w:r>
      <w:r>
        <w:rPr>
          <w:sz w:val="24"/>
          <w:szCs w:val="24"/>
        </w:rPr>
        <w:t>transmit</w:t>
      </w:r>
      <w:r w:rsidR="00F44A7C">
        <w:rPr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 w:rsidR="00F44A7C">
        <w:rPr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 w:rsidR="00F44A7C">
        <w:rPr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 w:rsidR="00F44A7C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F44A7C">
        <w:rPr>
          <w:sz w:val="24"/>
          <w:szCs w:val="24"/>
        </w:rPr>
        <w:t xml:space="preserve"> </w:t>
      </w:r>
      <w:r>
        <w:rPr>
          <w:sz w:val="24"/>
          <w:szCs w:val="24"/>
        </w:rPr>
        <w:t>receiver</w:t>
      </w:r>
      <w:r w:rsidR="00F44A7C">
        <w:rPr>
          <w:sz w:val="24"/>
          <w:szCs w:val="24"/>
        </w:rPr>
        <w:t xml:space="preserve"> needs to resolve uncertainty?</w:t>
      </w:r>
    </w:p>
    <w:p w14:paraId="2AF5A5E8" w14:textId="6589350F" w:rsidR="00F44A7C" w:rsidRDefault="00291403" w:rsidP="00291403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It would take a longer time to transmit and could be sharing unnecesary information.</w:t>
      </w:r>
    </w:p>
    <w:p w14:paraId="3F0EE607" w14:textId="4E8ACC5C" w:rsidR="00F44A7C" w:rsidRDefault="00192A5A" w:rsidP="00F44A7C">
      <w:pPr>
        <w:pStyle w:val="NormalWeb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If the receiver knows the answer to a question will be “yes,” how many bits of data quantify th</w:t>
      </w:r>
      <w:r w:rsidR="00F44A7C">
        <w:rPr>
          <w:sz w:val="24"/>
          <w:szCs w:val="24"/>
        </w:rPr>
        <w:t>e information content? Explain.</w:t>
      </w:r>
    </w:p>
    <w:p w14:paraId="3DCED3CB" w14:textId="06B9132E" w:rsidR="00F44A7C" w:rsidRPr="00F44A7C" w:rsidRDefault="00291403" w:rsidP="00F44A7C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0 bits, because the sender doesn’t even need to send an answer if the reciever already knows it.</w:t>
      </w:r>
    </w:p>
    <w:p w14:paraId="030382D7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29 </w:t>
      </w:r>
    </w:p>
    <w:p w14:paraId="38BF262E" w14:textId="26B2A7F2" w:rsidR="00192A5A" w:rsidRDefault="00192A5A" w:rsidP="00192A5A">
      <w:pPr>
        <w:pStyle w:val="NormalWeb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How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much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contained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messages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from slid</w:t>
      </w:r>
      <w:r w:rsidR="00291403">
        <w:rPr>
          <w:sz w:val="24"/>
          <w:szCs w:val="24"/>
        </w:rPr>
        <w:t>e 2?</w:t>
      </w:r>
    </w:p>
    <w:p w14:paraId="4E6F80F2" w14:textId="0B60AAFC" w:rsidR="00291403" w:rsidRDefault="00291403" w:rsidP="00291403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n-bits, 4 bits, 7 bits.</w:t>
      </w:r>
    </w:p>
    <w:p w14:paraId="182895C5" w14:textId="7586B3F1" w:rsidR="00192A5A" w:rsidRDefault="00192A5A" w:rsidP="00192A5A">
      <w:pPr>
        <w:pStyle w:val="NormalWeb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Why does the amound of information contained in “The attack is at dawn” depend on the r</w:t>
      </w:r>
      <w:r w:rsidR="00291403">
        <w:rPr>
          <w:sz w:val="24"/>
          <w:szCs w:val="24"/>
        </w:rPr>
        <w:t>eceiver’s level of uncertainty?</w:t>
      </w:r>
    </w:p>
    <w:p w14:paraId="23F1278B" w14:textId="135CE596" w:rsidR="00291403" w:rsidRDefault="00BA2CE2" w:rsidP="00291403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Because you only need the number of bits needed to label each diffferent message apart from eachother.  </w:t>
      </w:r>
    </w:p>
    <w:p w14:paraId="0D134809" w14:textId="77777777" w:rsidR="00291403" w:rsidRDefault="00192A5A" w:rsidP="00192A5A">
      <w:pPr>
        <w:pStyle w:val="NormalWeb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How many bits of information must be transmitted for a sender to send one of exactly 16 messages? Why?</w:t>
      </w:r>
    </w:p>
    <w:p w14:paraId="680675FD" w14:textId="495CA587" w:rsidR="00192A5A" w:rsidRDefault="00BA2CE2" w:rsidP="00291403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4 bits.  Because 2^4 =16 total different combinations</w:t>
      </w:r>
    </w:p>
    <w:p w14:paraId="253A3783" w14:textId="77777777" w:rsidR="00291403" w:rsidRDefault="00192A5A" w:rsidP="00192A5A">
      <w:pPr>
        <w:pStyle w:val="NormalWeb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How much information content is contained in a message from a space of 256 messages?</w:t>
      </w:r>
    </w:p>
    <w:p w14:paraId="5AE9596E" w14:textId="1F877887" w:rsidR="00192A5A" w:rsidRDefault="00BA2CE2" w:rsidP="00291403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8 bits of information</w:t>
      </w:r>
    </w:p>
    <w:p w14:paraId="4518A7BA" w14:textId="4248C70A" w:rsidR="00192A5A" w:rsidRDefault="00192A5A" w:rsidP="00192A5A">
      <w:pPr>
        <w:pStyle w:val="NormalWeb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Explain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why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very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few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circumstances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ideal,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interms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sending</w:t>
      </w:r>
      <w:r w:rsidR="00291403">
        <w:rPr>
          <w:sz w:val="24"/>
          <w:szCs w:val="24"/>
        </w:rPr>
        <w:t xml:space="preserve"> informa</w:t>
      </w:r>
      <w:r w:rsidR="00BA2CE2">
        <w:rPr>
          <w:sz w:val="24"/>
          <w:szCs w:val="24"/>
        </w:rPr>
        <w:t>tion content.</w:t>
      </w:r>
    </w:p>
    <w:p w14:paraId="576B1671" w14:textId="4188F973" w:rsidR="00BA2CE2" w:rsidRDefault="00BA2CE2" w:rsidP="00BA2CE2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You often don’t know what information you are sending in advance (how many possible messages would be sent)</w:t>
      </w:r>
    </w:p>
    <w:p w14:paraId="5DE77172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30 </w:t>
      </w:r>
    </w:p>
    <w:p w14:paraId="6B1DF4FF" w14:textId="77777777" w:rsidR="00291403" w:rsidRDefault="00192A5A" w:rsidP="00192A5A">
      <w:pPr>
        <w:pStyle w:val="NormalWeb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Explain the difference between the two connotations of the term “bit.”</w:t>
      </w:r>
    </w:p>
    <w:p w14:paraId="12F80B51" w14:textId="504A85BE" w:rsidR="00192A5A" w:rsidRDefault="00084003" w:rsidP="00291403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Either a binary digit (discrete) or a quantity of information (continuous)</w:t>
      </w:r>
    </w:p>
    <w:p w14:paraId="168C29AA" w14:textId="77777777" w:rsidR="00291403" w:rsidRDefault="00192A5A" w:rsidP="00192A5A">
      <w:pPr>
        <w:pStyle w:val="NormalWeb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Construct the naive encoding for 8 possible messages.</w:t>
      </w:r>
    </w:p>
    <w:p w14:paraId="50D6E14A" w14:textId="155CE7FD" w:rsidR="00192A5A" w:rsidRDefault="00084003" w:rsidP="00291403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3 bits used, using all different encodings using 1s and 0s.</w:t>
      </w:r>
    </w:p>
    <w:p w14:paraId="764377EE" w14:textId="283C9892" w:rsidR="00084003" w:rsidRDefault="00084003" w:rsidP="00291403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000, 001, 010, 100, 011, 101, 110, 111</w:t>
      </w:r>
    </w:p>
    <w:p w14:paraId="58B3D007" w14:textId="77777777" w:rsidR="00291403" w:rsidRDefault="00192A5A" w:rsidP="00192A5A">
      <w:pPr>
        <w:pStyle w:val="NormalWeb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Explain why the encoding on slide 5 takes 995 + (5 * 5) bits.</w:t>
      </w:r>
    </w:p>
    <w:p w14:paraId="5E8DBCEE" w14:textId="0790B17E" w:rsidR="00192A5A" w:rsidRDefault="00097125" w:rsidP="00291403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On average 995 of the 1000 messages will be sending a “10” and their will be 5 other messages (each of 5 bit length)</w:t>
      </w:r>
    </w:p>
    <w:p w14:paraId="7E95E99F" w14:textId="3FE5E955" w:rsidR="00192A5A" w:rsidRDefault="00192A5A" w:rsidP="00192A5A">
      <w:pPr>
        <w:pStyle w:val="NormalWeb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How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knowing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probabilities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messages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lead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291403">
        <w:rPr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 w:rsidR="00291403">
        <w:rPr>
          <w:sz w:val="24"/>
          <w:szCs w:val="24"/>
        </w:rPr>
        <w:t xml:space="preserve"> </w:t>
      </w:r>
      <w:r w:rsidR="00084003">
        <w:rPr>
          <w:sz w:val="24"/>
          <w:szCs w:val="24"/>
        </w:rPr>
        <w:t>efficient encoding?</w:t>
      </w:r>
    </w:p>
    <w:p w14:paraId="5A5311FC" w14:textId="1E4918A2" w:rsidR="00084003" w:rsidRDefault="00097125" w:rsidP="00097125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You can use less bits to encode messages that occur more frequently.</w:t>
      </w:r>
    </w:p>
    <w:p w14:paraId="7E216072" w14:textId="77777777" w:rsidR="00084003" w:rsidRDefault="00192A5A" w:rsidP="00192A5A">
      <w:pPr>
        <w:pStyle w:val="NormalWeb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Construct an encoding for 4 possible messages that is worse than the naive encoding.</w:t>
      </w:r>
    </w:p>
    <w:p w14:paraId="58307FEE" w14:textId="5583644B" w:rsidR="00192A5A" w:rsidRDefault="00097125" w:rsidP="00097125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111111, 0000000, 1010101, 111000 is worse than the naive encoding</w:t>
      </w:r>
    </w:p>
    <w:p w14:paraId="218CAAAC" w14:textId="77777777" w:rsidR="00084003" w:rsidRDefault="00192A5A" w:rsidP="00192A5A">
      <w:pPr>
        <w:pStyle w:val="NormalWeb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What are some implications if it is possible to find an optimal encoding?</w:t>
      </w:r>
    </w:p>
    <w:p w14:paraId="57A8C160" w14:textId="7542D458" w:rsidR="00192A5A" w:rsidRDefault="00192A5A" w:rsidP="00084003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97125">
        <w:rPr>
          <w:sz w:val="24"/>
          <w:szCs w:val="24"/>
        </w:rPr>
        <w:tab/>
      </w:r>
      <w:r w:rsidR="00097125">
        <w:rPr>
          <w:sz w:val="24"/>
          <w:szCs w:val="24"/>
        </w:rPr>
        <w:tab/>
        <w:t>There are limits of the optimal encoding, and it would require you knowing the probabilities of all of the messages beforehand.</w:t>
      </w:r>
    </w:p>
    <w:p w14:paraId="000F59A5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31 </w:t>
      </w:r>
    </w:p>
    <w:p w14:paraId="2B456F4C" w14:textId="77777777" w:rsidR="00352FD5" w:rsidRDefault="00192A5A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1. Name a string in the language consis</w:t>
      </w:r>
      <w:r w:rsidR="00352FD5">
        <w:rPr>
          <w:sz w:val="24"/>
          <w:szCs w:val="24"/>
        </w:rPr>
        <w:t>ting of positive, even numbers</w:t>
      </w:r>
    </w:p>
    <w:p w14:paraId="15F9256A" w14:textId="1F89E33B" w:rsidR="00352FD5" w:rsidRDefault="00352FD5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ab/>
        <w:t>2, 4, 6, 8, 10, 12…..</w:t>
      </w:r>
    </w:p>
    <w:p w14:paraId="58579E61" w14:textId="77777777" w:rsidR="00352FD5" w:rsidRDefault="00192A5A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2. Construct a non-prefix-free encoding for the p</w:t>
      </w:r>
      <w:r w:rsidR="00352FD5">
        <w:rPr>
          <w:sz w:val="24"/>
          <w:szCs w:val="24"/>
        </w:rPr>
        <w:t>ossible rolls of a 6-sided die.</w:t>
      </w:r>
    </w:p>
    <w:p w14:paraId="776FE488" w14:textId="7EE12FCA" w:rsidR="00352FD5" w:rsidRDefault="00352FD5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ab/>
        <w:t>0, 1, 01, 10, 001, 010 (is non-prefix free)</w:t>
      </w:r>
    </w:p>
    <w:p w14:paraId="68937685" w14:textId="77777777" w:rsidR="00352FD5" w:rsidRDefault="00192A5A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3. Why is it necessary for an encoding to be uniquely decodable?</w:t>
      </w:r>
    </w:p>
    <w:p w14:paraId="0F206417" w14:textId="2C9B09F8" w:rsidR="00352FD5" w:rsidRDefault="00352FD5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ab/>
        <w:t>So that each code only corresponds to one message/output</w:t>
      </w:r>
    </w:p>
    <w:p w14:paraId="12D5F82F" w14:textId="77777777" w:rsidR="00352FD5" w:rsidRDefault="00192A5A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br/>
        <w:t>4. Why is a lossless encoding sc</w:t>
      </w:r>
      <w:r w:rsidR="00352FD5">
        <w:rPr>
          <w:sz w:val="24"/>
          <w:szCs w:val="24"/>
        </w:rPr>
        <w:t>heme desirable?</w:t>
      </w:r>
    </w:p>
    <w:p w14:paraId="2B10D005" w14:textId="25F4D96D" w:rsidR="00352FD5" w:rsidRDefault="00D91B9C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ab/>
        <w:t>Because it is possible to recover the entire origonal sequence of symbols from the transmission.</w:t>
      </w:r>
    </w:p>
    <w:p w14:paraId="67EEB348" w14:textId="359EE054" w:rsidR="00192A5A" w:rsidRDefault="00192A5A" w:rsidP="00192A5A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 xml:space="preserve">5. Why doesn’t Morse code satisfy our criteria for encodings? </w:t>
      </w:r>
    </w:p>
    <w:p w14:paraId="3F09155A" w14:textId="1A1154F4" w:rsidR="00352FD5" w:rsidRPr="00352FD5" w:rsidRDefault="00D91B9C" w:rsidP="00D91B9C">
      <w:pPr>
        <w:pStyle w:val="NormalWeb"/>
        <w:ind w:firstLine="720"/>
        <w:rPr>
          <w:sz w:val="24"/>
          <w:szCs w:val="24"/>
        </w:rPr>
      </w:pPr>
      <w:r>
        <w:rPr>
          <w:sz w:val="24"/>
          <w:szCs w:val="24"/>
        </w:rPr>
        <w:t>Because more code would require looking ahead in parsing.  It would be difficult to determine the difference between an S and three E’s (ie Streaming)</w:t>
      </w:r>
    </w:p>
    <w:p w14:paraId="4B60AEAB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32 </w:t>
      </w:r>
    </w:p>
    <w:p w14:paraId="5719B19C" w14:textId="64AC33F2" w:rsidR="00192A5A" w:rsidRDefault="00192A5A" w:rsidP="00192A5A">
      <w:pPr>
        <w:pStyle w:val="NormalWeb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Calculate</w:t>
      </w:r>
      <w:r w:rsidR="00707060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707060">
        <w:rPr>
          <w:sz w:val="24"/>
          <w:szCs w:val="24"/>
        </w:rPr>
        <w:t xml:space="preserve"> </w:t>
      </w:r>
      <w:r>
        <w:rPr>
          <w:sz w:val="24"/>
          <w:szCs w:val="24"/>
        </w:rPr>
        <w:t>entropy</w:t>
      </w:r>
      <w:r w:rsidR="00707060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707060">
        <w:rPr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 w:rsidR="00707060">
        <w:rPr>
          <w:sz w:val="24"/>
          <w:szCs w:val="24"/>
        </w:rPr>
        <w:t xml:space="preserve"> </w:t>
      </w:r>
      <w:r>
        <w:rPr>
          <w:sz w:val="24"/>
          <w:szCs w:val="24"/>
        </w:rPr>
        <w:t>8-sided,</w:t>
      </w:r>
      <w:r w:rsidR="00707060">
        <w:rPr>
          <w:sz w:val="24"/>
          <w:szCs w:val="24"/>
        </w:rPr>
        <w:t xml:space="preserve"> </w:t>
      </w:r>
      <w:r>
        <w:rPr>
          <w:sz w:val="24"/>
          <w:szCs w:val="24"/>
        </w:rPr>
        <w:t>fair</w:t>
      </w:r>
      <w:r w:rsidR="00707060">
        <w:rPr>
          <w:sz w:val="24"/>
          <w:szCs w:val="24"/>
        </w:rPr>
        <w:t xml:space="preserve"> </w:t>
      </w:r>
      <w:r>
        <w:rPr>
          <w:sz w:val="24"/>
          <w:szCs w:val="24"/>
        </w:rPr>
        <w:t>die</w:t>
      </w:r>
      <w:r w:rsidR="00707060">
        <w:rPr>
          <w:sz w:val="24"/>
          <w:szCs w:val="24"/>
        </w:rPr>
        <w:t xml:space="preserve"> </w:t>
      </w:r>
      <w:r w:rsidR="00D91B9C">
        <w:rPr>
          <w:sz w:val="24"/>
          <w:szCs w:val="24"/>
        </w:rPr>
        <w:t>(all</w:t>
      </w:r>
      <w:r w:rsidR="002F3E75">
        <w:rPr>
          <w:sz w:val="24"/>
          <w:szCs w:val="24"/>
        </w:rPr>
        <w:t xml:space="preserve"> </w:t>
      </w:r>
      <w:r w:rsidR="00D91B9C">
        <w:rPr>
          <w:sz w:val="24"/>
          <w:szCs w:val="24"/>
        </w:rPr>
        <w:t>out</w:t>
      </w:r>
      <w:r w:rsidR="002F3E75">
        <w:rPr>
          <w:sz w:val="24"/>
          <w:szCs w:val="24"/>
        </w:rPr>
        <w:t xml:space="preserve"> </w:t>
      </w:r>
      <w:r w:rsidR="00D91B9C">
        <w:rPr>
          <w:sz w:val="24"/>
          <w:szCs w:val="24"/>
        </w:rPr>
        <w:t>comes</w:t>
      </w:r>
      <w:r w:rsidR="002F3E75">
        <w:rPr>
          <w:sz w:val="24"/>
          <w:szCs w:val="24"/>
        </w:rPr>
        <w:t xml:space="preserve"> </w:t>
      </w:r>
      <w:r w:rsidR="00D91B9C">
        <w:rPr>
          <w:sz w:val="24"/>
          <w:szCs w:val="24"/>
        </w:rPr>
        <w:t>are</w:t>
      </w:r>
      <w:r w:rsidR="002F3E75">
        <w:rPr>
          <w:sz w:val="24"/>
          <w:szCs w:val="24"/>
        </w:rPr>
        <w:t xml:space="preserve"> </w:t>
      </w:r>
      <w:r w:rsidR="00D91B9C">
        <w:rPr>
          <w:sz w:val="24"/>
          <w:szCs w:val="24"/>
        </w:rPr>
        <w:t>equally</w:t>
      </w:r>
      <w:r w:rsidR="002F3E75">
        <w:rPr>
          <w:sz w:val="24"/>
          <w:szCs w:val="24"/>
        </w:rPr>
        <w:t xml:space="preserve"> </w:t>
      </w:r>
      <w:r w:rsidR="00D91B9C">
        <w:rPr>
          <w:sz w:val="24"/>
          <w:szCs w:val="24"/>
        </w:rPr>
        <w:t>likely).</w:t>
      </w:r>
    </w:p>
    <w:p w14:paraId="40AF5F2C" w14:textId="307F3ADA" w:rsidR="00D91B9C" w:rsidRDefault="00CB3672" w:rsidP="00D91B9C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Entrophy</w:t>
      </w:r>
      <w:r w:rsidR="000D7E8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=</w:t>
      </w:r>
      <w:r w:rsidR="000D7E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D7E8A">
        <w:rPr>
          <w:sz w:val="24"/>
          <w:szCs w:val="24"/>
        </w:rPr>
        <w:t xml:space="preserve"> </w:t>
      </w:r>
      <w:r w:rsidR="002F3E75">
        <w:rPr>
          <w:sz w:val="24"/>
          <w:szCs w:val="24"/>
        </w:rPr>
        <w:t>-(8 * 1/8 log(1/8))</w:t>
      </w:r>
      <w:r>
        <w:rPr>
          <w:sz w:val="24"/>
          <w:szCs w:val="24"/>
        </w:rPr>
        <w:t xml:space="preserve"> </w:t>
      </w:r>
      <w:r w:rsidR="000D7E8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0D7E8A">
        <w:rPr>
          <w:sz w:val="24"/>
          <w:szCs w:val="24"/>
        </w:rPr>
        <w:t xml:space="preserve"> =   3</w:t>
      </w:r>
    </w:p>
    <w:p w14:paraId="3A99A02B" w14:textId="7143B34D" w:rsidR="00D91B9C" w:rsidRDefault="00192A5A" w:rsidP="00D91B9C">
      <w:pPr>
        <w:pStyle w:val="NormalWeb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If an unbalanced coin is 4 times more likely to yield a tail than a head, what </w:t>
      </w:r>
      <w:r w:rsidR="00D91B9C">
        <w:rPr>
          <w:sz w:val="24"/>
          <w:szCs w:val="24"/>
        </w:rPr>
        <w:t>is the entropy of the language?</w:t>
      </w:r>
    </w:p>
    <w:p w14:paraId="4D42778D" w14:textId="441455DD" w:rsidR="00D91B9C" w:rsidRPr="00D91B9C" w:rsidRDefault="000D7E8A" w:rsidP="00D91B9C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T (4/5) H (1/5).      –(4/5log(4/5) + 1/5log(1/5))    =    .7215</w:t>
      </w:r>
    </w:p>
    <w:p w14:paraId="407F6C9E" w14:textId="18A28772" w:rsidR="00192A5A" w:rsidRDefault="00192A5A" w:rsidP="00192A5A">
      <w:pPr>
        <w:pStyle w:val="NormalWeb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Why is knowing the entr</w:t>
      </w:r>
      <w:r w:rsidR="00D91B9C">
        <w:rPr>
          <w:sz w:val="24"/>
          <w:szCs w:val="24"/>
        </w:rPr>
        <w:t>opy of a language important?</w:t>
      </w:r>
    </w:p>
    <w:p w14:paraId="244F7E07" w14:textId="1C019504" w:rsidR="00D91B9C" w:rsidRDefault="000D7E8A" w:rsidP="00D91B9C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Entrophy sets a lower limit on encoding effiency</w:t>
      </w:r>
    </w:p>
    <w:p w14:paraId="7376BFDD" w14:textId="77777777" w:rsidR="00192A5A" w:rsidRDefault="00192A5A" w:rsidP="00192A5A">
      <w:pPr>
        <w:pStyle w:val="NormalWeb"/>
      </w:pPr>
      <w:r>
        <w:rPr>
          <w:b/>
          <w:bCs/>
          <w:sz w:val="34"/>
          <w:szCs w:val="34"/>
        </w:rPr>
        <w:t xml:space="preserve">Lecture 33 </w:t>
      </w:r>
    </w:p>
    <w:p w14:paraId="2DAB72A7" w14:textId="705653B8" w:rsidR="004E01FD" w:rsidRPr="00D91B9C" w:rsidRDefault="00192A5A" w:rsidP="004E01FD">
      <w:pPr>
        <w:pStyle w:val="NormalWeb"/>
        <w:numPr>
          <w:ilvl w:val="0"/>
          <w:numId w:val="15"/>
        </w:numPr>
      </w:pPr>
      <w:r>
        <w:rPr>
          <w:sz w:val="24"/>
          <w:szCs w:val="24"/>
        </w:rPr>
        <w:t>Explain the reasoning behind the expectations presented in slide 3.</w:t>
      </w:r>
    </w:p>
    <w:p w14:paraId="3AD6B58D" w14:textId="6A536A15" w:rsidR="00D91B9C" w:rsidRDefault="00CE4986" w:rsidP="00D91B9C">
      <w:pPr>
        <w:pStyle w:val="NormalWeb"/>
        <w:ind w:left="720"/>
      </w:pPr>
      <w:r>
        <w:t>HH (3/4 * ¾), HT and TH (1/4 * ¾), TT (1/4 *1/4)</w:t>
      </w:r>
    </w:p>
    <w:p w14:paraId="751CBB89" w14:textId="1D199673" w:rsidR="00CE4986" w:rsidRDefault="00CE4986" w:rsidP="00D91B9C">
      <w:pPr>
        <w:pStyle w:val="NormalWeb"/>
        <w:ind w:left="720"/>
      </w:pPr>
      <w:r>
        <w:t>9/16</w:t>
      </w:r>
      <w:r>
        <w:tab/>
      </w:r>
      <w:r>
        <w:tab/>
        <w:t>3/16</w:t>
      </w:r>
      <w:r>
        <w:tab/>
      </w:r>
      <w:r>
        <w:tab/>
        <w:t>1/16</w:t>
      </w:r>
    </w:p>
    <w:p w14:paraId="255A43C4" w14:textId="77777777" w:rsidR="004E01FD" w:rsidRPr="00D91B9C" w:rsidRDefault="00192A5A" w:rsidP="004E01FD">
      <w:pPr>
        <w:pStyle w:val="NormalWeb"/>
        <w:numPr>
          <w:ilvl w:val="0"/>
          <w:numId w:val="15"/>
        </w:numPr>
      </w:pPr>
      <w:r>
        <w:rPr>
          <w:sz w:val="24"/>
          <w:szCs w:val="24"/>
        </w:rPr>
        <w:t>Explain why the total expected number of bits is 27 in the example presented in slide 4.</w:t>
      </w:r>
    </w:p>
    <w:p w14:paraId="59FFB7DD" w14:textId="340E1905" w:rsidR="00D91B9C" w:rsidRPr="004E01FD" w:rsidRDefault="0031102C" w:rsidP="00D91B9C">
      <w:pPr>
        <w:pStyle w:val="NormalWeb"/>
        <w:ind w:left="720"/>
      </w:pPr>
      <w:r>
        <w:t>(9times*0bits) + (3times*2bits) + (3times*3bits) + (1time*3bits)   =   27 bits</w:t>
      </w:r>
    </w:p>
    <w:p w14:paraId="12E67A8A" w14:textId="4DFFDB8F" w:rsidR="004E01FD" w:rsidRPr="00D91B9C" w:rsidRDefault="00192A5A" w:rsidP="004E01FD">
      <w:pPr>
        <w:pStyle w:val="NormalWeb"/>
        <w:numPr>
          <w:ilvl w:val="0"/>
          <w:numId w:val="15"/>
        </w:numPr>
      </w:pPr>
      <w:r w:rsidRPr="004E01FD">
        <w:rPr>
          <w:sz w:val="24"/>
          <w:szCs w:val="24"/>
        </w:rPr>
        <w:t>What is the naive encoding for the language in slide 5?</w:t>
      </w:r>
    </w:p>
    <w:p w14:paraId="6B96DC8E" w14:textId="36AA983A" w:rsidR="00D91B9C" w:rsidRDefault="0031102C" w:rsidP="00D91B9C">
      <w:pPr>
        <w:pStyle w:val="NormalWeb"/>
        <w:ind w:left="720"/>
      </w:pPr>
      <w:r>
        <w:t>Each of the outcomes has a 3 bit encoding</w:t>
      </w:r>
    </w:p>
    <w:p w14:paraId="2EF7CCC9" w14:textId="09BA2D23" w:rsidR="004E01FD" w:rsidRPr="00D91B9C" w:rsidRDefault="00192A5A" w:rsidP="004E01FD">
      <w:pPr>
        <w:pStyle w:val="NormalWeb"/>
        <w:numPr>
          <w:ilvl w:val="0"/>
          <w:numId w:val="15"/>
        </w:numPr>
      </w:pPr>
      <w:r w:rsidRPr="004E01FD">
        <w:rPr>
          <w:sz w:val="24"/>
          <w:szCs w:val="24"/>
        </w:rPr>
        <w:t>What is the entropy of this language?</w:t>
      </w:r>
    </w:p>
    <w:p w14:paraId="46623D07" w14:textId="73E13755" w:rsidR="00D91B9C" w:rsidRDefault="00DE2AF7" w:rsidP="00D91B9C">
      <w:pPr>
        <w:pStyle w:val="NormalWeb"/>
        <w:ind w:left="720"/>
      </w:pPr>
      <w:r>
        <w:t>~2.1141</w:t>
      </w:r>
    </w:p>
    <w:p w14:paraId="73780DE3" w14:textId="4F179603" w:rsidR="004E01FD" w:rsidRPr="00D91B9C" w:rsidRDefault="00192A5A" w:rsidP="004E01FD">
      <w:pPr>
        <w:pStyle w:val="NormalWeb"/>
        <w:numPr>
          <w:ilvl w:val="0"/>
          <w:numId w:val="15"/>
        </w:numPr>
      </w:pPr>
      <w:r w:rsidRPr="004E01FD">
        <w:rPr>
          <w:sz w:val="24"/>
          <w:szCs w:val="24"/>
        </w:rPr>
        <w:t>Find an encoding more efficient than the naive encoding for this language.</w:t>
      </w:r>
    </w:p>
    <w:p w14:paraId="56E2C53C" w14:textId="2BBCE9B8" w:rsidR="00D91B9C" w:rsidRDefault="00DE2AF7" w:rsidP="00D91B9C">
      <w:pPr>
        <w:pStyle w:val="NormalWeb"/>
        <w:ind w:left="720"/>
      </w:pPr>
      <w:r>
        <w:t>Encode rolling the following numbers to the following bits.</w:t>
      </w:r>
    </w:p>
    <w:p w14:paraId="4140B832" w14:textId="0843CA84" w:rsidR="00DE2AF7" w:rsidRDefault="00DE2AF7" w:rsidP="00D91B9C">
      <w:pPr>
        <w:pStyle w:val="NormalWeb"/>
        <w:ind w:left="720"/>
      </w:pPr>
      <w:r>
        <w:t>(1, 0),  (2, 10), (3, 110),  (4, 1110),  (5, 11110), (6, 11111)</w:t>
      </w:r>
    </w:p>
    <w:p w14:paraId="4E62280D" w14:textId="59F12AD2" w:rsidR="00D91B9C" w:rsidRDefault="00192A5A" w:rsidP="00D91B9C">
      <w:pPr>
        <w:pStyle w:val="NormalWeb"/>
        <w:numPr>
          <w:ilvl w:val="0"/>
          <w:numId w:val="15"/>
        </w:numPr>
      </w:pPr>
      <w:r w:rsidRPr="004E01FD">
        <w:rPr>
          <w:sz w:val="24"/>
          <w:szCs w:val="24"/>
        </w:rPr>
        <w:t>Why is your encoding more efficient than the naive encoding?</w:t>
      </w:r>
    </w:p>
    <w:p w14:paraId="1404A883" w14:textId="095F016D" w:rsidR="00D91B9C" w:rsidRPr="004E01FD" w:rsidRDefault="00DE2AF7" w:rsidP="00D91B9C">
      <w:pPr>
        <w:pStyle w:val="NormalWeb"/>
        <w:ind w:left="720"/>
      </w:pPr>
      <w:r>
        <w:t>The numbers rolled that have higher probability use less bits.  This is better because the outcomes that are more likely require less bits.</w:t>
      </w:r>
      <w:bookmarkStart w:id="0" w:name="_GoBack"/>
      <w:bookmarkEnd w:id="0"/>
    </w:p>
    <w:sectPr w:rsidR="00D91B9C" w:rsidRPr="004E01FD" w:rsidSect="00454F9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2DABB" w14:textId="77777777" w:rsidR="0031102C" w:rsidRDefault="0031102C" w:rsidP="00192A5A">
      <w:r>
        <w:separator/>
      </w:r>
    </w:p>
  </w:endnote>
  <w:endnote w:type="continuationSeparator" w:id="0">
    <w:p w14:paraId="63FAC7BD" w14:textId="77777777" w:rsidR="0031102C" w:rsidRDefault="0031102C" w:rsidP="0019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2E1D9" w14:textId="77777777" w:rsidR="0031102C" w:rsidRDefault="0031102C" w:rsidP="00192A5A">
      <w:r>
        <w:separator/>
      </w:r>
    </w:p>
  </w:footnote>
  <w:footnote w:type="continuationSeparator" w:id="0">
    <w:p w14:paraId="651A06E1" w14:textId="77777777" w:rsidR="0031102C" w:rsidRDefault="0031102C" w:rsidP="00192A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63D4C" w14:textId="77777777" w:rsidR="0031102C" w:rsidRDefault="0031102C">
    <w:pPr>
      <w:pStyle w:val="Header"/>
    </w:pPr>
    <w:r>
      <w:tab/>
    </w:r>
    <w:r>
      <w:tab/>
      <w:t>Alex Irion</w:t>
    </w:r>
  </w:p>
  <w:p w14:paraId="286A6D1E" w14:textId="77777777" w:rsidR="0031102C" w:rsidRDefault="0031102C">
    <w:pPr>
      <w:pStyle w:val="Header"/>
    </w:pPr>
    <w:r>
      <w:tab/>
    </w:r>
    <w:r>
      <w:tab/>
    </w:r>
    <w:proofErr w:type="gramStart"/>
    <w:r>
      <w:t>aji272</w:t>
    </w:r>
    <w:proofErr w:type="gram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0C95"/>
    <w:multiLevelType w:val="multilevel"/>
    <w:tmpl w:val="AFA24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27993"/>
    <w:multiLevelType w:val="multilevel"/>
    <w:tmpl w:val="9672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FC7178"/>
    <w:multiLevelType w:val="multilevel"/>
    <w:tmpl w:val="D4C8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C87042"/>
    <w:multiLevelType w:val="multilevel"/>
    <w:tmpl w:val="DE14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F67958"/>
    <w:multiLevelType w:val="multilevel"/>
    <w:tmpl w:val="0656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D80D2B"/>
    <w:multiLevelType w:val="multilevel"/>
    <w:tmpl w:val="AC1A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13291"/>
    <w:multiLevelType w:val="multilevel"/>
    <w:tmpl w:val="43C8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C33032"/>
    <w:multiLevelType w:val="multilevel"/>
    <w:tmpl w:val="7A50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DA29B0"/>
    <w:multiLevelType w:val="multilevel"/>
    <w:tmpl w:val="DFDA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B32415"/>
    <w:multiLevelType w:val="multilevel"/>
    <w:tmpl w:val="DC26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24339D"/>
    <w:multiLevelType w:val="multilevel"/>
    <w:tmpl w:val="971C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DF2097"/>
    <w:multiLevelType w:val="hybridMultilevel"/>
    <w:tmpl w:val="2FDC520C"/>
    <w:lvl w:ilvl="0" w:tplc="5DAA9E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AB5744"/>
    <w:multiLevelType w:val="multilevel"/>
    <w:tmpl w:val="2B8AC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0A526E"/>
    <w:multiLevelType w:val="multilevel"/>
    <w:tmpl w:val="2A62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5113D8"/>
    <w:multiLevelType w:val="multilevel"/>
    <w:tmpl w:val="E196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1"/>
  </w:num>
  <w:num w:numId="10">
    <w:abstractNumId w:val="14"/>
  </w:num>
  <w:num w:numId="11">
    <w:abstractNumId w:val="3"/>
  </w:num>
  <w:num w:numId="12">
    <w:abstractNumId w:val="0"/>
  </w:num>
  <w:num w:numId="13">
    <w:abstractNumId w:val="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5A"/>
    <w:rsid w:val="00073C18"/>
    <w:rsid w:val="00084003"/>
    <w:rsid w:val="00097125"/>
    <w:rsid w:val="000D7E8A"/>
    <w:rsid w:val="00116916"/>
    <w:rsid w:val="00157212"/>
    <w:rsid w:val="00192A5A"/>
    <w:rsid w:val="001D0652"/>
    <w:rsid w:val="002178D1"/>
    <w:rsid w:val="00261E5C"/>
    <w:rsid w:val="00291403"/>
    <w:rsid w:val="002F2214"/>
    <w:rsid w:val="002F3E75"/>
    <w:rsid w:val="0031102C"/>
    <w:rsid w:val="00352FD5"/>
    <w:rsid w:val="003926A9"/>
    <w:rsid w:val="003A22B2"/>
    <w:rsid w:val="003E0407"/>
    <w:rsid w:val="003E3058"/>
    <w:rsid w:val="00454F98"/>
    <w:rsid w:val="004E01FD"/>
    <w:rsid w:val="004F5B71"/>
    <w:rsid w:val="006016EE"/>
    <w:rsid w:val="006F1889"/>
    <w:rsid w:val="006F6D48"/>
    <w:rsid w:val="00707060"/>
    <w:rsid w:val="00735AE2"/>
    <w:rsid w:val="008336DF"/>
    <w:rsid w:val="00906BFC"/>
    <w:rsid w:val="00A94EC5"/>
    <w:rsid w:val="00AA343D"/>
    <w:rsid w:val="00B323EE"/>
    <w:rsid w:val="00BA2CE2"/>
    <w:rsid w:val="00BF149F"/>
    <w:rsid w:val="00CB3672"/>
    <w:rsid w:val="00CE4986"/>
    <w:rsid w:val="00CE5409"/>
    <w:rsid w:val="00D91B9C"/>
    <w:rsid w:val="00DE2AF7"/>
    <w:rsid w:val="00E13696"/>
    <w:rsid w:val="00F44A7C"/>
    <w:rsid w:val="00F5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3517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2A5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-POSIX"/>
    </w:rPr>
  </w:style>
  <w:style w:type="paragraph" w:styleId="Header">
    <w:name w:val="header"/>
    <w:basedOn w:val="Normal"/>
    <w:link w:val="HeaderChar"/>
    <w:uiPriority w:val="99"/>
    <w:unhideWhenUsed/>
    <w:rsid w:val="00192A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A5A"/>
  </w:style>
  <w:style w:type="paragraph" w:styleId="Footer">
    <w:name w:val="footer"/>
    <w:basedOn w:val="Normal"/>
    <w:link w:val="FooterChar"/>
    <w:uiPriority w:val="99"/>
    <w:unhideWhenUsed/>
    <w:rsid w:val="00192A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A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2A5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-POSIX"/>
    </w:rPr>
  </w:style>
  <w:style w:type="paragraph" w:styleId="Header">
    <w:name w:val="header"/>
    <w:basedOn w:val="Normal"/>
    <w:link w:val="HeaderChar"/>
    <w:uiPriority w:val="99"/>
    <w:unhideWhenUsed/>
    <w:rsid w:val="00192A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A5A"/>
  </w:style>
  <w:style w:type="paragraph" w:styleId="Footer">
    <w:name w:val="footer"/>
    <w:basedOn w:val="Normal"/>
    <w:link w:val="FooterChar"/>
    <w:uiPriority w:val="99"/>
    <w:unhideWhenUsed/>
    <w:rsid w:val="00192A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8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1912</Words>
  <Characters>10904</Characters>
  <Application>Microsoft Macintosh Word</Application>
  <DocSecurity>0</DocSecurity>
  <Lines>90</Lines>
  <Paragraphs>25</Paragraphs>
  <ScaleCrop>false</ScaleCrop>
  <Company/>
  <LinksUpToDate>false</LinksUpToDate>
  <CharactersWithSpaces>12791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Irion</dc:creator>
  <cp:keywords/>
  <dc:description/>
  <cp:lastModifiedBy>Alex Irion</cp:lastModifiedBy>
  <cp:revision>17</cp:revision>
  <dcterms:created xsi:type="dcterms:W3CDTF">2015-06-11T22:09:00Z</dcterms:created>
  <dcterms:modified xsi:type="dcterms:W3CDTF">2015-06-18T22:52:00Z</dcterms:modified>
</cp:coreProperties>
</file>