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85876">
      <w:pPr>
        <w:pStyle w:val="2"/>
        <w:keepNext w:val="0"/>
        <w:keepLines w:val="0"/>
        <w:widowControl/>
        <w:suppressLineNumbers w:val="0"/>
      </w:pPr>
      <w:r>
        <w:t>第二阶段：MVP 设计（v1.0）</w:t>
      </w:r>
    </w:p>
    <w:p w14:paraId="1B0BA237">
      <w:pPr>
        <w:pStyle w:val="2"/>
        <w:keepNext w:val="0"/>
        <w:keepLines w:val="0"/>
        <w:widowControl/>
        <w:suppressLineNumbers w:val="0"/>
      </w:pPr>
      <w:r>
        <w:t>2.1 MVP 核心功能（Core Feature）</w:t>
      </w:r>
    </w:p>
    <w:p w14:paraId="215A25BF">
      <w:pPr>
        <w:pStyle w:val="2"/>
        <w:keepNext w:val="0"/>
        <w:keepLines w:val="0"/>
        <w:widowControl/>
        <w:suppressLineNumbers w:val="0"/>
      </w:pPr>
      <w:r>
        <w:t>Daily Growth Session（每日成长会话）</w:t>
      </w:r>
    </w:p>
    <w:p w14:paraId="67F96188">
      <w:pPr>
        <w:pStyle w:val="3"/>
        <w:keepNext w:val="0"/>
        <w:keepLines w:val="0"/>
        <w:widowControl/>
        <w:suppressLineNumbers w:val="0"/>
      </w:pPr>
      <w:r>
        <w:t>产品只做一件事：每天帮助用户完成“今天最值得完成的成长目标”。</w:t>
      </w:r>
    </w:p>
    <w:p w14:paraId="2E2F1005">
      <w:pPr>
        <w:pStyle w:val="3"/>
        <w:keepNext w:val="0"/>
        <w:keepLines w:val="0"/>
        <w:widowControl/>
        <w:suppressLineNumbers w:val="0"/>
      </w:pPr>
      <w:r>
        <w:t>AI 通过长期记忆用户的目标、习惯、健康状态和近期事件，主动生成当天的成长建议，并在一天结束时自动完成成长复盘，形成连续的成长轨迹。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4699"/>
      </w:tblGrid>
      <w:tr w14:paraId="3F6B4D9D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594A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砍掉的功能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27F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原因</w:t>
            </w:r>
          </w:p>
        </w:tc>
      </w:tr>
      <w:tr w14:paraId="6BD02AC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43E2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2217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会分散用户注意力，降低成长完成率</w:t>
            </w:r>
          </w:p>
        </w:tc>
      </w:tr>
      <w:tr w14:paraId="3EEE55D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575B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47F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用户会从“成长”变成“消费内容”</w:t>
            </w:r>
          </w:p>
        </w:tc>
      </w:tr>
      <w:tr w14:paraId="4A300FD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D6F1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EF4F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MVP 阶段不验证商业化</w:t>
            </w:r>
          </w:p>
        </w:tc>
      </w:tr>
      <w:tr w14:paraId="495F2C5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D63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 AI 角色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57AA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增加认知负担</w:t>
            </w:r>
          </w:p>
        </w:tc>
      </w:tr>
      <w:tr w14:paraId="346BFDB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992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复杂任务自动执行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07C1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技术复杂度高，无法在 Demo 阶段稳定实现</w:t>
            </w:r>
          </w:p>
        </w:tc>
      </w:tr>
    </w:tbl>
    <w:p w14:paraId="7788A62A">
      <w:pPr>
        <w:pStyle w:val="3"/>
        <w:keepNext w:val="0"/>
        <w:keepLines w:val="0"/>
        <w:widowControl/>
        <w:suppressLineNumbers w:val="0"/>
      </w:pPr>
      <w:r>
        <w:t>MVP 的目标不是“什么都能做”，而是验证：用户是否愿意每天回来和 AI 一起完成成长。</w:t>
      </w:r>
    </w:p>
    <w:p w14:paraId="56043B9A">
      <w:pPr>
        <w:pStyle w:val="2"/>
        <w:keepNext w:val="0"/>
        <w:keepLines w:val="0"/>
        <w:widowControl/>
        <w:suppressLineNumbers w:val="0"/>
      </w:pPr>
      <w:r>
        <w:t>2.2 AI 工作流（AI Workflow）</w:t>
      </w:r>
      <w:r>
        <w:drawing>
          <wp:inline distT="0" distB="0" distL="114300" distR="114300">
            <wp:extent cx="5266690" cy="2962910"/>
            <wp:effectExtent l="0" t="0" r="16510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016886">
      <w:pPr>
        <w:pStyle w:val="2"/>
        <w:keepNext w:val="0"/>
        <w:keepLines w:val="0"/>
        <w:widowControl/>
        <w:suppressLineNumbers w:val="0"/>
      </w:pPr>
      <w:r>
        <w:t>整体工作流</w:t>
      </w:r>
      <w:r>
        <w:drawing>
          <wp:inline distT="0" distB="0" distL="114300" distR="114300">
            <wp:extent cx="5269865" cy="1323340"/>
            <wp:effectExtent l="0" t="0" r="13335" b="228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Step 1：注册与初始建档（Onboarding）</w:t>
      </w:r>
    </w:p>
    <w:p w14:paraId="7A9EAADE">
      <w:pPr>
        <w:pStyle w:val="2"/>
        <w:keepNext w:val="0"/>
        <w:keepLines w:val="0"/>
        <w:widowControl/>
        <w:suppressLineNumbers w:val="0"/>
      </w:pPr>
      <w:r>
        <w:t>用户输入（控制在 1 分钟）</w:t>
      </w:r>
    </w:p>
    <w:p w14:paraId="326E5C6C">
      <w:pPr>
        <w:pStyle w:val="3"/>
        <w:keepNext w:val="0"/>
        <w:keepLines w:val="0"/>
        <w:widowControl/>
        <w:suppressLineNumbers w:val="0"/>
        <w:ind w:left="720"/>
      </w:pPr>
      <w:r>
        <w:t>年龄</w:t>
      </w:r>
    </w:p>
    <w:p w14:paraId="2F138721">
      <w:pPr>
        <w:pStyle w:val="3"/>
        <w:keepNext w:val="0"/>
        <w:keepLines w:val="0"/>
        <w:widowControl/>
        <w:suppressLineNumbers w:val="0"/>
        <w:ind w:left="720"/>
      </w:pPr>
      <w:r>
        <w:t>当前阶段（学生 / 求职 / 职场 / 创业）</w:t>
      </w:r>
    </w:p>
    <w:p w14:paraId="5D7B532C">
      <w:pPr>
        <w:pStyle w:val="3"/>
        <w:keepNext w:val="0"/>
        <w:keepLines w:val="0"/>
        <w:widowControl/>
        <w:suppressLineNumbers w:val="0"/>
        <w:ind w:left="720"/>
      </w:pPr>
      <w:r>
        <w:t>最想成长的方向（职业 / 健康 / 学习 / 生活）</w:t>
      </w:r>
    </w:p>
    <w:p w14:paraId="565B5C4C">
      <w:pPr>
        <w:pStyle w:val="3"/>
        <w:keepNext w:val="0"/>
        <w:keepLines w:val="0"/>
        <w:widowControl/>
        <w:suppressLineNumbers w:val="0"/>
        <w:ind w:left="720"/>
      </w:pPr>
      <w:r>
        <w:t>一个长期目标（例如：进入字节产品岗）</w:t>
      </w:r>
    </w:p>
    <w:p w14:paraId="1F24E311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 xml:space="preserve">     </w:t>
      </w:r>
      <w:r>
        <w:t>最近最困扰的一件事</w:t>
      </w:r>
    </w:p>
    <w:p w14:paraId="4182FB86">
      <w:pPr>
        <w:pStyle w:val="2"/>
        <w:keepNext w:val="0"/>
        <w:keepLines w:val="0"/>
        <w:widowControl/>
        <w:suppressLineNumbers w:val="0"/>
      </w:pPr>
      <w:r>
        <w:t>AI 输出</w:t>
      </w:r>
    </w:p>
    <w:p w14:paraId="4A475B73">
      <w:pPr>
        <w:pStyle w:val="3"/>
        <w:keepNext w:val="0"/>
        <w:keepLines w:val="0"/>
        <w:widowControl/>
        <w:suppressLineNumbers w:val="0"/>
      </w:pPr>
      <w:r>
        <w:t>“我已经记住了你的长期目标：</w:t>
      </w:r>
      <w:r>
        <w:rPr>
          <w:rFonts w:hint="eastAsia"/>
          <w:lang w:val="en-US" w:eastAsia="zh-CN"/>
        </w:rPr>
        <w:t>应聘字节产品经理</w:t>
      </w:r>
      <w:bookmarkStart w:id="0" w:name="_GoBack"/>
      <w:bookmarkEnd w:id="0"/>
      <w:r>
        <w:t>。 接下来我会帮助你把这个目标拆解成每天可以完成的小步骤。”</w:t>
      </w:r>
    </w:p>
    <w:p w14:paraId="1D96A058">
      <w:pPr>
        <w:pStyle w:val="2"/>
        <w:keepNext w:val="0"/>
        <w:keepLines w:val="0"/>
        <w:widowControl/>
        <w:suppressLineNumbers w:val="0"/>
      </w:pPr>
      <w:r>
        <w:t>Step 2：成长事件录入（Growth Event）</w:t>
      </w:r>
    </w:p>
    <w:p w14:paraId="73350F6A">
      <w:pPr>
        <w:pStyle w:val="2"/>
        <w:keepNext w:val="0"/>
        <w:keepLines w:val="0"/>
        <w:widowControl/>
        <w:suppressLineNumbers w:val="0"/>
      </w:pPr>
      <w:r>
        <w:t>输入方式（支持三种）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2728"/>
      </w:tblGrid>
      <w:tr w14:paraId="4302AAF9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86C7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335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01791CD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3DFE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4B09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“今天投了 3 份简历”</w:t>
            </w:r>
          </w:p>
        </w:tc>
      </w:tr>
      <w:tr w14:paraId="59E9FD4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4DF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6A37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下班路上说 30 秒</w:t>
            </w:r>
          </w:p>
        </w:tc>
      </w:tr>
      <w:tr w14:paraId="0CB754D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4CEA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截图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8AF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JD、聊天记录、体检报告</w:t>
            </w:r>
          </w:p>
        </w:tc>
      </w:tr>
    </w:tbl>
    <w:p w14:paraId="0BB6847F">
      <w:pPr>
        <w:pStyle w:val="2"/>
        <w:keepNext w:val="0"/>
        <w:keepLines w:val="0"/>
        <w:widowControl/>
        <w:suppressLineNumbers w:val="0"/>
      </w:pPr>
      <w:r>
        <w:t>AI 自动分析</w:t>
      </w:r>
    </w:p>
    <w:p w14:paraId="5D321431">
      <w:pPr>
        <w:pStyle w:val="3"/>
        <w:keepNext w:val="0"/>
        <w:keepLines w:val="0"/>
        <w:widowControl/>
        <w:suppressLineNumbers w:val="0"/>
      </w:pPr>
      <w:r>
        <w:t>例如用户说：</w:t>
      </w:r>
    </w:p>
    <w:p w14:paraId="738F17C4">
      <w:pPr>
        <w:pStyle w:val="3"/>
        <w:keepNext w:val="0"/>
        <w:keepLines w:val="0"/>
        <w:widowControl/>
        <w:suppressLineNumbers w:val="0"/>
      </w:pPr>
      <w:r>
        <w:t>“今天看了 2 个产品经理 JD，但感觉要求都好高。”</w:t>
      </w:r>
    </w:p>
    <w:p w14:paraId="7C15338D">
      <w:pPr>
        <w:pStyle w:val="3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1852295"/>
            <wp:effectExtent l="0" t="0" r="17780" b="1905"/>
            <wp:docPr id="11" name="图片 11" descr="截屏2026-07-14 16.58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6-07-14 16.58.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5D3C">
      <w:pPr>
        <w:pStyle w:val="3"/>
        <w:keepNext w:val="0"/>
        <w:keepLines w:val="0"/>
        <w:widowControl/>
        <w:suppressLineNumbers w:val="0"/>
      </w:pPr>
      <w:r>
        <w:t>这里体现：记忆</w:t>
      </w:r>
      <w:r>
        <w:rPr>
          <w:rFonts w:hint="eastAsia"/>
          <w:lang w:eastAsia="zh-CN"/>
        </w:rPr>
        <w:t>、</w:t>
      </w:r>
      <w:r>
        <w:t>情绪识别</w:t>
      </w:r>
      <w:r>
        <w:rPr>
          <w:rFonts w:hint="eastAsia"/>
          <w:lang w:eastAsia="zh-CN"/>
        </w:rPr>
        <w:t>、</w:t>
      </w:r>
      <w:r>
        <w:t>能力评估</w:t>
      </w:r>
      <w:r>
        <w:rPr>
          <w:rFonts w:hint="eastAsia"/>
          <w:lang w:eastAsia="zh-CN"/>
        </w:rPr>
        <w:t>、</w:t>
      </w:r>
      <w:r>
        <w:t>行动建议</w:t>
      </w:r>
    </w:p>
    <w:p w14:paraId="39FAE6AE">
      <w:pPr>
        <w:pStyle w:val="2"/>
        <w:keepNext w:val="0"/>
        <w:keepLines w:val="0"/>
        <w:widowControl/>
        <w:suppressLineNumbers w:val="0"/>
      </w:pPr>
      <w:r>
        <w:t>Step 3：主动提醒（Proactive Reminder）</w:t>
      </w:r>
    </w:p>
    <w:p w14:paraId="394497DB">
      <w:pPr>
        <w:pStyle w:val="2"/>
        <w:keepNext w:val="0"/>
        <w:keepLines w:val="0"/>
        <w:widowControl/>
        <w:suppressLineNumbers w:val="0"/>
      </w:pPr>
      <w:r>
        <w:t>触发条件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995"/>
      </w:tblGrid>
      <w:tr w14:paraId="56EC3665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1B61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CAB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AI 行为</w:t>
            </w:r>
          </w:p>
        </w:tc>
      </w:tr>
      <w:tr w14:paraId="708404D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D9C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24h 未记录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3C7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轻提醒</w:t>
            </w:r>
          </w:p>
        </w:tc>
      </w:tr>
      <w:tr w14:paraId="532643B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4747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连续 3 天未记录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329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询问是否遇到困难</w:t>
            </w:r>
          </w:p>
        </w:tc>
      </w:tr>
      <w:tr w14:paraId="39BC906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7766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经期临近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087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调整成长目标强度</w:t>
            </w:r>
          </w:p>
        </w:tc>
      </w:tr>
      <w:tr w14:paraId="79F4DC7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BE34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面试前一天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F67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推送复习清单</w:t>
            </w:r>
          </w:p>
        </w:tc>
      </w:tr>
      <w:tr w14:paraId="1EA768E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858D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长期目标停滞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4A8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提醒重新规划</w:t>
            </w:r>
          </w:p>
        </w:tc>
      </w:tr>
    </w:tbl>
    <w:p w14:paraId="129F0012">
      <w:pPr>
        <w:pStyle w:val="2"/>
        <w:keepNext w:val="0"/>
        <w:keepLines w:val="0"/>
        <w:widowControl/>
        <w:suppressLineNumbers w:val="0"/>
      </w:pPr>
      <w:r>
        <w:t>示例文案</w:t>
      </w:r>
    </w:p>
    <w:p w14:paraId="48678453">
      <w:pPr>
        <w:pStyle w:val="3"/>
        <w:keepNext w:val="0"/>
        <w:keepLines w:val="0"/>
        <w:widowControl/>
        <w:suppressLineNumbers w:val="0"/>
      </w:pPr>
      <w:r>
        <w:t>“你已经两天没有记录成长事件了。 上次你提到正在准备产品经理面试，需要我帮你把明天的任务重新拆得更轻一点吗？”</w:t>
      </w:r>
    </w:p>
    <w:p w14:paraId="2F5C69C2">
      <w:pPr>
        <w:pStyle w:val="2"/>
        <w:keepNext w:val="0"/>
        <w:keepLines w:val="0"/>
        <w:widowControl/>
        <w:suppressLineNumbers w:val="0"/>
      </w:pPr>
      <w:r>
        <w:t>Step 4：周期报告（Growth Report）</w:t>
      </w:r>
    </w:p>
    <w:p w14:paraId="0697CF34">
      <w:pPr>
        <w:pStyle w:val="2"/>
        <w:keepNext w:val="0"/>
        <w:keepLines w:val="0"/>
        <w:widowControl/>
        <w:suppressLineNumbers w:val="0"/>
      </w:pPr>
      <w:r>
        <w:t>周报结构（最适合 Demo 展示）</w:t>
      </w:r>
    </w:p>
    <w:p w14:paraId="5CEAFB7E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57800" cy="3943350"/>
            <wp:effectExtent l="0" t="0" r="0" b="1905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37ED10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960" cy="4688840"/>
            <wp:effectExtent l="0" t="0" r="15240" b="10160"/>
            <wp:docPr id="13" name="图片 13" descr="截屏2026-07-14 16.59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截屏2026-07-14 16.59.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这一步有两个目的：</w:t>
      </w:r>
    </w:p>
    <w:p w14:paraId="0E71DDF0">
      <w:pPr>
        <w:pStyle w:val="3"/>
        <w:keepNext w:val="0"/>
        <w:keepLines w:val="0"/>
        <w:widowControl/>
        <w:suppressLineNumbers w:val="0"/>
        <w:ind w:left="720"/>
      </w:pPr>
      <w:r>
        <w:t>用户获得成就感</w:t>
      </w:r>
    </w:p>
    <w:p w14:paraId="098B4357">
      <w:pPr>
        <w:pStyle w:val="3"/>
        <w:keepNext w:val="0"/>
        <w:keepLines w:val="0"/>
        <w:widowControl/>
        <w:suppressLineNumbers w:val="0"/>
        <w:ind w:left="720"/>
      </w:pPr>
      <w:r>
        <w:t>形成社交传播（朋友圈分享）</w:t>
      </w:r>
    </w:p>
    <w:p w14:paraId="51929117">
      <w:pPr>
        <w:pStyle w:val="2"/>
        <w:keepNext w:val="0"/>
        <w:keepLines w:val="0"/>
        <w:widowControl/>
        <w:suppressLineNumbers w:val="0"/>
      </w:pPr>
      <w:r>
        <w:t>2.3 信息架构（IA）</w:t>
      </w:r>
      <w:r>
        <w:drawing>
          <wp:inline distT="0" distB="0" distL="114300" distR="114300">
            <wp:extent cx="5266690" cy="2895600"/>
            <wp:effectExtent l="0" t="0" r="16510" b="0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FC7AB9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960" cy="5217795"/>
            <wp:effectExtent l="0" t="0" r="15240" b="14605"/>
            <wp:docPr id="14" name="图片 14" descr="截屏2026-07-14 17.00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截屏2026-07-14 17.00.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为什么没有“发现页”？</w:t>
      </w:r>
    </w:p>
    <w:p w14:paraId="48F4846B">
      <w:pPr>
        <w:pStyle w:val="3"/>
        <w:keepNext w:val="0"/>
        <w:keepLines w:val="0"/>
        <w:widowControl/>
        <w:suppressLineNumbers w:val="0"/>
      </w:pPr>
      <w:r>
        <w:t>因为发现页会把用户从“成长模式”切换到“消费模式”。</w:t>
      </w:r>
    </w:p>
    <w:p w14:paraId="16EE453C">
      <w:pPr>
        <w:pStyle w:val="3"/>
        <w:keepNext w:val="0"/>
        <w:keepLines w:val="0"/>
        <w:widowControl/>
        <w:suppressLineNumbers w:val="0"/>
      </w:pPr>
      <w:r>
        <w:t>这是非常强的产品判断。</w:t>
      </w:r>
    </w:p>
    <w:p w14:paraId="19A4B322">
      <w:pPr>
        <w:pStyle w:val="2"/>
        <w:keepNext w:val="0"/>
        <w:keepLines w:val="0"/>
        <w:widowControl/>
        <w:suppressLineNumbers w:val="0"/>
      </w:pPr>
      <w:r>
        <w:t>2.4 页面流程（Page Flow）</w:t>
      </w:r>
    </w:p>
    <w:p w14:paraId="266BDE46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3771900"/>
            <wp:effectExtent l="0" t="0" r="11430" b="1270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A3B0C9">
      <w:pPr>
        <w:pStyle w:val="2"/>
        <w:keepNext w:val="0"/>
        <w:keepLines w:val="0"/>
        <w:widowControl/>
        <w:suppressLineNumbers w:val="0"/>
      </w:pPr>
      <w:r>
        <w:t>核心路径（Happy Path）</w:t>
      </w:r>
    </w:p>
    <w:p w14:paraId="1D87F5D7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960" cy="847090"/>
            <wp:effectExtent l="0" t="0" r="15240" b="16510"/>
            <wp:docPr id="15" name="图片 15" descr="截屏2026-07-14 17.02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截屏2026-07-14 17.02.0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7E3C">
      <w:pPr>
        <w:pStyle w:val="2"/>
        <w:keepNext w:val="0"/>
        <w:keepLines w:val="0"/>
        <w:widowControl/>
        <w:suppressLineNumbers w:val="0"/>
      </w:pPr>
      <w:r>
        <w:t>2.5 用户旅程（User Journey）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7"/>
        <w:gridCol w:w="1500"/>
        <w:gridCol w:w="1500"/>
        <w:gridCol w:w="2475"/>
      </w:tblGrid>
      <w:tr w14:paraId="5F1A9B86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CEE9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4CE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用户行为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346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AI 行为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F05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用户感受</w:t>
            </w:r>
          </w:p>
        </w:tc>
      </w:tr>
      <w:tr w14:paraId="5CC8D16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1DA8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Day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D79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输入目标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7AA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建立记忆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E0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“它记住了我”</w:t>
            </w:r>
          </w:p>
        </w:tc>
      </w:tr>
      <w:tr w14:paraId="00DCEB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E3F6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Day 2-7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5A7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记录事件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D067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分析并给建议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454F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“它懂我的问题”</w:t>
            </w:r>
          </w:p>
        </w:tc>
      </w:tr>
      <w:tr w14:paraId="3877EF0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DAE3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Week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41AB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偶尔忘记记录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CD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主动提醒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54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“它在关注我的进度”</w:t>
            </w:r>
          </w:p>
        </w:tc>
      </w:tr>
      <w:tr w14:paraId="7A55A96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BEE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Month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01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查看月报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4393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总结成长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8088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“原来我真的有进步”</w:t>
            </w:r>
          </w:p>
        </w:tc>
      </w:tr>
      <w:tr w14:paraId="1C19771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8BB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Month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DCE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遇到重大决策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E99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提供分析框架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ABE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“它能帮我做决定”</w:t>
            </w:r>
          </w:p>
        </w:tc>
      </w:tr>
      <w:tr w14:paraId="29F7C3A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C2A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Year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28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回顾年度成长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D1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生成成长年鉴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5BD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“它记录了我的人生”</w:t>
            </w:r>
          </w:p>
        </w:tc>
      </w:tr>
    </w:tbl>
    <w:p w14:paraId="642F9EC7">
      <w:pPr>
        <w:pStyle w:val="3"/>
        <w:keepNext w:val="0"/>
        <w:keepLines w:val="0"/>
        <w:widowControl/>
        <w:suppressLineNumbers w:val="0"/>
      </w:pPr>
      <w:r>
        <w:t>它记录了我的人生。</w:t>
      </w:r>
    </w:p>
    <w:p w14:paraId="12E41494">
      <w:pPr>
        <w:pStyle w:val="3"/>
        <w:keepNext w:val="0"/>
        <w:keepLines w:val="0"/>
        <w:widowControl/>
        <w:suppressLineNumbers w:val="0"/>
      </w:pPr>
      <w:r>
        <w:t>这就是长期留存的核心。</w:t>
      </w:r>
    </w:p>
    <w:p w14:paraId="3271406A">
      <w:pPr>
        <w:pStyle w:val="2"/>
        <w:keepNext w:val="0"/>
        <w:keepLines w:val="0"/>
        <w:widowControl/>
        <w:suppressLineNumbers w:val="0"/>
      </w:pPr>
      <w:r>
        <w:t>2.6 核心交互（Core Interaction）</w:t>
      </w:r>
    </w:p>
    <w:p w14:paraId="1597D83E">
      <w:pPr>
        <w:pStyle w:val="3"/>
        <w:keepNext w:val="0"/>
        <w:keepLines w:val="0"/>
        <w:widowControl/>
        <w:suppressLineNumbers w:val="0"/>
      </w:pPr>
      <w:r>
        <w:t>我建议只重点展示两个交互。</w:t>
      </w:r>
    </w:p>
    <w:p w14:paraId="4DDAD7E1">
      <w:pPr>
        <w:pStyle w:val="3"/>
        <w:keepNext w:val="0"/>
        <w:keepLines w:val="0"/>
        <w:widowControl/>
        <w:suppressLineNumbers w:val="0"/>
      </w:pPr>
      <w:r>
        <w:t>因为 Demo 时间有限。</w:t>
      </w:r>
    </w:p>
    <w:p w14:paraId="6A519739">
      <w:pPr>
        <w:pStyle w:val="3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347720"/>
            <wp:effectExtent l="0" t="0" r="15240" b="5080"/>
            <wp:docPr id="16" name="图片 16" descr="截屏2026-07-14 17.03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截屏2026-07-14 17.03.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6EBA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体现：</w:t>
      </w:r>
      <w:r>
        <w:t>记忆更新</w:t>
      </w:r>
      <w:r>
        <w:rPr>
          <w:rFonts w:hint="eastAsia"/>
          <w:lang w:eastAsia="zh-CN"/>
        </w:rPr>
        <w:t>、</w:t>
      </w:r>
      <w:r>
        <w:t>兴趣识别</w:t>
      </w:r>
      <w:r>
        <w:rPr>
          <w:rFonts w:hint="eastAsia"/>
          <w:lang w:eastAsia="zh-CN"/>
        </w:rPr>
        <w:t>、</w:t>
      </w:r>
      <w:r>
        <w:t>趋势分析</w:t>
      </w:r>
      <w:r>
        <w:rPr>
          <w:rFonts w:hint="eastAsia"/>
          <w:lang w:eastAsia="zh-CN"/>
        </w:rPr>
        <w:t>、</w:t>
      </w:r>
      <w:r>
        <w:t>行动建议</w:t>
      </w:r>
    </w:p>
    <w:p w14:paraId="63FA1F33">
      <w:pPr>
        <w:pStyle w:val="2"/>
        <w:keepNext w:val="0"/>
        <w:keepLines w:val="0"/>
        <w:widowControl/>
        <w:suppressLineNumbers w:val="0"/>
      </w:pPr>
      <w:r>
        <w:t>交互二：决策辅助（亮点功能）</w:t>
      </w:r>
    </w:p>
    <w:p w14:paraId="6A19D184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325" cy="5897880"/>
            <wp:effectExtent l="0" t="0" r="15875" b="2032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AFB11">
      <w:pPr>
        <w:pStyle w:val="3"/>
        <w:keepNext w:val="0"/>
        <w:keepLines w:val="0"/>
        <w:widowControl/>
        <w:suppressLineNumbers w:val="0"/>
      </w:pPr>
      <w:r>
        <w:t>Bloom 的 MVP 不追求“无所不能”，而是验证一个核心假设：当 AI 能够长期记住用户、主动规划用户的一天，并持续反馈成长结果时，用户会愿意把 AI 当作自己的成长伙伴，并形成每日使用习惯。</w:t>
      </w:r>
    </w:p>
    <w:p w14:paraId="245771B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F8A1B"/>
    <w:rsid w:val="5BFF8A1B"/>
    <w:rsid w:val="6CFD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2026-07-15T00:47:00Z</dcterms:created>
  <dc:creator>Δが疚奕</dc:creator>
  <cp:lastModifiedBy>Δが疚奕</cp:lastModifiedBy>
  <dcterms:modified xsi:type="dcterms:W3CDTF">2026-07-14T17:22:38Z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A38DA55EF8960E839FF7556A1B031FE3_41</vt:lpwstr>
  </property>
</Properties>
</file>