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A57A" w14:textId="709DEA78" w:rsidR="008C6DA4" w:rsidRPr="0025594D" w:rsidRDefault="00FF4D33">
      <w:pPr>
        <w:rPr>
          <w:rFonts w:ascii="標楷體" w:eastAsia="標楷體" w:hAnsi="標楷體"/>
          <w:u w:val="single"/>
        </w:rPr>
      </w:pPr>
      <w:r w:rsidRPr="0025594D">
        <w:rPr>
          <w:rFonts w:ascii="標楷體" w:eastAsia="標楷體" w:hAnsi="標楷體"/>
          <w:noProof/>
        </w:rPr>
        <w:drawing>
          <wp:anchor distT="0" distB="0" distL="114300" distR="114300" simplePos="0" relativeHeight="251658240" behindDoc="0" locked="0" layoutInCell="1" hidden="0" allowOverlap="1" wp14:anchorId="3438CC97" wp14:editId="22B069A7">
            <wp:simplePos x="0" y="0"/>
            <wp:positionH relativeFrom="column">
              <wp:posOffset>289560</wp:posOffset>
            </wp:positionH>
            <wp:positionV relativeFrom="paragraph">
              <wp:posOffset>419100</wp:posOffset>
            </wp:positionV>
            <wp:extent cx="914400" cy="8001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14400" cy="800100"/>
                    </a:xfrm>
                    <a:prstGeom prst="rect">
                      <a:avLst/>
                    </a:prstGeom>
                    <a:ln/>
                  </pic:spPr>
                </pic:pic>
              </a:graphicData>
            </a:graphic>
          </wp:anchor>
        </w:drawing>
      </w:r>
    </w:p>
    <w:p w14:paraId="7B88DF28" w14:textId="59E63C23" w:rsidR="008C6DA4" w:rsidRPr="0025594D" w:rsidRDefault="00FF4D33">
      <w:pPr>
        <w:jc w:val="right"/>
        <w:rPr>
          <w:rFonts w:ascii="標楷體" w:eastAsia="標楷體" w:hAnsi="標楷體"/>
          <w:sz w:val="60"/>
          <w:szCs w:val="60"/>
        </w:rPr>
      </w:pPr>
      <w:r w:rsidRPr="0025594D">
        <w:rPr>
          <w:rFonts w:ascii="標楷體" w:eastAsia="標楷體" w:hAnsi="標楷體"/>
          <w:noProof/>
        </w:rPr>
        <mc:AlternateContent>
          <mc:Choice Requires="wps">
            <w:drawing>
              <wp:anchor distT="0" distB="0" distL="114300" distR="114300" simplePos="0" relativeHeight="251659264" behindDoc="0" locked="0" layoutInCell="1" hidden="0" allowOverlap="1" wp14:anchorId="5AAF06A0" wp14:editId="716B4256">
                <wp:simplePos x="0" y="0"/>
                <wp:positionH relativeFrom="column">
                  <wp:posOffset>209550</wp:posOffset>
                </wp:positionH>
                <wp:positionV relativeFrom="paragraph">
                  <wp:posOffset>-19049</wp:posOffset>
                </wp:positionV>
                <wp:extent cx="5448300" cy="1310640"/>
                <wp:effectExtent l="0" t="0" r="0" b="0"/>
                <wp:wrapSquare wrapText="bothSides" distT="0" distB="0" distL="114300" distR="114300"/>
                <wp:docPr id="1" name="矩形 1"/>
                <wp:cNvGraphicFramePr/>
                <a:graphic xmlns:a="http://schemas.openxmlformats.org/drawingml/2006/main">
                  <a:graphicData uri="http://schemas.microsoft.com/office/word/2010/wordprocessingShape">
                    <wps:wsp>
                      <wps:cNvSpPr/>
                      <wps:spPr>
                        <a:xfrm>
                          <a:off x="0" y="0"/>
                          <a:ext cx="5448300" cy="1310640"/>
                        </a:xfrm>
                        <a:prstGeom prst="rect">
                          <a:avLst/>
                        </a:prstGeom>
                        <a:solidFill>
                          <a:srgbClr val="FFFFFF"/>
                        </a:solidFill>
                        <a:ln w="38100" cap="flat" cmpd="dbl">
                          <a:solidFill>
                            <a:srgbClr val="000000"/>
                          </a:solidFill>
                          <a:prstDash val="solid"/>
                          <a:miter lim="800000"/>
                          <a:headEnd type="none" w="sm" len="sm"/>
                          <a:tailEnd type="none" w="sm" len="sm"/>
                        </a:ln>
                        <a:effectLst>
                          <a:outerShdw dist="107763" dir="2700000" algn="ctr" rotWithShape="0">
                            <a:srgbClr val="808080">
                              <a:alpha val="49803"/>
                            </a:srgbClr>
                          </a:outerShdw>
                        </a:effectLst>
                      </wps:spPr>
                      <wps:txbx>
                        <w:txbxContent>
                          <w:p w14:paraId="12E7D973" w14:textId="1D2EFC6B" w:rsidR="008C6DA4" w:rsidRDefault="0025594D" w:rsidP="0025594D">
                            <w:pPr>
                              <w:pStyle w:val="a5"/>
                              <w:ind w:leftChars="0"/>
                              <w:textDirection w:val="btLr"/>
                            </w:pPr>
                            <w:r w:rsidRPr="0025594D">
                              <w:rPr>
                                <w:rFonts w:ascii="華康中楷體" w:eastAsia="華康中楷體" w:hAnsi="華康中楷體" w:cs="華康中楷體"/>
                                <w:noProof/>
                                <w:color w:val="000000"/>
                                <w:sz w:val="100"/>
                              </w:rPr>
                              <w:drawing>
                                <wp:inline distT="0" distB="0" distL="0" distR="0" wp14:anchorId="39919095" wp14:editId="145B3592">
                                  <wp:extent cx="1053011" cy="921385"/>
                                  <wp:effectExtent l="0" t="0" r="0" b="0"/>
                                  <wp:docPr id="35564144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018" cy="939766"/>
                                          </a:xfrm>
                                          <a:prstGeom prst="rect">
                                            <a:avLst/>
                                          </a:prstGeom>
                                          <a:noFill/>
                                          <a:ln>
                                            <a:noFill/>
                                          </a:ln>
                                        </pic:spPr>
                                      </pic:pic>
                                    </a:graphicData>
                                  </a:graphic>
                                </wp:inline>
                              </w:drawing>
                            </w:r>
                            <w:r w:rsidR="00FF4D33" w:rsidRPr="0025594D">
                              <w:rPr>
                                <w:rFonts w:ascii="標楷體" w:eastAsia="標楷體" w:hAnsi="標楷體" w:cs="華康中楷體"/>
                                <w:color w:val="000000"/>
                                <w:sz w:val="100"/>
                              </w:rPr>
                              <w:t>國立高雄大學</w:t>
                            </w:r>
                          </w:p>
                        </w:txbxContent>
                      </wps:txbx>
                      <wps:bodyPr spcFirstLastPara="1" wrap="square" lIns="91425" tIns="45700" rIns="91425" bIns="45700" anchor="t" anchorCtr="0">
                        <a:noAutofit/>
                      </wps:bodyPr>
                    </wps:wsp>
                  </a:graphicData>
                </a:graphic>
              </wp:anchor>
            </w:drawing>
          </mc:Choice>
          <mc:Fallback>
            <w:pict>
              <v:rect w14:anchorId="5AAF06A0" id="矩形 1" o:spid="_x0000_s1026" style="position:absolute;left:0;text-align:left;margin-left:16.5pt;margin-top:-1.5pt;width:429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" strokeweight="3pt">
                <v:stroke startarrowwidth="narrow" startarrowlength="short" endarrowwidth="narrow" endarrowlength="short" linestyle="thinThin"/>
                <v:shadow on="t" opacity="32638f" offset="6pt,6pt"/>
                <v:textbox inset="2.53958mm,1.2694mm,2.53958mm,1.2694mm">
                  <w:txbxContent>
                    <w:p w14:paraId="12E7D973" w14:textId="1D2EFC6B" w:rsidR="008C6DA4" w:rsidRDefault="0025594D" w:rsidP="0025594D">
                      <w:pPr>
                        <w:pStyle w:val="a5"/>
                        <w:ind w:leftChars="0"/>
                        <w:textDirection w:val="btLr"/>
                      </w:pPr>
                      <w:r w:rsidRPr="0025594D">
                        <w:rPr>
                          <w:rFonts w:ascii="華康中楷體" w:eastAsia="華康中楷體" w:hAnsi="華康中楷體" w:cs="華康中楷體"/>
                          <w:noProof/>
                          <w:color w:val="000000"/>
                          <w:sz w:val="100"/>
                        </w:rPr>
                        <w:drawing>
                          <wp:inline distT="0" distB="0" distL="0" distR="0" wp14:anchorId="39919095" wp14:editId="145B3592">
                            <wp:extent cx="1053011" cy="921385"/>
                            <wp:effectExtent l="0" t="0" r="0" b="0"/>
                            <wp:docPr id="35564144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018" cy="939766"/>
                                    </a:xfrm>
                                    <a:prstGeom prst="rect">
                                      <a:avLst/>
                                    </a:prstGeom>
                                    <a:noFill/>
                                    <a:ln>
                                      <a:noFill/>
                                    </a:ln>
                                  </pic:spPr>
                                </pic:pic>
                              </a:graphicData>
                            </a:graphic>
                          </wp:inline>
                        </w:drawing>
                      </w:r>
                      <w:r w:rsidR="00FF4D33" w:rsidRPr="0025594D">
                        <w:rPr>
                          <w:rFonts w:ascii="標楷體" w:eastAsia="標楷體" w:hAnsi="標楷體" w:cs="華康中楷體"/>
                          <w:color w:val="000000"/>
                          <w:sz w:val="100"/>
                        </w:rPr>
                        <w:t>國立高雄大學</w:t>
                      </w:r>
                    </w:p>
                  </w:txbxContent>
                </v:textbox>
                <w10:wrap type="square"/>
              </v:rect>
            </w:pict>
          </mc:Fallback>
        </mc:AlternateContent>
      </w:r>
    </w:p>
    <w:p w14:paraId="4CE5F751" w14:textId="77777777" w:rsidR="008C6DA4" w:rsidRPr="0025594D" w:rsidRDefault="00FF4D33">
      <w:pPr>
        <w:jc w:val="center"/>
        <w:rPr>
          <w:rFonts w:ascii="標楷體" w:eastAsia="標楷體" w:hAnsi="標楷體"/>
        </w:rPr>
      </w:pPr>
      <w:r w:rsidRPr="0025594D">
        <w:rPr>
          <w:rFonts w:ascii="標楷體" w:eastAsia="標楷體" w:hAnsi="標楷體" w:cs="Gungsuh"/>
          <w:sz w:val="60"/>
          <w:szCs w:val="60"/>
        </w:rPr>
        <w:t>資訊管理學系</w:t>
      </w:r>
    </w:p>
    <w:p w14:paraId="2D4DCCF2" w14:textId="77777777" w:rsidR="008C6DA4" w:rsidRPr="0025594D" w:rsidRDefault="00FF4D33">
      <w:pPr>
        <w:jc w:val="center"/>
        <w:rPr>
          <w:rFonts w:ascii="標楷體" w:eastAsia="標楷體" w:hAnsi="標楷體"/>
          <w:sz w:val="32"/>
          <w:szCs w:val="32"/>
        </w:rPr>
      </w:pPr>
      <w:r w:rsidRPr="0025594D">
        <w:rPr>
          <w:rFonts w:ascii="標楷體" w:eastAsia="標楷體" w:hAnsi="標楷體" w:cs="Gungsuh"/>
          <w:sz w:val="60"/>
          <w:szCs w:val="60"/>
        </w:rPr>
        <w:t>畢業專案文件</w:t>
      </w:r>
    </w:p>
    <w:p w14:paraId="1CBC36AF" w14:textId="77777777" w:rsidR="008C6DA4" w:rsidRPr="0025594D" w:rsidRDefault="00FF4D33">
      <w:pPr>
        <w:rPr>
          <w:rFonts w:ascii="標楷體" w:eastAsia="標楷體" w:hAnsi="標楷體"/>
          <w:b/>
          <w:bCs/>
          <w:sz w:val="56"/>
          <w:szCs w:val="56"/>
        </w:rPr>
      </w:pPr>
      <w:r w:rsidRPr="0025594D">
        <w:rPr>
          <w:rFonts w:ascii="標楷體" w:eastAsia="標楷體" w:hAnsi="標楷體"/>
          <w:noProof/>
        </w:rPr>
        <mc:AlternateContent>
          <mc:Choice Requires="wps">
            <w:drawing>
              <wp:anchor distT="4294967295" distB="4294967295" distL="114300" distR="114300" simplePos="0" relativeHeight="251660288" behindDoc="0" locked="0" layoutInCell="1" hidden="0" allowOverlap="1" wp14:anchorId="5467E1C6" wp14:editId="794BE29C">
                <wp:simplePos x="0" y="0"/>
                <wp:positionH relativeFrom="margin">
                  <wp:align>right</wp:align>
                </wp:positionH>
                <wp:positionV relativeFrom="paragraph">
                  <wp:posOffset>166371</wp:posOffset>
                </wp:positionV>
                <wp:extent cx="6065520" cy="45719"/>
                <wp:effectExtent l="19050" t="19050" r="30480" b="31115"/>
                <wp:wrapNone/>
                <wp:docPr id="5" name="直線單箭頭接點 5"/>
                <wp:cNvGraphicFramePr/>
                <a:graphic xmlns:a="http://schemas.openxmlformats.org/drawingml/2006/main">
                  <a:graphicData uri="http://schemas.microsoft.com/office/word/2010/wordprocessingShape">
                    <wps:wsp>
                      <wps:cNvCnPr/>
                      <wps:spPr>
                        <a:xfrm flipV="1">
                          <a:off x="0" y="0"/>
                          <a:ext cx="6065520" cy="45719"/>
                        </a:xfrm>
                        <a:prstGeom prst="straightConnector1">
                          <a:avLst/>
                        </a:prstGeom>
                        <a:noFill/>
                        <a:ln w="381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59A62BC4" id="_x0000_t32" coordsize="21600,21600" o:spt="32" o:oned="t" path="m,l21600,21600e" filled="f">
                <v:path arrowok="t" fillok="f" o:connecttype="none"/>
                <o:lock v:ext="edit" shapetype="t"/>
              </v:shapetype>
              <v:shape id="直線單箭頭接點 5" o:spid="_x0000_s1026" type="#_x0000_t32" style="position:absolute;margin-left:426.4pt;margin-top:13.1pt;width:477.6pt;height:3.6pt;flip:y;z-index:25166028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" strokeweight="3pt">
                <w10:wrap anchorx="margin"/>
              </v:shape>
            </w:pict>
          </mc:Fallback>
        </mc:AlternateContent>
      </w:r>
    </w:p>
    <w:p w14:paraId="7B8A9816" w14:textId="77777777" w:rsidR="008C6DA4" w:rsidRPr="0025594D" w:rsidRDefault="00FF4D33">
      <w:pPr>
        <w:jc w:val="center"/>
        <w:rPr>
          <w:rFonts w:ascii="標楷體" w:eastAsia="標楷體" w:hAnsi="標楷體"/>
          <w:b/>
          <w:bCs/>
          <w:sz w:val="90"/>
          <w:szCs w:val="90"/>
        </w:rPr>
      </w:pPr>
      <w:r w:rsidRPr="0025594D">
        <w:rPr>
          <w:rFonts w:ascii="標楷體" w:eastAsia="標楷體" w:hAnsi="標楷體" w:cs="Gungsuh"/>
          <w:b/>
          <w:bCs/>
          <w:sz w:val="90"/>
          <w:szCs w:val="90"/>
        </w:rPr>
        <w:t>專案名稱</w:t>
      </w:r>
    </w:p>
    <w:p w14:paraId="0EF96CE5" w14:textId="77777777" w:rsidR="008C6DA4" w:rsidRPr="0025594D" w:rsidRDefault="008C6DA4">
      <w:pPr>
        <w:spacing w:before="240" w:after="360"/>
        <w:jc w:val="center"/>
        <w:rPr>
          <w:rFonts w:ascii="標楷體" w:eastAsia="標楷體" w:hAnsi="標楷體"/>
          <w:sz w:val="56"/>
          <w:szCs w:val="56"/>
        </w:rPr>
      </w:pPr>
    </w:p>
    <w:p w14:paraId="11D34C0F" w14:textId="77777777" w:rsidR="008C6DA4" w:rsidRPr="0025594D" w:rsidRDefault="00FF4D33">
      <w:pPr>
        <w:ind w:left="540"/>
        <w:rPr>
          <w:rFonts w:ascii="標楷體" w:eastAsia="標楷體" w:hAnsi="標楷體"/>
          <w:sz w:val="40"/>
          <w:szCs w:val="40"/>
        </w:rPr>
      </w:pPr>
      <w:r w:rsidRPr="0025594D">
        <w:rPr>
          <w:rFonts w:ascii="標楷體" w:eastAsia="標楷體" w:hAnsi="標楷體" w:cs="Gungsuh"/>
          <w:sz w:val="40"/>
          <w:szCs w:val="40"/>
        </w:rPr>
        <w:t>指導教授：</w:t>
      </w:r>
      <w:r w:rsidRPr="0025594D">
        <w:rPr>
          <w:rFonts w:ascii="標楷體" w:eastAsia="標楷體" w:hAnsi="標楷體" w:cs="Gungsuh"/>
          <w:sz w:val="40"/>
          <w:szCs w:val="40"/>
          <w:u w:val="single"/>
        </w:rPr>
        <w:t xml:space="preserve">      丁一賢      博士</w:t>
      </w:r>
    </w:p>
    <w:p w14:paraId="72199E22" w14:textId="77777777" w:rsidR="008C6DA4" w:rsidRPr="0025594D" w:rsidRDefault="008C6DA4">
      <w:pPr>
        <w:rPr>
          <w:rFonts w:ascii="標楷體" w:eastAsia="標楷體" w:hAnsi="標楷體"/>
          <w:sz w:val="40"/>
          <w:szCs w:val="40"/>
        </w:rPr>
      </w:pPr>
    </w:p>
    <w:p w14:paraId="5BD47184" w14:textId="77777777" w:rsidR="008C6DA4" w:rsidRPr="0025594D" w:rsidRDefault="00FF4D33">
      <w:pPr>
        <w:ind w:left="540"/>
        <w:rPr>
          <w:rFonts w:ascii="標楷體" w:eastAsia="標楷體" w:hAnsi="標楷體"/>
          <w:sz w:val="40"/>
          <w:szCs w:val="40"/>
          <w:u w:val="single"/>
        </w:rPr>
      </w:pPr>
      <w:r w:rsidRPr="0025594D">
        <w:rPr>
          <w:rFonts w:ascii="標楷體" w:eastAsia="標楷體" w:hAnsi="標楷體" w:cs="Gungsuh"/>
          <w:sz w:val="40"/>
          <w:szCs w:val="40"/>
        </w:rPr>
        <w:t>學    生：</w:t>
      </w:r>
      <w:r w:rsidRPr="0025594D">
        <w:rPr>
          <w:rFonts w:ascii="標楷體" w:eastAsia="標楷體" w:hAnsi="標楷體" w:cs="Gungsuh"/>
          <w:sz w:val="40"/>
          <w:szCs w:val="40"/>
          <w:u w:val="single"/>
        </w:rPr>
        <w:t xml:space="preserve"> 張梓閎 </w:t>
      </w:r>
      <w:r w:rsidRPr="0025594D">
        <w:rPr>
          <w:rFonts w:ascii="標楷體" w:eastAsia="標楷體" w:hAnsi="標楷體"/>
          <w:sz w:val="40"/>
          <w:szCs w:val="40"/>
        </w:rPr>
        <w:t xml:space="preserve">  </w:t>
      </w:r>
      <w:r w:rsidRPr="0025594D">
        <w:rPr>
          <w:rFonts w:ascii="標楷體" w:eastAsia="標楷體" w:hAnsi="標楷體" w:cs="Gungsuh"/>
          <w:sz w:val="40"/>
          <w:szCs w:val="40"/>
          <w:u w:val="single"/>
        </w:rPr>
        <w:t xml:space="preserve"> 林宇</w:t>
      </w:r>
      <w:proofErr w:type="gramStart"/>
      <w:r w:rsidRPr="0025594D">
        <w:rPr>
          <w:rFonts w:ascii="標楷體" w:eastAsia="標楷體" w:hAnsi="標楷體" w:cs="Gungsuh"/>
          <w:sz w:val="40"/>
          <w:szCs w:val="40"/>
          <w:u w:val="single"/>
        </w:rPr>
        <w:t>濬</w:t>
      </w:r>
      <w:proofErr w:type="gramEnd"/>
      <w:r w:rsidRPr="0025594D">
        <w:rPr>
          <w:rFonts w:ascii="標楷體" w:eastAsia="標楷體" w:hAnsi="標楷體" w:cs="Gungsuh"/>
          <w:sz w:val="40"/>
          <w:szCs w:val="40"/>
          <w:u w:val="single"/>
        </w:rPr>
        <w:t xml:space="preserve"> </w:t>
      </w:r>
      <w:r w:rsidRPr="0025594D">
        <w:rPr>
          <w:rFonts w:ascii="標楷體" w:eastAsia="標楷體" w:hAnsi="標楷體"/>
          <w:sz w:val="40"/>
          <w:szCs w:val="40"/>
        </w:rPr>
        <w:t xml:space="preserve">  </w:t>
      </w:r>
      <w:r w:rsidRPr="0025594D">
        <w:rPr>
          <w:rFonts w:ascii="標楷體" w:eastAsia="標楷體" w:hAnsi="標楷體" w:cs="Gungsuh"/>
          <w:sz w:val="40"/>
          <w:szCs w:val="40"/>
          <w:u w:val="single"/>
        </w:rPr>
        <w:t xml:space="preserve"> </w:t>
      </w:r>
      <w:proofErr w:type="gramStart"/>
      <w:r w:rsidRPr="0025594D">
        <w:rPr>
          <w:rFonts w:ascii="標楷體" w:eastAsia="標楷體" w:hAnsi="標楷體" w:cs="Gungsuh"/>
          <w:sz w:val="40"/>
          <w:szCs w:val="40"/>
          <w:u w:val="single"/>
        </w:rPr>
        <w:t>簡伯承</w:t>
      </w:r>
      <w:proofErr w:type="gramEnd"/>
      <w:r w:rsidRPr="0025594D">
        <w:rPr>
          <w:rFonts w:ascii="標楷體" w:eastAsia="標楷體" w:hAnsi="標楷體" w:cs="Gungsuh"/>
          <w:sz w:val="40"/>
          <w:szCs w:val="40"/>
          <w:u w:val="single"/>
        </w:rPr>
        <w:t xml:space="preserve"> </w:t>
      </w:r>
    </w:p>
    <w:p w14:paraId="0013B5D7" w14:textId="77777777" w:rsidR="008C6DA4" w:rsidRPr="0025594D" w:rsidRDefault="00FF4D33">
      <w:pPr>
        <w:ind w:left="2520"/>
        <w:rPr>
          <w:rFonts w:ascii="標楷體" w:eastAsia="標楷體" w:hAnsi="標楷體"/>
          <w:sz w:val="40"/>
          <w:szCs w:val="40"/>
        </w:rPr>
      </w:pPr>
      <w:r w:rsidRPr="0025594D">
        <w:rPr>
          <w:rFonts w:ascii="標楷體" w:eastAsia="標楷體" w:hAnsi="標楷體" w:cs="Gungsuh"/>
          <w:sz w:val="40"/>
          <w:szCs w:val="40"/>
          <w:u w:val="single"/>
        </w:rPr>
        <w:t xml:space="preserve"> 李政陽 </w:t>
      </w:r>
      <w:r w:rsidRPr="0025594D">
        <w:rPr>
          <w:rFonts w:ascii="標楷體" w:eastAsia="標楷體" w:hAnsi="標楷體"/>
          <w:sz w:val="40"/>
          <w:szCs w:val="40"/>
        </w:rPr>
        <w:t xml:space="preserve"> </w:t>
      </w:r>
      <w:r w:rsidRPr="0025594D">
        <w:rPr>
          <w:rFonts w:ascii="標楷體" w:eastAsia="標楷體" w:hAnsi="標楷體" w:cs="Gungsuh"/>
          <w:sz w:val="40"/>
          <w:szCs w:val="40"/>
          <w:u w:val="single"/>
        </w:rPr>
        <w:t xml:space="preserve"> 許仕毅  </w:t>
      </w:r>
      <w:r w:rsidRPr="0025594D">
        <w:rPr>
          <w:rFonts w:ascii="標楷體" w:eastAsia="標楷體" w:hAnsi="標楷體"/>
          <w:sz w:val="40"/>
          <w:szCs w:val="40"/>
        </w:rPr>
        <w:t xml:space="preserve">  </w:t>
      </w:r>
      <w:r w:rsidRPr="0025594D">
        <w:rPr>
          <w:rFonts w:ascii="標楷體" w:eastAsia="標楷體" w:hAnsi="標楷體" w:cs="Gungsuh"/>
          <w:sz w:val="40"/>
          <w:szCs w:val="40"/>
          <w:u w:val="single"/>
        </w:rPr>
        <w:t xml:space="preserve"> 莊博</w:t>
      </w:r>
      <w:proofErr w:type="gramStart"/>
      <w:r w:rsidRPr="0025594D">
        <w:rPr>
          <w:rFonts w:ascii="標楷體" w:eastAsia="標楷體" w:hAnsi="標楷體" w:cs="Gungsuh"/>
          <w:sz w:val="40"/>
          <w:szCs w:val="40"/>
          <w:u w:val="single"/>
        </w:rPr>
        <w:t>勛</w:t>
      </w:r>
      <w:proofErr w:type="gramEnd"/>
      <w:r w:rsidRPr="0025594D">
        <w:rPr>
          <w:rFonts w:ascii="標楷體" w:eastAsia="標楷體" w:hAnsi="標楷體" w:cs="Gungsuh"/>
          <w:sz w:val="40"/>
          <w:szCs w:val="40"/>
          <w:u w:val="single"/>
        </w:rPr>
        <w:t xml:space="preserve"> </w:t>
      </w:r>
      <w:r w:rsidRPr="0025594D">
        <w:rPr>
          <w:rFonts w:ascii="標楷體" w:eastAsia="標楷體" w:hAnsi="標楷體"/>
          <w:sz w:val="40"/>
          <w:szCs w:val="40"/>
        </w:rPr>
        <w:t xml:space="preserve"> </w:t>
      </w:r>
    </w:p>
    <w:p w14:paraId="0F33A744" w14:textId="77777777" w:rsidR="008C6DA4" w:rsidRPr="0025594D" w:rsidRDefault="008C6DA4">
      <w:pPr>
        <w:rPr>
          <w:rFonts w:ascii="標楷體" w:eastAsia="標楷體" w:hAnsi="標楷體"/>
          <w:sz w:val="40"/>
          <w:szCs w:val="40"/>
        </w:rPr>
      </w:pPr>
    </w:p>
    <w:p w14:paraId="4BA48AFC" w14:textId="77777777" w:rsidR="008C6DA4" w:rsidRPr="0025594D" w:rsidRDefault="00FF4D33">
      <w:pPr>
        <w:spacing w:line="400" w:lineRule="auto"/>
        <w:jc w:val="center"/>
        <w:rPr>
          <w:rFonts w:ascii="標楷體" w:eastAsia="標楷體" w:hAnsi="標楷體"/>
        </w:rPr>
      </w:pPr>
      <w:r w:rsidRPr="0025594D">
        <w:rPr>
          <w:rFonts w:ascii="標楷體" w:eastAsia="標楷體" w:hAnsi="標楷體" w:cs="Gungsuh"/>
          <w:sz w:val="40"/>
          <w:szCs w:val="40"/>
        </w:rPr>
        <w:t xml:space="preserve">中華民國 </w:t>
      </w:r>
      <w:r w:rsidRPr="00FF4D33">
        <w:rPr>
          <w:rFonts w:eastAsia="標楷體"/>
          <w:sz w:val="40"/>
          <w:szCs w:val="40"/>
        </w:rPr>
        <w:t>115</w:t>
      </w:r>
      <w:r w:rsidRPr="0025594D">
        <w:rPr>
          <w:rFonts w:ascii="標楷體" w:eastAsia="標楷體" w:hAnsi="標楷體" w:cs="Gungsuh"/>
          <w:sz w:val="40"/>
          <w:szCs w:val="40"/>
        </w:rPr>
        <w:t xml:space="preserve"> 年 </w:t>
      </w:r>
      <w:r w:rsidRPr="00FF4D33">
        <w:rPr>
          <w:rFonts w:eastAsia="標楷體"/>
          <w:sz w:val="40"/>
          <w:szCs w:val="40"/>
        </w:rPr>
        <w:t>1</w:t>
      </w:r>
      <w:r w:rsidRPr="0025594D">
        <w:rPr>
          <w:rFonts w:ascii="標楷體" w:eastAsia="標楷體" w:hAnsi="標楷體" w:cs="Gungsuh"/>
          <w:sz w:val="40"/>
          <w:szCs w:val="40"/>
        </w:rPr>
        <w:t xml:space="preserve"> 月 </w:t>
      </w:r>
      <w:r w:rsidRPr="00FF4D33">
        <w:rPr>
          <w:rFonts w:eastAsia="標楷體"/>
          <w:sz w:val="40"/>
          <w:szCs w:val="40"/>
        </w:rPr>
        <w:t>3</w:t>
      </w:r>
      <w:r w:rsidRPr="0025594D">
        <w:rPr>
          <w:rFonts w:ascii="標楷體" w:eastAsia="標楷體" w:hAnsi="標楷體" w:cs="Gungsuh"/>
          <w:sz w:val="40"/>
          <w:szCs w:val="40"/>
        </w:rPr>
        <w:t xml:space="preserve"> 日</w:t>
      </w:r>
    </w:p>
    <w:p w14:paraId="60658E2C" w14:textId="55F2EDF2" w:rsidR="008C6DA4" w:rsidRPr="0025594D" w:rsidRDefault="00FF4D33" w:rsidP="009E70C9">
      <w:pPr>
        <w:rPr>
          <w:rFonts w:ascii="標楷體" w:eastAsia="標楷體" w:hAnsi="標楷體"/>
          <w:sz w:val="32"/>
          <w:szCs w:val="32"/>
        </w:rPr>
      </w:pPr>
      <w:r w:rsidRPr="0025594D">
        <w:rPr>
          <w:rFonts w:ascii="標楷體" w:eastAsia="標楷體" w:hAnsi="標楷體"/>
        </w:rPr>
        <w:br w:type="page"/>
      </w:r>
    </w:p>
    <w:p w14:paraId="330C04D4" w14:textId="77777777" w:rsidR="008C6DA4" w:rsidRPr="009E70C9" w:rsidRDefault="00FF4D33">
      <w:pPr>
        <w:keepNext/>
        <w:keepLines/>
        <w:widowControl/>
        <w:pBdr>
          <w:top w:val="nil"/>
          <w:left w:val="nil"/>
          <w:bottom w:val="nil"/>
          <w:right w:val="nil"/>
          <w:between w:val="nil"/>
        </w:pBdr>
        <w:spacing w:before="240" w:line="259" w:lineRule="auto"/>
        <w:jc w:val="center"/>
        <w:rPr>
          <w:rFonts w:ascii="標楷體" w:eastAsia="標楷體" w:hAnsi="標楷體" w:cs="Cambria"/>
          <w:color w:val="000000" w:themeColor="text1"/>
          <w:sz w:val="32"/>
          <w:szCs w:val="32"/>
        </w:rPr>
      </w:pPr>
      <w:r w:rsidRPr="009E70C9">
        <w:rPr>
          <w:rFonts w:ascii="標楷體" w:eastAsia="標楷體" w:hAnsi="標楷體" w:cs="Cambria"/>
          <w:color w:val="000000" w:themeColor="text1"/>
          <w:sz w:val="32"/>
          <w:szCs w:val="32"/>
        </w:rPr>
        <w:lastRenderedPageBreak/>
        <w:t>目錄</w:t>
      </w:r>
    </w:p>
    <w:p w14:paraId="33490A2D" w14:textId="5CAFF477" w:rsidR="001355DA" w:rsidRPr="00075498" w:rsidRDefault="001355DA" w:rsidP="00075498">
      <w:pPr>
        <w:pStyle w:val="11"/>
        <w:rPr>
          <w:rStyle w:val="ac"/>
        </w:rPr>
      </w:pPr>
      <w:r w:rsidRPr="001355DA">
        <w:rPr>
          <w:rFonts w:ascii="標楷體" w:hAnsi="標楷體"/>
        </w:rPr>
        <w:fldChar w:fldCharType="begin"/>
      </w:r>
      <w:r w:rsidRPr="001355DA">
        <w:rPr>
          <w:rFonts w:ascii="標楷體" w:hAnsi="標楷體"/>
        </w:rPr>
        <w:instrText xml:space="preserve"> TOC \o "1-3" \h \z \u </w:instrText>
      </w:r>
      <w:r w:rsidRPr="001355DA">
        <w:rPr>
          <w:rFonts w:ascii="標楷體" w:hAnsi="標楷體"/>
        </w:rPr>
        <w:fldChar w:fldCharType="separate"/>
      </w:r>
      <w:hyperlink w:anchor="_Toc218679080" w:history="1">
        <w:r w:rsidRPr="00075498">
          <w:rPr>
            <w:rStyle w:val="ac"/>
          </w:rPr>
          <w:t>1.</w:t>
        </w:r>
        <w:r w:rsidRPr="00075498">
          <w:rPr>
            <w:rStyle w:val="ac"/>
          </w:rPr>
          <w:tab/>
        </w:r>
        <w:r w:rsidRPr="00075498">
          <w:rPr>
            <w:rStyle w:val="ac"/>
          </w:rPr>
          <w:t>前言</w:t>
        </w:r>
        <w:r w:rsidRPr="00075498">
          <w:rPr>
            <w:rStyle w:val="ac"/>
            <w:webHidden/>
          </w:rPr>
          <w:tab/>
        </w:r>
        <w:r w:rsidRPr="00075498">
          <w:rPr>
            <w:rStyle w:val="ac"/>
            <w:webHidden/>
          </w:rPr>
          <w:fldChar w:fldCharType="begin"/>
        </w:r>
        <w:r w:rsidRPr="00075498">
          <w:rPr>
            <w:rStyle w:val="ac"/>
            <w:webHidden/>
          </w:rPr>
          <w:instrText xml:space="preserve"> PAGEREF _Toc218679080 \h </w:instrText>
        </w:r>
        <w:r w:rsidRPr="00075498">
          <w:rPr>
            <w:rStyle w:val="ac"/>
            <w:webHidden/>
          </w:rPr>
        </w:r>
        <w:r w:rsidRPr="00075498">
          <w:rPr>
            <w:rStyle w:val="ac"/>
            <w:webHidden/>
          </w:rPr>
          <w:fldChar w:fldCharType="separate"/>
        </w:r>
        <w:r w:rsidRPr="00075498">
          <w:rPr>
            <w:rStyle w:val="ac"/>
            <w:webHidden/>
          </w:rPr>
          <w:t>4</w:t>
        </w:r>
        <w:r w:rsidRPr="00075498">
          <w:rPr>
            <w:rStyle w:val="ac"/>
            <w:webHidden/>
          </w:rPr>
          <w:fldChar w:fldCharType="end"/>
        </w:r>
      </w:hyperlink>
    </w:p>
    <w:p w14:paraId="141824AF" w14:textId="3E42B6A6" w:rsidR="001355DA" w:rsidRPr="00075498" w:rsidRDefault="001355DA" w:rsidP="00075498">
      <w:pPr>
        <w:pStyle w:val="11"/>
        <w:rPr>
          <w:kern w:val="2"/>
          <w:lang w:val="en-US"/>
          <w14:ligatures w14:val="standardContextual"/>
        </w:rPr>
      </w:pPr>
      <w:hyperlink w:anchor="_Toc218679081" w:history="1">
        <w:r w:rsidRPr="00075498">
          <w:rPr>
            <w:rStyle w:val="ac"/>
          </w:rPr>
          <w:t>2.</w:t>
        </w:r>
        <w:r w:rsidRPr="00075498">
          <w:rPr>
            <w:kern w:val="2"/>
            <w:lang w:val="en-US"/>
            <w14:ligatures w14:val="standardContextual"/>
          </w:rPr>
          <w:tab/>
        </w:r>
        <w:r w:rsidRPr="00075498">
          <w:rPr>
            <w:rStyle w:val="ac"/>
          </w:rPr>
          <w:t>文獻探討</w:t>
        </w:r>
        <w:r w:rsidRPr="00075498">
          <w:rPr>
            <w:webHidden/>
          </w:rPr>
          <w:tab/>
        </w:r>
        <w:r w:rsidRPr="00075498">
          <w:rPr>
            <w:webHidden/>
          </w:rPr>
          <w:fldChar w:fldCharType="begin"/>
        </w:r>
        <w:r w:rsidRPr="00075498">
          <w:rPr>
            <w:webHidden/>
          </w:rPr>
          <w:instrText xml:space="preserve"> PAGEREF _Toc218679081 \h </w:instrText>
        </w:r>
        <w:r w:rsidRPr="00075498">
          <w:rPr>
            <w:webHidden/>
          </w:rPr>
        </w:r>
        <w:r w:rsidRPr="00075498">
          <w:rPr>
            <w:webHidden/>
          </w:rPr>
          <w:fldChar w:fldCharType="separate"/>
        </w:r>
        <w:r w:rsidRPr="00075498">
          <w:rPr>
            <w:webHidden/>
          </w:rPr>
          <w:t>4</w:t>
        </w:r>
        <w:r w:rsidRPr="00075498">
          <w:rPr>
            <w:webHidden/>
          </w:rPr>
          <w:fldChar w:fldCharType="end"/>
        </w:r>
      </w:hyperlink>
    </w:p>
    <w:p w14:paraId="7D441A39" w14:textId="7D9ABB30"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82" w:history="1">
        <w:r w:rsidRPr="00075498">
          <w:rPr>
            <w:rStyle w:val="ac"/>
            <w:rFonts w:ascii="Times New Roman" w:eastAsia="標楷體" w:hAnsi="Times New Roman"/>
            <w:noProof/>
            <w:sz w:val="24"/>
            <w:szCs w:val="24"/>
          </w:rPr>
          <w:t xml:space="preserve">2.1 </w:t>
        </w:r>
        <w:r w:rsidRPr="00075498">
          <w:rPr>
            <w:rStyle w:val="ac"/>
            <w:rFonts w:ascii="Times New Roman" w:eastAsia="標楷體" w:hAnsi="Times New Roman"/>
            <w:noProof/>
            <w:sz w:val="24"/>
            <w:szCs w:val="24"/>
          </w:rPr>
          <w:t>園藝活動與身心健康之相關研究</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_Toc218679082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4</w:t>
        </w:r>
        <w:r w:rsidRPr="00075498">
          <w:rPr>
            <w:rFonts w:ascii="Times New Roman" w:eastAsia="標楷體" w:hAnsi="Times New Roman"/>
            <w:noProof/>
            <w:webHidden/>
            <w:sz w:val="24"/>
            <w:szCs w:val="24"/>
          </w:rPr>
          <w:fldChar w:fldCharType="end"/>
        </w:r>
      </w:hyperlink>
    </w:p>
    <w:p w14:paraId="38AEF5F1" w14:textId="5083A2F1"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83" w:history="1">
        <w:r w:rsidRPr="00075498">
          <w:rPr>
            <w:rStyle w:val="ac"/>
            <w:rFonts w:ascii="Times New Roman" w:eastAsia="標楷體" w:hAnsi="Times New Roman"/>
            <w:noProof/>
            <w:sz w:val="24"/>
            <w:szCs w:val="24"/>
          </w:rPr>
          <w:t xml:space="preserve">2.2 </w:t>
        </w:r>
        <w:r w:rsidRPr="00075498">
          <w:rPr>
            <w:rStyle w:val="ac"/>
            <w:rFonts w:ascii="Times New Roman" w:eastAsia="標楷體" w:hAnsi="Times New Roman"/>
            <w:noProof/>
            <w:sz w:val="24"/>
            <w:szCs w:val="24"/>
          </w:rPr>
          <w:t>智慧園藝與物聯網技術之應用發展</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_Toc218679083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4</w:t>
        </w:r>
        <w:r w:rsidRPr="00075498">
          <w:rPr>
            <w:rFonts w:ascii="Times New Roman" w:eastAsia="標楷體" w:hAnsi="Times New Roman"/>
            <w:noProof/>
            <w:webHidden/>
            <w:sz w:val="24"/>
            <w:szCs w:val="24"/>
          </w:rPr>
          <w:fldChar w:fldCharType="end"/>
        </w:r>
      </w:hyperlink>
    </w:p>
    <w:p w14:paraId="2B1DF47F" w14:textId="064CC671"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84" w:history="1">
        <w:r w:rsidRPr="00075498">
          <w:rPr>
            <w:rStyle w:val="ac"/>
            <w:rFonts w:ascii="Times New Roman" w:eastAsia="標楷體" w:hAnsi="Times New Roman"/>
            <w:noProof/>
            <w:sz w:val="24"/>
            <w:szCs w:val="24"/>
          </w:rPr>
          <w:t xml:space="preserve">2.3 </w:t>
        </w:r>
        <w:r w:rsidRPr="00075498">
          <w:rPr>
            <w:rStyle w:val="ac"/>
            <w:rFonts w:ascii="Times New Roman" w:eastAsia="標楷體" w:hAnsi="Times New Roman"/>
            <w:noProof/>
            <w:sz w:val="24"/>
            <w:szCs w:val="24"/>
          </w:rPr>
          <w:t>人工智慧在園藝輔助決策中的角色</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_Toc218679084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5</w:t>
        </w:r>
        <w:r w:rsidRPr="00075498">
          <w:rPr>
            <w:rFonts w:ascii="Times New Roman" w:eastAsia="標楷體" w:hAnsi="Times New Roman"/>
            <w:noProof/>
            <w:webHidden/>
            <w:sz w:val="24"/>
            <w:szCs w:val="24"/>
          </w:rPr>
          <w:fldChar w:fldCharType="end"/>
        </w:r>
      </w:hyperlink>
    </w:p>
    <w:p w14:paraId="37396CBA" w14:textId="34DF42CB"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85" w:history="1">
        <w:r w:rsidRPr="00075498">
          <w:rPr>
            <w:rStyle w:val="ac"/>
            <w:rFonts w:ascii="Times New Roman" w:eastAsia="標楷體" w:hAnsi="Times New Roman"/>
            <w:noProof/>
            <w:sz w:val="24"/>
            <w:szCs w:val="24"/>
          </w:rPr>
          <w:t xml:space="preserve">2.4 </w:t>
        </w:r>
        <w:r w:rsidRPr="00075498">
          <w:rPr>
            <w:rStyle w:val="ac"/>
            <w:rFonts w:ascii="Times New Roman" w:eastAsia="標楷體" w:hAnsi="Times New Roman"/>
            <w:noProof/>
            <w:sz w:val="24"/>
            <w:szCs w:val="24"/>
          </w:rPr>
          <w:t>文獻綜合評析</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_Toc218679085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5</w:t>
        </w:r>
        <w:r w:rsidRPr="00075498">
          <w:rPr>
            <w:rFonts w:ascii="Times New Roman" w:eastAsia="標楷體" w:hAnsi="Times New Roman"/>
            <w:noProof/>
            <w:webHidden/>
            <w:sz w:val="24"/>
            <w:szCs w:val="24"/>
          </w:rPr>
          <w:fldChar w:fldCharType="end"/>
        </w:r>
      </w:hyperlink>
    </w:p>
    <w:p w14:paraId="310CE514" w14:textId="7B54CCB4" w:rsidR="001355DA" w:rsidRPr="00075498" w:rsidRDefault="001355DA" w:rsidP="00075498">
      <w:pPr>
        <w:pStyle w:val="11"/>
        <w:rPr>
          <w:kern w:val="2"/>
          <w:lang w:val="en-US"/>
          <w14:ligatures w14:val="standardContextual"/>
        </w:rPr>
      </w:pPr>
      <w:hyperlink w:anchor="_Toc218679086" w:history="1">
        <w:r w:rsidRPr="00075498">
          <w:rPr>
            <w:rStyle w:val="ac"/>
          </w:rPr>
          <w:t>3.</w:t>
        </w:r>
        <w:r w:rsidRPr="00075498">
          <w:rPr>
            <w:kern w:val="2"/>
            <w:lang w:val="en-US"/>
            <w14:ligatures w14:val="standardContextual"/>
          </w:rPr>
          <w:tab/>
        </w:r>
        <w:r w:rsidRPr="00075498">
          <w:rPr>
            <w:rStyle w:val="ac"/>
          </w:rPr>
          <w:t>研究背景</w:t>
        </w:r>
        <w:r w:rsidRPr="00075498">
          <w:rPr>
            <w:webHidden/>
          </w:rPr>
          <w:tab/>
        </w:r>
        <w:r w:rsidRPr="00075498">
          <w:rPr>
            <w:webHidden/>
          </w:rPr>
          <w:fldChar w:fldCharType="begin"/>
        </w:r>
        <w:r w:rsidRPr="00075498">
          <w:rPr>
            <w:webHidden/>
          </w:rPr>
          <w:instrText xml:space="preserve"> PAGEREF _Toc218679086 \h </w:instrText>
        </w:r>
        <w:r w:rsidRPr="00075498">
          <w:rPr>
            <w:webHidden/>
          </w:rPr>
        </w:r>
        <w:r w:rsidRPr="00075498">
          <w:rPr>
            <w:webHidden/>
          </w:rPr>
          <w:fldChar w:fldCharType="separate"/>
        </w:r>
        <w:r w:rsidRPr="00075498">
          <w:rPr>
            <w:webHidden/>
          </w:rPr>
          <w:t>5</w:t>
        </w:r>
        <w:r w:rsidRPr="00075498">
          <w:rPr>
            <w:webHidden/>
          </w:rPr>
          <w:fldChar w:fldCharType="end"/>
        </w:r>
      </w:hyperlink>
    </w:p>
    <w:p w14:paraId="56BCEB02" w14:textId="0B847D55" w:rsidR="001355DA" w:rsidRPr="00075498" w:rsidRDefault="001355DA" w:rsidP="00075498">
      <w:pPr>
        <w:pStyle w:val="11"/>
        <w:rPr>
          <w:kern w:val="2"/>
          <w:lang w:val="en-US"/>
          <w14:ligatures w14:val="standardContextual"/>
        </w:rPr>
      </w:pPr>
      <w:hyperlink w:anchor="_Toc218679087" w:history="1">
        <w:r w:rsidRPr="00075498">
          <w:rPr>
            <w:rStyle w:val="ac"/>
          </w:rPr>
          <w:t>4.</w:t>
        </w:r>
        <w:r w:rsidRPr="00075498">
          <w:rPr>
            <w:kern w:val="2"/>
            <w:lang w:val="en-US"/>
            <w14:ligatures w14:val="standardContextual"/>
          </w:rPr>
          <w:tab/>
        </w:r>
        <w:r w:rsidRPr="00075498">
          <w:rPr>
            <w:rStyle w:val="ac"/>
          </w:rPr>
          <w:t>系統架構</w:t>
        </w:r>
        <w:r w:rsidRPr="00075498">
          <w:rPr>
            <w:webHidden/>
          </w:rPr>
          <w:tab/>
        </w:r>
        <w:r w:rsidRPr="00075498">
          <w:rPr>
            <w:webHidden/>
          </w:rPr>
          <w:fldChar w:fldCharType="begin"/>
        </w:r>
        <w:r w:rsidRPr="00075498">
          <w:rPr>
            <w:webHidden/>
          </w:rPr>
          <w:instrText xml:space="preserve"> PAGEREF _Toc218679087 \h </w:instrText>
        </w:r>
        <w:r w:rsidRPr="00075498">
          <w:rPr>
            <w:webHidden/>
          </w:rPr>
        </w:r>
        <w:r w:rsidRPr="00075498">
          <w:rPr>
            <w:webHidden/>
          </w:rPr>
          <w:fldChar w:fldCharType="separate"/>
        </w:r>
        <w:r w:rsidRPr="00075498">
          <w:rPr>
            <w:webHidden/>
          </w:rPr>
          <w:t>5</w:t>
        </w:r>
        <w:r w:rsidRPr="00075498">
          <w:rPr>
            <w:webHidden/>
          </w:rPr>
          <w:fldChar w:fldCharType="end"/>
        </w:r>
      </w:hyperlink>
    </w:p>
    <w:p w14:paraId="28909527" w14:textId="58138C0F" w:rsidR="001355DA" w:rsidRPr="00075498" w:rsidRDefault="001355DA" w:rsidP="00075498">
      <w:pPr>
        <w:pStyle w:val="11"/>
        <w:rPr>
          <w:kern w:val="2"/>
          <w:lang w:val="en-US"/>
          <w14:ligatures w14:val="standardContextual"/>
        </w:rPr>
      </w:pPr>
      <w:hyperlink w:anchor="_Toc218679088" w:history="1">
        <w:r w:rsidRPr="00075498">
          <w:rPr>
            <w:rStyle w:val="ac"/>
          </w:rPr>
          <w:t>5.</w:t>
        </w:r>
        <w:r w:rsidRPr="00075498">
          <w:rPr>
            <w:kern w:val="2"/>
            <w:lang w:val="en-US"/>
            <w14:ligatures w14:val="standardContextual"/>
          </w:rPr>
          <w:tab/>
        </w:r>
        <w:r w:rsidRPr="00075498">
          <w:rPr>
            <w:rStyle w:val="ac"/>
          </w:rPr>
          <w:t>程式架構</w:t>
        </w:r>
        <w:r w:rsidRPr="00075498">
          <w:rPr>
            <w:webHidden/>
          </w:rPr>
          <w:tab/>
        </w:r>
        <w:r w:rsidRPr="00075498">
          <w:rPr>
            <w:webHidden/>
          </w:rPr>
          <w:fldChar w:fldCharType="begin"/>
        </w:r>
        <w:r w:rsidRPr="00075498">
          <w:rPr>
            <w:webHidden/>
          </w:rPr>
          <w:instrText xml:space="preserve"> PAGEREF _Toc218679088 \h </w:instrText>
        </w:r>
        <w:r w:rsidRPr="00075498">
          <w:rPr>
            <w:webHidden/>
          </w:rPr>
        </w:r>
        <w:r w:rsidRPr="00075498">
          <w:rPr>
            <w:webHidden/>
          </w:rPr>
          <w:fldChar w:fldCharType="separate"/>
        </w:r>
        <w:r w:rsidRPr="00075498">
          <w:rPr>
            <w:webHidden/>
          </w:rPr>
          <w:t>6</w:t>
        </w:r>
        <w:r w:rsidRPr="00075498">
          <w:rPr>
            <w:webHidden/>
          </w:rPr>
          <w:fldChar w:fldCharType="end"/>
        </w:r>
      </w:hyperlink>
    </w:p>
    <w:p w14:paraId="4DB6C273" w14:textId="368BEEBB" w:rsidR="001355DA" w:rsidRPr="00075498" w:rsidRDefault="001355DA" w:rsidP="00075498">
      <w:pPr>
        <w:pStyle w:val="11"/>
        <w:rPr>
          <w:kern w:val="2"/>
          <w:lang w:val="en-US"/>
          <w14:ligatures w14:val="standardContextual"/>
        </w:rPr>
      </w:pPr>
      <w:hyperlink w:anchor="_Toc218679089" w:history="1">
        <w:r w:rsidRPr="00075498">
          <w:rPr>
            <w:rStyle w:val="ac"/>
          </w:rPr>
          <w:t>6.</w:t>
        </w:r>
        <w:r w:rsidRPr="00075498">
          <w:rPr>
            <w:kern w:val="2"/>
            <w:lang w:val="en-US"/>
            <w14:ligatures w14:val="standardContextual"/>
          </w:rPr>
          <w:tab/>
        </w:r>
        <w:r w:rsidRPr="00075498">
          <w:rPr>
            <w:rStyle w:val="ac"/>
          </w:rPr>
          <w:t>系統功能</w:t>
        </w:r>
        <w:r w:rsidRPr="00075498">
          <w:rPr>
            <w:webHidden/>
          </w:rPr>
          <w:tab/>
        </w:r>
        <w:r w:rsidRPr="00075498">
          <w:rPr>
            <w:webHidden/>
          </w:rPr>
          <w:fldChar w:fldCharType="begin"/>
        </w:r>
        <w:r w:rsidRPr="00075498">
          <w:rPr>
            <w:webHidden/>
          </w:rPr>
          <w:instrText xml:space="preserve"> PAGEREF _Toc218679089 \h </w:instrText>
        </w:r>
        <w:r w:rsidRPr="00075498">
          <w:rPr>
            <w:webHidden/>
          </w:rPr>
        </w:r>
        <w:r w:rsidRPr="00075498">
          <w:rPr>
            <w:webHidden/>
          </w:rPr>
          <w:fldChar w:fldCharType="separate"/>
        </w:r>
        <w:r w:rsidRPr="00075498">
          <w:rPr>
            <w:webHidden/>
          </w:rPr>
          <w:t>6</w:t>
        </w:r>
        <w:r w:rsidRPr="00075498">
          <w:rPr>
            <w:webHidden/>
          </w:rPr>
          <w:fldChar w:fldCharType="end"/>
        </w:r>
      </w:hyperlink>
    </w:p>
    <w:p w14:paraId="774E81FA" w14:textId="3A955966" w:rsidR="001355DA" w:rsidRPr="00075498" w:rsidRDefault="001355DA" w:rsidP="004F6313">
      <w:pPr>
        <w:pStyle w:val="21"/>
        <w:tabs>
          <w:tab w:val="right" w:leader="dot" w:pos="9402"/>
        </w:tabs>
        <w:rPr>
          <w:rStyle w:val="ac"/>
          <w:rFonts w:ascii="Times New Roman" w:hAnsi="Times New Roman"/>
          <w:sz w:val="24"/>
          <w:szCs w:val="24"/>
        </w:rPr>
      </w:pPr>
      <w:hyperlink w:anchor="_Toc218679090" w:history="1">
        <w:r w:rsidRPr="00075498">
          <w:rPr>
            <w:rStyle w:val="ac"/>
            <w:rFonts w:ascii="Times New Roman" w:eastAsia="標楷體" w:hAnsi="Times New Roman"/>
            <w:noProof/>
            <w:sz w:val="24"/>
            <w:szCs w:val="24"/>
          </w:rPr>
          <w:t xml:space="preserve">6.1 </w:t>
        </w:r>
        <w:r w:rsidRPr="00075498">
          <w:rPr>
            <w:rStyle w:val="ac"/>
            <w:rFonts w:ascii="Times New Roman" w:eastAsia="標楷體" w:hAnsi="Times New Roman"/>
            <w:noProof/>
            <w:sz w:val="24"/>
            <w:szCs w:val="24"/>
          </w:rPr>
          <w:t>會員帳號管理模組</w:t>
        </w:r>
        <w:r w:rsidRPr="00075498">
          <w:rPr>
            <w:rStyle w:val="ac"/>
            <w:rFonts w:ascii="Times New Roman" w:eastAsia="標楷體" w:hAnsi="Times New Roman"/>
            <w:noProof/>
            <w:sz w:val="24"/>
            <w:szCs w:val="24"/>
          </w:rPr>
          <w:t xml:space="preserve"> (User Account Management)</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_Toc218679090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6</w:t>
        </w:r>
        <w:r w:rsidRPr="00075498">
          <w:rPr>
            <w:rStyle w:val="ac"/>
            <w:rFonts w:ascii="Times New Roman" w:hAnsi="Times New Roman"/>
            <w:webHidden/>
            <w:sz w:val="24"/>
            <w:szCs w:val="24"/>
          </w:rPr>
          <w:fldChar w:fldCharType="end"/>
        </w:r>
      </w:hyperlink>
    </w:p>
    <w:p w14:paraId="19DD499C" w14:textId="4AF83787" w:rsidR="001355DA" w:rsidRPr="00075498" w:rsidRDefault="001355DA" w:rsidP="004F6313">
      <w:pPr>
        <w:pStyle w:val="21"/>
        <w:tabs>
          <w:tab w:val="right" w:leader="dot" w:pos="9402"/>
        </w:tabs>
        <w:rPr>
          <w:rStyle w:val="ac"/>
          <w:rFonts w:ascii="Times New Roman" w:hAnsi="Times New Roman"/>
          <w:sz w:val="24"/>
          <w:szCs w:val="24"/>
        </w:rPr>
      </w:pPr>
      <w:hyperlink w:anchor="_Toc218679091" w:history="1">
        <w:r w:rsidRPr="00075498">
          <w:rPr>
            <w:rStyle w:val="ac"/>
            <w:rFonts w:ascii="Times New Roman" w:eastAsia="標楷體" w:hAnsi="Times New Roman"/>
            <w:noProof/>
            <w:sz w:val="24"/>
            <w:szCs w:val="24"/>
          </w:rPr>
          <w:t xml:space="preserve">6.2 </w:t>
        </w:r>
        <w:r w:rsidRPr="00075498">
          <w:rPr>
            <w:rStyle w:val="ac"/>
            <w:rFonts w:ascii="Times New Roman" w:eastAsia="標楷體" w:hAnsi="Times New Roman"/>
            <w:noProof/>
            <w:sz w:val="24"/>
            <w:szCs w:val="24"/>
          </w:rPr>
          <w:t>植物資料庫檢索模組</w:t>
        </w:r>
        <w:r w:rsidRPr="00075498">
          <w:rPr>
            <w:rStyle w:val="ac"/>
            <w:rFonts w:ascii="Times New Roman" w:eastAsia="標楷體" w:hAnsi="Times New Roman"/>
            <w:noProof/>
            <w:sz w:val="24"/>
            <w:szCs w:val="24"/>
          </w:rPr>
          <w:t xml:space="preserve"> (Plant Database &amp; Retrieval)</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_Toc218679091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7</w:t>
        </w:r>
        <w:r w:rsidRPr="00075498">
          <w:rPr>
            <w:rStyle w:val="ac"/>
            <w:rFonts w:ascii="Times New Roman" w:hAnsi="Times New Roman"/>
            <w:webHidden/>
            <w:sz w:val="24"/>
            <w:szCs w:val="24"/>
          </w:rPr>
          <w:fldChar w:fldCharType="end"/>
        </w:r>
      </w:hyperlink>
    </w:p>
    <w:p w14:paraId="595DADD4" w14:textId="0413D503" w:rsidR="001355DA" w:rsidRPr="00075498" w:rsidRDefault="001355DA" w:rsidP="004F6313">
      <w:pPr>
        <w:pStyle w:val="21"/>
        <w:tabs>
          <w:tab w:val="right" w:leader="dot" w:pos="9402"/>
        </w:tabs>
        <w:rPr>
          <w:rStyle w:val="ac"/>
          <w:rFonts w:ascii="Times New Roman" w:hAnsi="Times New Roman"/>
          <w:sz w:val="24"/>
          <w:szCs w:val="24"/>
        </w:rPr>
      </w:pPr>
      <w:hyperlink w:anchor="_Toc218679092" w:history="1">
        <w:r w:rsidRPr="00075498">
          <w:rPr>
            <w:rStyle w:val="ac"/>
            <w:rFonts w:ascii="Times New Roman" w:eastAsia="標楷體" w:hAnsi="Times New Roman"/>
            <w:noProof/>
            <w:sz w:val="24"/>
            <w:szCs w:val="24"/>
          </w:rPr>
          <w:t>6.3 AI</w:t>
        </w:r>
        <w:r w:rsidRPr="00075498">
          <w:rPr>
            <w:rStyle w:val="ac"/>
            <w:rFonts w:ascii="Times New Roman" w:eastAsia="標楷體" w:hAnsi="Times New Roman"/>
            <w:noProof/>
            <w:sz w:val="24"/>
            <w:szCs w:val="24"/>
          </w:rPr>
          <w:t>智慧種植規劃模組</w:t>
        </w:r>
        <w:r w:rsidRPr="00075498">
          <w:rPr>
            <w:rStyle w:val="ac"/>
            <w:rFonts w:ascii="Times New Roman" w:eastAsia="標楷體" w:hAnsi="Times New Roman"/>
            <w:noProof/>
            <w:sz w:val="24"/>
            <w:szCs w:val="24"/>
          </w:rPr>
          <w:t xml:space="preserve"> (AI-Powered Planting Planner)</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_Toc218679092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7</w:t>
        </w:r>
        <w:r w:rsidRPr="00075498">
          <w:rPr>
            <w:rStyle w:val="ac"/>
            <w:rFonts w:ascii="Times New Roman" w:hAnsi="Times New Roman"/>
            <w:webHidden/>
            <w:sz w:val="24"/>
            <w:szCs w:val="24"/>
          </w:rPr>
          <w:fldChar w:fldCharType="end"/>
        </w:r>
      </w:hyperlink>
    </w:p>
    <w:p w14:paraId="79E274C8" w14:textId="2626EE6D" w:rsidR="001355DA" w:rsidRPr="00075498" w:rsidRDefault="001355DA" w:rsidP="004F6313">
      <w:pPr>
        <w:pStyle w:val="21"/>
        <w:tabs>
          <w:tab w:val="right" w:leader="dot" w:pos="9402"/>
        </w:tabs>
        <w:rPr>
          <w:rStyle w:val="ac"/>
          <w:rFonts w:ascii="Times New Roman" w:hAnsi="Times New Roman"/>
          <w:sz w:val="24"/>
          <w:szCs w:val="24"/>
        </w:rPr>
      </w:pPr>
      <w:hyperlink w:anchor="_Toc218679093" w:history="1">
        <w:r w:rsidRPr="00075498">
          <w:rPr>
            <w:rStyle w:val="ac"/>
            <w:rFonts w:ascii="Times New Roman" w:eastAsia="標楷體" w:hAnsi="Times New Roman"/>
            <w:noProof/>
            <w:sz w:val="24"/>
            <w:szCs w:val="24"/>
          </w:rPr>
          <w:t>6.4 IoT</w:t>
        </w:r>
        <w:r w:rsidRPr="00075498">
          <w:rPr>
            <w:rStyle w:val="ac"/>
            <w:rFonts w:ascii="Times New Roman" w:eastAsia="標楷體" w:hAnsi="Times New Roman"/>
            <w:noProof/>
            <w:sz w:val="24"/>
            <w:szCs w:val="24"/>
          </w:rPr>
          <w:t>環境即時監控模組</w:t>
        </w:r>
        <w:r w:rsidRPr="00075498">
          <w:rPr>
            <w:rStyle w:val="ac"/>
            <w:rFonts w:ascii="Times New Roman" w:eastAsia="標楷體" w:hAnsi="Times New Roman"/>
            <w:noProof/>
            <w:sz w:val="24"/>
            <w:szCs w:val="24"/>
          </w:rPr>
          <w:t>(IoT Environmental Monitoring)</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_Toc218679093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8</w:t>
        </w:r>
        <w:r w:rsidRPr="00075498">
          <w:rPr>
            <w:rStyle w:val="ac"/>
            <w:rFonts w:ascii="Times New Roman" w:hAnsi="Times New Roman"/>
            <w:webHidden/>
            <w:sz w:val="24"/>
            <w:szCs w:val="24"/>
          </w:rPr>
          <w:fldChar w:fldCharType="end"/>
        </w:r>
      </w:hyperlink>
    </w:p>
    <w:p w14:paraId="7FA70387" w14:textId="0B88C76D" w:rsidR="001355DA" w:rsidRPr="00075498" w:rsidRDefault="001355DA" w:rsidP="004F6313">
      <w:pPr>
        <w:pStyle w:val="21"/>
        <w:tabs>
          <w:tab w:val="right" w:leader="dot" w:pos="9402"/>
        </w:tabs>
        <w:rPr>
          <w:rFonts w:ascii="Times New Roman" w:eastAsia="標楷體" w:hAnsi="Times New Roman"/>
          <w:i/>
          <w:iCs/>
          <w:noProof/>
          <w:kern w:val="2"/>
          <w:sz w:val="24"/>
          <w:szCs w:val="24"/>
          <w:lang w:val="en-US"/>
          <w14:ligatures w14:val="standardContextual"/>
        </w:rPr>
      </w:pPr>
      <w:hyperlink w:anchor="_Toc218679094" w:history="1">
        <w:r w:rsidRPr="00075498">
          <w:rPr>
            <w:rStyle w:val="ac"/>
            <w:rFonts w:ascii="Times New Roman" w:eastAsia="標楷體" w:hAnsi="Times New Roman"/>
            <w:noProof/>
            <w:sz w:val="24"/>
            <w:szCs w:val="24"/>
          </w:rPr>
          <w:t xml:space="preserve">6.5 </w:t>
        </w:r>
        <w:r w:rsidRPr="00075498">
          <w:rPr>
            <w:rStyle w:val="ac"/>
            <w:rFonts w:ascii="Times New Roman" w:eastAsia="標楷體" w:hAnsi="Times New Roman"/>
            <w:noProof/>
            <w:sz w:val="24"/>
            <w:szCs w:val="24"/>
          </w:rPr>
          <w:t>系統資料維護模組</w:t>
        </w:r>
        <w:r w:rsidRPr="00075498">
          <w:rPr>
            <w:rStyle w:val="ac"/>
            <w:rFonts w:ascii="Times New Roman" w:eastAsia="標楷體" w:hAnsi="Times New Roman"/>
            <w:noProof/>
            <w:sz w:val="24"/>
            <w:szCs w:val="24"/>
          </w:rPr>
          <w:t xml:space="preserve"> (System Data Maintenance)</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_Toc218679094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8</w:t>
        </w:r>
        <w:r w:rsidRPr="00075498">
          <w:rPr>
            <w:rStyle w:val="ac"/>
            <w:rFonts w:ascii="Times New Roman" w:hAnsi="Times New Roman"/>
            <w:webHidden/>
            <w:sz w:val="24"/>
            <w:szCs w:val="24"/>
          </w:rPr>
          <w:fldChar w:fldCharType="end"/>
        </w:r>
      </w:hyperlink>
    </w:p>
    <w:p w14:paraId="453F6161" w14:textId="47F8FACA" w:rsidR="001355DA" w:rsidRPr="00075498" w:rsidRDefault="001355DA" w:rsidP="00075498">
      <w:pPr>
        <w:pStyle w:val="11"/>
        <w:rPr>
          <w:kern w:val="2"/>
          <w:lang w:val="en-US"/>
          <w14:ligatures w14:val="standardContextual"/>
        </w:rPr>
      </w:pPr>
      <w:hyperlink w:anchor="_Toc218679095" w:history="1">
        <w:r w:rsidRPr="00075498">
          <w:rPr>
            <w:rStyle w:val="ac"/>
          </w:rPr>
          <w:t>7.</w:t>
        </w:r>
        <w:r w:rsidRPr="00075498">
          <w:rPr>
            <w:kern w:val="2"/>
            <w:lang w:val="en-US"/>
            <w14:ligatures w14:val="standardContextual"/>
          </w:rPr>
          <w:tab/>
        </w:r>
        <w:r w:rsidRPr="00075498">
          <w:rPr>
            <w:rStyle w:val="ac"/>
          </w:rPr>
          <w:t>系統測試</w:t>
        </w:r>
        <w:r w:rsidRPr="00075498">
          <w:rPr>
            <w:webHidden/>
          </w:rPr>
          <w:tab/>
        </w:r>
        <w:r w:rsidRPr="00075498">
          <w:rPr>
            <w:webHidden/>
          </w:rPr>
          <w:fldChar w:fldCharType="begin"/>
        </w:r>
        <w:r w:rsidRPr="00075498">
          <w:rPr>
            <w:webHidden/>
          </w:rPr>
          <w:instrText xml:space="preserve"> PAGEREF _Toc218679095 \h </w:instrText>
        </w:r>
        <w:r w:rsidRPr="00075498">
          <w:rPr>
            <w:webHidden/>
          </w:rPr>
        </w:r>
        <w:r w:rsidRPr="00075498">
          <w:rPr>
            <w:webHidden/>
          </w:rPr>
          <w:fldChar w:fldCharType="separate"/>
        </w:r>
        <w:r w:rsidRPr="00075498">
          <w:rPr>
            <w:webHidden/>
          </w:rPr>
          <w:t>9</w:t>
        </w:r>
        <w:r w:rsidRPr="00075498">
          <w:rPr>
            <w:webHidden/>
          </w:rPr>
          <w:fldChar w:fldCharType="end"/>
        </w:r>
      </w:hyperlink>
    </w:p>
    <w:p w14:paraId="2B87B283" w14:textId="36D5A6FF"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96" w:history="1">
        <w:r w:rsidRPr="00075498">
          <w:rPr>
            <w:rStyle w:val="ac"/>
            <w:rFonts w:ascii="Times New Roman" w:eastAsia="標楷體" w:hAnsi="Times New Roman"/>
            <w:noProof/>
            <w:sz w:val="24"/>
            <w:szCs w:val="24"/>
          </w:rPr>
          <w:t xml:space="preserve">7.1 </w:t>
        </w:r>
        <w:r w:rsidRPr="00075498">
          <w:rPr>
            <w:rStyle w:val="ac"/>
            <w:rFonts w:ascii="Times New Roman" w:eastAsia="標楷體" w:hAnsi="Times New Roman"/>
            <w:noProof/>
            <w:sz w:val="24"/>
            <w:szCs w:val="24"/>
          </w:rPr>
          <w:t>測試目的</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_Toc218679096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9</w:t>
        </w:r>
        <w:r w:rsidRPr="00075498">
          <w:rPr>
            <w:rFonts w:ascii="Times New Roman" w:eastAsia="標楷體" w:hAnsi="Times New Roman"/>
            <w:noProof/>
            <w:webHidden/>
            <w:sz w:val="24"/>
            <w:szCs w:val="24"/>
          </w:rPr>
          <w:fldChar w:fldCharType="end"/>
        </w:r>
      </w:hyperlink>
    </w:p>
    <w:p w14:paraId="0FD81120" w14:textId="31FABB48"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97" w:history="1">
        <w:r w:rsidRPr="00075498">
          <w:rPr>
            <w:rStyle w:val="ac"/>
            <w:rFonts w:ascii="Times New Roman" w:eastAsia="標楷體" w:hAnsi="Times New Roman"/>
            <w:noProof/>
            <w:sz w:val="24"/>
            <w:szCs w:val="24"/>
          </w:rPr>
          <w:t xml:space="preserve">7.2 </w:t>
        </w:r>
        <w:r w:rsidRPr="00075498">
          <w:rPr>
            <w:rStyle w:val="ac"/>
            <w:rFonts w:ascii="Times New Roman" w:eastAsia="標楷體" w:hAnsi="Times New Roman"/>
            <w:noProof/>
            <w:sz w:val="24"/>
            <w:szCs w:val="24"/>
          </w:rPr>
          <w:t>測試環境與方式</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_Toc218679097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9</w:t>
        </w:r>
        <w:r w:rsidRPr="00075498">
          <w:rPr>
            <w:rFonts w:ascii="Times New Roman" w:eastAsia="標楷體" w:hAnsi="Times New Roman"/>
            <w:noProof/>
            <w:webHidden/>
            <w:sz w:val="24"/>
            <w:szCs w:val="24"/>
          </w:rPr>
          <w:fldChar w:fldCharType="end"/>
        </w:r>
      </w:hyperlink>
    </w:p>
    <w:p w14:paraId="6F15C1AD" w14:textId="51EA4933"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098" w:history="1">
        <w:r w:rsidRPr="00075498">
          <w:rPr>
            <w:rStyle w:val="ac"/>
            <w:rFonts w:ascii="Times New Roman" w:eastAsia="標楷體" w:hAnsi="Times New Roman"/>
            <w:noProof/>
            <w:sz w:val="24"/>
            <w:szCs w:val="24"/>
          </w:rPr>
          <w:t xml:space="preserve">7.3 </w:t>
        </w:r>
        <w:r w:rsidRPr="00075498">
          <w:rPr>
            <w:rStyle w:val="ac"/>
            <w:rFonts w:ascii="Times New Roman" w:eastAsia="標楷體" w:hAnsi="Times New Roman"/>
            <w:noProof/>
            <w:sz w:val="24"/>
            <w:szCs w:val="24"/>
          </w:rPr>
          <w:t>系統功能測試項目</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_Toc218679098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9</w:t>
        </w:r>
        <w:r w:rsidRPr="00075498">
          <w:rPr>
            <w:rFonts w:ascii="Times New Roman" w:eastAsia="標楷體" w:hAnsi="Times New Roman"/>
            <w:noProof/>
            <w:webHidden/>
            <w:sz w:val="24"/>
            <w:szCs w:val="24"/>
          </w:rPr>
          <w:fldChar w:fldCharType="end"/>
        </w:r>
      </w:hyperlink>
    </w:p>
    <w:p w14:paraId="30B40DDF" w14:textId="3C1EBE90" w:rsidR="001355DA" w:rsidRPr="00075498" w:rsidRDefault="001355DA" w:rsidP="004F6313">
      <w:pPr>
        <w:pStyle w:val="21"/>
        <w:tabs>
          <w:tab w:val="right" w:leader="dot" w:pos="9402"/>
        </w:tabs>
        <w:rPr>
          <w:rStyle w:val="ac"/>
          <w:rFonts w:ascii="Times New Roman" w:hAnsi="Times New Roman"/>
          <w:sz w:val="24"/>
          <w:szCs w:val="24"/>
        </w:rPr>
      </w:pPr>
      <w:hyperlink w:anchor="_Toc218679099" w:history="1">
        <w:r w:rsidRPr="00075498">
          <w:rPr>
            <w:rStyle w:val="ac"/>
            <w:rFonts w:ascii="Times New Roman" w:eastAsia="標楷體" w:hAnsi="Times New Roman"/>
            <w:noProof/>
            <w:sz w:val="24"/>
            <w:szCs w:val="24"/>
          </w:rPr>
          <w:t xml:space="preserve">7.3.1 </w:t>
        </w:r>
        <w:r w:rsidRPr="00075498">
          <w:rPr>
            <w:rStyle w:val="ac"/>
            <w:rFonts w:ascii="Times New Roman" w:eastAsia="標楷體" w:hAnsi="Times New Roman"/>
            <w:noProof/>
            <w:sz w:val="24"/>
            <w:szCs w:val="24"/>
          </w:rPr>
          <w:t>使用者資料新增測試</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_Toc218679099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9</w:t>
        </w:r>
        <w:r w:rsidRPr="00075498">
          <w:rPr>
            <w:rStyle w:val="ac"/>
            <w:rFonts w:ascii="Times New Roman" w:hAnsi="Times New Roman"/>
            <w:webHidden/>
            <w:sz w:val="24"/>
            <w:szCs w:val="24"/>
          </w:rPr>
          <w:fldChar w:fldCharType="end"/>
        </w:r>
      </w:hyperlink>
    </w:p>
    <w:p w14:paraId="0684FFF4" w14:textId="3A045CD8" w:rsidR="001355DA" w:rsidRPr="00075498" w:rsidRDefault="001355DA" w:rsidP="004F6313">
      <w:pPr>
        <w:pStyle w:val="21"/>
        <w:tabs>
          <w:tab w:val="right" w:leader="dot" w:pos="9402"/>
        </w:tabs>
        <w:rPr>
          <w:rStyle w:val="ac"/>
          <w:rFonts w:ascii="Times New Roman" w:hAnsi="Times New Roman"/>
          <w:sz w:val="24"/>
          <w:szCs w:val="24"/>
        </w:rPr>
      </w:pPr>
      <w:hyperlink w:anchor="_Toc218679100" w:history="1">
        <w:r w:rsidRPr="00075498">
          <w:rPr>
            <w:rStyle w:val="ac"/>
            <w:rFonts w:ascii="Times New Roman" w:eastAsia="標楷體" w:hAnsi="Times New Roman"/>
            <w:noProof/>
            <w:sz w:val="24"/>
            <w:szCs w:val="24"/>
          </w:rPr>
          <w:t xml:space="preserve">7.3.2 </w:t>
        </w:r>
        <w:r w:rsidRPr="00075498">
          <w:rPr>
            <w:rStyle w:val="ac"/>
            <w:rFonts w:ascii="Times New Roman" w:eastAsia="標楷體" w:hAnsi="Times New Roman"/>
            <w:noProof/>
            <w:sz w:val="24"/>
            <w:szCs w:val="24"/>
          </w:rPr>
          <w:t>植物資料查詢測試</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_Toc218679100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9</w:t>
        </w:r>
        <w:r w:rsidRPr="00075498">
          <w:rPr>
            <w:rStyle w:val="ac"/>
            <w:rFonts w:ascii="Times New Roman" w:hAnsi="Times New Roman"/>
            <w:webHidden/>
            <w:sz w:val="24"/>
            <w:szCs w:val="24"/>
          </w:rPr>
          <w:fldChar w:fldCharType="end"/>
        </w:r>
      </w:hyperlink>
    </w:p>
    <w:p w14:paraId="375BE23F" w14:textId="1703B7D9" w:rsidR="001355DA" w:rsidRPr="00075498" w:rsidRDefault="001355DA" w:rsidP="004F6313">
      <w:pPr>
        <w:pStyle w:val="21"/>
        <w:tabs>
          <w:tab w:val="right" w:leader="dot" w:pos="9402"/>
        </w:tabs>
        <w:rPr>
          <w:rStyle w:val="ac"/>
          <w:rFonts w:ascii="Times New Roman" w:hAnsi="Times New Roman"/>
          <w:sz w:val="24"/>
          <w:szCs w:val="24"/>
        </w:rPr>
      </w:pPr>
      <w:hyperlink w:anchor="_Toc218679101" w:history="1">
        <w:r w:rsidRPr="00075498">
          <w:rPr>
            <w:rStyle w:val="ac"/>
            <w:rFonts w:ascii="Times New Roman" w:eastAsia="標楷體" w:hAnsi="Times New Roman"/>
            <w:noProof/>
            <w:sz w:val="24"/>
            <w:szCs w:val="24"/>
          </w:rPr>
          <w:t xml:space="preserve">7.3.3 </w:t>
        </w:r>
        <w:r w:rsidRPr="00075498">
          <w:rPr>
            <w:rStyle w:val="ac"/>
            <w:rFonts w:ascii="Times New Roman" w:eastAsia="標楷體" w:hAnsi="Times New Roman"/>
            <w:noProof/>
            <w:sz w:val="24"/>
            <w:szCs w:val="24"/>
          </w:rPr>
          <w:t>利用</w:t>
        </w:r>
        <w:r w:rsidRPr="00075498">
          <w:rPr>
            <w:rStyle w:val="ac"/>
            <w:rFonts w:ascii="Times New Roman" w:eastAsia="標楷體" w:hAnsi="Times New Roman"/>
            <w:noProof/>
            <w:sz w:val="24"/>
            <w:szCs w:val="24"/>
          </w:rPr>
          <w:t xml:space="preserve"> AI</w:t>
        </w:r>
        <w:r w:rsidRPr="00075498">
          <w:rPr>
            <w:rStyle w:val="ac"/>
            <w:rFonts w:ascii="Times New Roman" w:eastAsia="標楷體" w:hAnsi="Times New Roman"/>
            <w:noProof/>
            <w:sz w:val="24"/>
            <w:szCs w:val="24"/>
          </w:rPr>
          <w:t>生成植物種植計畫測試</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_Toc218679101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10</w:t>
        </w:r>
        <w:r w:rsidRPr="00075498">
          <w:rPr>
            <w:rStyle w:val="ac"/>
            <w:rFonts w:ascii="Times New Roman" w:hAnsi="Times New Roman"/>
            <w:webHidden/>
            <w:sz w:val="24"/>
            <w:szCs w:val="24"/>
          </w:rPr>
          <w:fldChar w:fldCharType="end"/>
        </w:r>
      </w:hyperlink>
    </w:p>
    <w:p w14:paraId="5B0363FA" w14:textId="0A1DCC66" w:rsidR="001355DA" w:rsidRPr="00075498" w:rsidRDefault="001355DA" w:rsidP="004F6313">
      <w:pPr>
        <w:pStyle w:val="21"/>
        <w:tabs>
          <w:tab w:val="right" w:leader="dot" w:pos="9402"/>
        </w:tabs>
        <w:rPr>
          <w:rFonts w:ascii="Times New Roman" w:eastAsia="標楷體" w:hAnsi="Times New Roman"/>
          <w:i/>
          <w:iCs/>
          <w:noProof/>
          <w:kern w:val="2"/>
          <w:sz w:val="24"/>
          <w:szCs w:val="24"/>
          <w:lang w:val="en-US"/>
          <w14:ligatures w14:val="standardContextual"/>
        </w:rPr>
      </w:pPr>
      <w:hyperlink w:anchor="_Toc218679102" w:history="1">
        <w:r w:rsidRPr="00075498">
          <w:rPr>
            <w:rStyle w:val="ac"/>
            <w:rFonts w:ascii="Times New Roman" w:eastAsia="標楷體" w:hAnsi="Times New Roman"/>
            <w:noProof/>
            <w:sz w:val="24"/>
            <w:szCs w:val="24"/>
          </w:rPr>
          <w:t xml:space="preserve">7.3.4 </w:t>
        </w:r>
        <w:r w:rsidRPr="00075498">
          <w:rPr>
            <w:rStyle w:val="ac"/>
            <w:rFonts w:ascii="Times New Roman" w:eastAsia="標楷體" w:hAnsi="Times New Roman"/>
            <w:noProof/>
            <w:sz w:val="24"/>
            <w:szCs w:val="24"/>
          </w:rPr>
          <w:t>依當下環境調整澆水量之自動澆水功能測試</w:t>
        </w:r>
        <w:r w:rsidRPr="00075498">
          <w:rPr>
            <w:rStyle w:val="ac"/>
            <w:rFonts w:ascii="Times New Roman" w:hAnsi="Times New Roman"/>
            <w:webHidden/>
            <w:sz w:val="24"/>
            <w:szCs w:val="24"/>
          </w:rPr>
          <w:tab/>
        </w:r>
        <w:r w:rsidRPr="00075498">
          <w:rPr>
            <w:rStyle w:val="ac"/>
            <w:rFonts w:ascii="Times New Roman" w:hAnsi="Times New Roman"/>
            <w:webHidden/>
            <w:sz w:val="24"/>
            <w:szCs w:val="24"/>
          </w:rPr>
          <w:fldChar w:fldCharType="begin"/>
        </w:r>
        <w:r w:rsidRPr="00075498">
          <w:rPr>
            <w:rStyle w:val="ac"/>
            <w:rFonts w:ascii="Times New Roman" w:hAnsi="Times New Roman"/>
            <w:webHidden/>
            <w:sz w:val="24"/>
            <w:szCs w:val="24"/>
          </w:rPr>
          <w:instrText xml:space="preserve"> PAGEREF _Toc218679102 \h </w:instrText>
        </w:r>
        <w:r w:rsidRPr="00075498">
          <w:rPr>
            <w:rStyle w:val="ac"/>
            <w:rFonts w:ascii="Times New Roman" w:hAnsi="Times New Roman"/>
            <w:webHidden/>
            <w:sz w:val="24"/>
            <w:szCs w:val="24"/>
          </w:rPr>
        </w:r>
        <w:r w:rsidRPr="00075498">
          <w:rPr>
            <w:rStyle w:val="ac"/>
            <w:rFonts w:ascii="Times New Roman" w:hAnsi="Times New Roman"/>
            <w:webHidden/>
            <w:sz w:val="24"/>
            <w:szCs w:val="24"/>
          </w:rPr>
          <w:fldChar w:fldCharType="separate"/>
        </w:r>
        <w:r w:rsidRPr="00075498">
          <w:rPr>
            <w:rStyle w:val="ac"/>
            <w:rFonts w:ascii="Times New Roman" w:hAnsi="Times New Roman"/>
            <w:webHidden/>
            <w:sz w:val="24"/>
            <w:szCs w:val="24"/>
          </w:rPr>
          <w:t>10</w:t>
        </w:r>
        <w:r w:rsidRPr="00075498">
          <w:rPr>
            <w:rStyle w:val="ac"/>
            <w:rFonts w:ascii="Times New Roman" w:hAnsi="Times New Roman"/>
            <w:webHidden/>
            <w:sz w:val="24"/>
            <w:szCs w:val="24"/>
          </w:rPr>
          <w:fldChar w:fldCharType="end"/>
        </w:r>
      </w:hyperlink>
    </w:p>
    <w:p w14:paraId="2C1F4689" w14:textId="43AEA8CF"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3" w:history="1">
        <w:r w:rsidRPr="00075498">
          <w:rPr>
            <w:rStyle w:val="ac"/>
            <w:rFonts w:ascii="Times New Roman" w:eastAsia="標楷體" w:hAnsi="Times New Roman"/>
            <w:noProof/>
            <w:sz w:val="24"/>
            <w:szCs w:val="24"/>
          </w:rPr>
          <w:t xml:space="preserve">7.4 </w:t>
        </w:r>
        <w:r w:rsidRPr="00075498">
          <w:rPr>
            <w:rStyle w:val="ac"/>
            <w:rFonts w:ascii="Times New Roman" w:eastAsia="標楷體" w:hAnsi="Times New Roman"/>
            <w:noProof/>
            <w:sz w:val="24"/>
            <w:szCs w:val="24"/>
          </w:rPr>
          <w:t>測試結果總結</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_Toc218679103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10</w:t>
        </w:r>
        <w:r w:rsidRPr="00075498">
          <w:rPr>
            <w:rFonts w:ascii="Times New Roman" w:eastAsia="標楷體" w:hAnsi="Times New Roman"/>
            <w:noProof/>
            <w:webHidden/>
            <w:sz w:val="24"/>
            <w:szCs w:val="24"/>
          </w:rPr>
          <w:fldChar w:fldCharType="end"/>
        </w:r>
      </w:hyperlink>
    </w:p>
    <w:p w14:paraId="46E1D202" w14:textId="6881FBFD" w:rsidR="001355DA" w:rsidRPr="00075498" w:rsidRDefault="001355DA" w:rsidP="00075498">
      <w:pPr>
        <w:pStyle w:val="11"/>
        <w:rPr>
          <w:kern w:val="2"/>
          <w:lang w:val="en-US"/>
          <w14:ligatures w14:val="standardContextual"/>
        </w:rPr>
      </w:pPr>
      <w:hyperlink w:anchor="_Toc218679104" w:history="1">
        <w:r w:rsidRPr="00075498">
          <w:rPr>
            <w:rStyle w:val="ac"/>
          </w:rPr>
          <w:t>8.</w:t>
        </w:r>
        <w:r w:rsidRPr="00075498">
          <w:rPr>
            <w:kern w:val="2"/>
            <w:lang w:val="en-US"/>
            <w14:ligatures w14:val="standardContextual"/>
          </w:rPr>
          <w:tab/>
        </w:r>
        <w:r w:rsidRPr="00075498">
          <w:rPr>
            <w:rStyle w:val="ac"/>
          </w:rPr>
          <w:t>系統特性</w:t>
        </w:r>
        <w:r w:rsidRPr="00075498">
          <w:rPr>
            <w:webHidden/>
          </w:rPr>
          <w:tab/>
        </w:r>
        <w:r w:rsidRPr="00075498">
          <w:rPr>
            <w:webHidden/>
          </w:rPr>
          <w:fldChar w:fldCharType="begin"/>
        </w:r>
        <w:r w:rsidRPr="00075498">
          <w:rPr>
            <w:webHidden/>
          </w:rPr>
          <w:instrText xml:space="preserve"> PAGEREF _Toc218679104 \h </w:instrText>
        </w:r>
        <w:r w:rsidRPr="00075498">
          <w:rPr>
            <w:webHidden/>
          </w:rPr>
        </w:r>
        <w:r w:rsidRPr="00075498">
          <w:rPr>
            <w:webHidden/>
          </w:rPr>
          <w:fldChar w:fldCharType="separate"/>
        </w:r>
        <w:r w:rsidRPr="00075498">
          <w:rPr>
            <w:webHidden/>
          </w:rPr>
          <w:t>10</w:t>
        </w:r>
        <w:r w:rsidRPr="00075498">
          <w:rPr>
            <w:webHidden/>
          </w:rPr>
          <w:fldChar w:fldCharType="end"/>
        </w:r>
      </w:hyperlink>
    </w:p>
    <w:p w14:paraId="60426134" w14:textId="50ACCD1E"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5" w:history="1">
        <w:r w:rsidRPr="00075498">
          <w:rPr>
            <w:rStyle w:val="ac"/>
            <w:rFonts w:ascii="Times New Roman" w:eastAsia="標楷體" w:hAnsi="Times New Roman"/>
            <w:noProof/>
            <w:sz w:val="24"/>
            <w:szCs w:val="24"/>
          </w:rPr>
          <w:t xml:space="preserve">8.1 </w:t>
        </w:r>
        <w:r w:rsidRPr="00075498">
          <w:rPr>
            <w:rStyle w:val="ac"/>
            <w:rFonts w:ascii="Times New Roman" w:eastAsia="標楷體" w:hAnsi="Times New Roman"/>
            <w:noProof/>
            <w:sz w:val="24"/>
            <w:szCs w:val="24"/>
          </w:rPr>
          <w:t>使用者導向之個人化資料管理</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_Toc218679105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10</w:t>
        </w:r>
        <w:r w:rsidRPr="00075498">
          <w:rPr>
            <w:rFonts w:ascii="Times New Roman" w:eastAsia="標楷體" w:hAnsi="Times New Roman"/>
            <w:noProof/>
            <w:webHidden/>
            <w:sz w:val="24"/>
            <w:szCs w:val="24"/>
          </w:rPr>
          <w:fldChar w:fldCharType="end"/>
        </w:r>
      </w:hyperlink>
    </w:p>
    <w:p w14:paraId="6D97F6DB" w14:textId="6241292F"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6" w:history="1">
        <w:r w:rsidRPr="00075498">
          <w:rPr>
            <w:rStyle w:val="ac"/>
            <w:rFonts w:ascii="Times New Roman" w:eastAsia="標楷體" w:hAnsi="Times New Roman"/>
            <w:noProof/>
            <w:sz w:val="24"/>
            <w:szCs w:val="24"/>
          </w:rPr>
          <w:t xml:space="preserve">8.2 </w:t>
        </w:r>
        <w:r w:rsidRPr="00075498">
          <w:rPr>
            <w:rStyle w:val="ac"/>
            <w:rFonts w:ascii="Times New Roman" w:eastAsia="標楷體" w:hAnsi="Times New Roman"/>
            <w:noProof/>
            <w:sz w:val="24"/>
            <w:szCs w:val="24"/>
          </w:rPr>
          <w:t>結構化植物資料查詢機制</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_Toc218679106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10</w:t>
        </w:r>
        <w:r w:rsidRPr="00075498">
          <w:rPr>
            <w:rFonts w:ascii="Times New Roman" w:eastAsia="標楷體" w:hAnsi="Times New Roman"/>
            <w:noProof/>
            <w:webHidden/>
            <w:sz w:val="24"/>
            <w:szCs w:val="24"/>
          </w:rPr>
          <w:fldChar w:fldCharType="end"/>
        </w:r>
      </w:hyperlink>
    </w:p>
    <w:p w14:paraId="79E63022" w14:textId="3DF4B911"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7" w:history="1">
        <w:r w:rsidRPr="00075498">
          <w:rPr>
            <w:rStyle w:val="ac"/>
            <w:rFonts w:ascii="Times New Roman" w:eastAsia="標楷體" w:hAnsi="Times New Roman"/>
            <w:noProof/>
            <w:sz w:val="24"/>
            <w:szCs w:val="24"/>
          </w:rPr>
          <w:t>8.3 AI</w:t>
        </w:r>
        <w:r w:rsidRPr="00075498">
          <w:rPr>
            <w:rStyle w:val="ac"/>
            <w:rFonts w:ascii="Times New Roman" w:eastAsia="標楷體" w:hAnsi="Times New Roman"/>
            <w:noProof/>
            <w:sz w:val="24"/>
            <w:szCs w:val="24"/>
          </w:rPr>
          <w:t>輔助之植物種植計畫生成</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_Toc218679107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10</w:t>
        </w:r>
        <w:r w:rsidRPr="00075498">
          <w:rPr>
            <w:rFonts w:ascii="Times New Roman" w:eastAsia="標楷體" w:hAnsi="Times New Roman"/>
            <w:noProof/>
            <w:webHidden/>
            <w:sz w:val="24"/>
            <w:szCs w:val="24"/>
          </w:rPr>
          <w:fldChar w:fldCharType="end"/>
        </w:r>
      </w:hyperlink>
    </w:p>
    <w:p w14:paraId="0ED17CDE" w14:textId="10A943F5"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8" w:history="1">
        <w:r w:rsidRPr="00075498">
          <w:rPr>
            <w:rStyle w:val="ac"/>
            <w:rFonts w:ascii="Times New Roman" w:eastAsia="標楷體" w:hAnsi="Times New Roman"/>
            <w:noProof/>
            <w:sz w:val="24"/>
            <w:szCs w:val="24"/>
          </w:rPr>
          <w:t xml:space="preserve">8.4 </w:t>
        </w:r>
        <w:r w:rsidRPr="00075498">
          <w:rPr>
            <w:rStyle w:val="ac"/>
            <w:rFonts w:ascii="Times New Roman" w:eastAsia="標楷體" w:hAnsi="Times New Roman"/>
            <w:noProof/>
            <w:sz w:val="24"/>
            <w:szCs w:val="24"/>
          </w:rPr>
          <w:t>依環境條件調整之自動澆水功能</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_Toc218679108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11</w:t>
        </w:r>
        <w:r w:rsidRPr="00075498">
          <w:rPr>
            <w:rFonts w:ascii="Times New Roman" w:eastAsia="標楷體" w:hAnsi="Times New Roman"/>
            <w:noProof/>
            <w:webHidden/>
            <w:sz w:val="24"/>
            <w:szCs w:val="24"/>
          </w:rPr>
          <w:fldChar w:fldCharType="end"/>
        </w:r>
      </w:hyperlink>
    </w:p>
    <w:p w14:paraId="15B01583" w14:textId="5B115302"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09" w:history="1">
        <w:r w:rsidRPr="00075498">
          <w:rPr>
            <w:rStyle w:val="ac"/>
            <w:rFonts w:ascii="Times New Roman" w:eastAsia="標楷體" w:hAnsi="Times New Roman"/>
            <w:noProof/>
            <w:sz w:val="24"/>
            <w:szCs w:val="24"/>
          </w:rPr>
          <w:t xml:space="preserve">8.5 </w:t>
        </w:r>
        <w:r w:rsidRPr="00075498">
          <w:rPr>
            <w:rStyle w:val="ac"/>
            <w:rFonts w:ascii="Times New Roman" w:eastAsia="標楷體" w:hAnsi="Times New Roman"/>
            <w:noProof/>
            <w:sz w:val="24"/>
            <w:szCs w:val="24"/>
          </w:rPr>
          <w:t>可擴充與延伸應用潛力</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_Toc218679109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11</w:t>
        </w:r>
        <w:r w:rsidRPr="00075498">
          <w:rPr>
            <w:rFonts w:ascii="Times New Roman" w:eastAsia="標楷體" w:hAnsi="Times New Roman"/>
            <w:noProof/>
            <w:webHidden/>
            <w:sz w:val="24"/>
            <w:szCs w:val="24"/>
          </w:rPr>
          <w:fldChar w:fldCharType="end"/>
        </w:r>
      </w:hyperlink>
    </w:p>
    <w:p w14:paraId="1F35F34C" w14:textId="1CB32B3A" w:rsidR="001355DA" w:rsidRPr="00075498" w:rsidRDefault="001355DA" w:rsidP="00075498">
      <w:pPr>
        <w:pStyle w:val="11"/>
        <w:rPr>
          <w:kern w:val="2"/>
          <w:lang w:val="en-US"/>
          <w14:ligatures w14:val="standardContextual"/>
        </w:rPr>
      </w:pPr>
      <w:hyperlink w:anchor="_Toc218679110" w:history="1">
        <w:r w:rsidRPr="00075498">
          <w:rPr>
            <w:rStyle w:val="ac"/>
          </w:rPr>
          <w:t>9.</w:t>
        </w:r>
        <w:r w:rsidRPr="00075498">
          <w:rPr>
            <w:kern w:val="2"/>
            <w:lang w:val="en-US"/>
            <w14:ligatures w14:val="standardContextual"/>
          </w:rPr>
          <w:tab/>
        </w:r>
        <w:r w:rsidRPr="00075498">
          <w:rPr>
            <w:rStyle w:val="ac"/>
          </w:rPr>
          <w:t>系統軟硬體需求</w:t>
        </w:r>
        <w:r w:rsidRPr="00075498">
          <w:rPr>
            <w:webHidden/>
          </w:rPr>
          <w:tab/>
        </w:r>
        <w:r w:rsidRPr="00075498">
          <w:rPr>
            <w:webHidden/>
          </w:rPr>
          <w:fldChar w:fldCharType="begin"/>
        </w:r>
        <w:r w:rsidRPr="00075498">
          <w:rPr>
            <w:webHidden/>
          </w:rPr>
          <w:instrText xml:space="preserve"> PAGEREF _Toc218679110 \h </w:instrText>
        </w:r>
        <w:r w:rsidRPr="00075498">
          <w:rPr>
            <w:webHidden/>
          </w:rPr>
        </w:r>
        <w:r w:rsidRPr="00075498">
          <w:rPr>
            <w:webHidden/>
          </w:rPr>
          <w:fldChar w:fldCharType="separate"/>
        </w:r>
        <w:r w:rsidRPr="00075498">
          <w:rPr>
            <w:webHidden/>
          </w:rPr>
          <w:t>11</w:t>
        </w:r>
        <w:r w:rsidRPr="00075498">
          <w:rPr>
            <w:webHidden/>
          </w:rPr>
          <w:fldChar w:fldCharType="end"/>
        </w:r>
      </w:hyperlink>
    </w:p>
    <w:p w14:paraId="73C360A1" w14:textId="04D45065"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11" w:history="1">
        <w:r w:rsidRPr="00075498">
          <w:rPr>
            <w:rStyle w:val="ac"/>
            <w:rFonts w:ascii="Times New Roman" w:eastAsia="標楷體" w:hAnsi="Times New Roman"/>
            <w:noProof/>
            <w:sz w:val="24"/>
            <w:szCs w:val="24"/>
          </w:rPr>
          <w:t>9.1</w:t>
        </w:r>
        <w:r w:rsidRPr="00075498">
          <w:rPr>
            <w:rStyle w:val="ac"/>
            <w:rFonts w:ascii="Times New Roman" w:eastAsia="標楷體" w:hAnsi="Times New Roman"/>
            <w:noProof/>
            <w:sz w:val="24"/>
            <w:szCs w:val="24"/>
          </w:rPr>
          <w:t>軟體</w:t>
        </w:r>
        <w:r w:rsidRPr="00075498">
          <w:rPr>
            <w:rStyle w:val="ac"/>
            <w:rFonts w:ascii="Times New Roman" w:eastAsia="標楷體" w:hAnsi="Times New Roman"/>
            <w:noProof/>
            <w:sz w:val="24"/>
            <w:szCs w:val="24"/>
          </w:rPr>
          <w:t>:</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_Toc218679111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11</w:t>
        </w:r>
        <w:r w:rsidRPr="00075498">
          <w:rPr>
            <w:rFonts w:ascii="Times New Roman" w:eastAsia="標楷體" w:hAnsi="Times New Roman"/>
            <w:noProof/>
            <w:webHidden/>
            <w:sz w:val="24"/>
            <w:szCs w:val="24"/>
          </w:rPr>
          <w:fldChar w:fldCharType="end"/>
        </w:r>
      </w:hyperlink>
    </w:p>
    <w:p w14:paraId="295EFF45" w14:textId="503B0B58"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12" w:history="1">
        <w:r w:rsidRPr="00075498">
          <w:rPr>
            <w:rStyle w:val="ac"/>
            <w:rFonts w:ascii="Times New Roman" w:eastAsia="標楷體" w:hAnsi="Times New Roman"/>
            <w:noProof/>
            <w:sz w:val="24"/>
            <w:szCs w:val="24"/>
          </w:rPr>
          <w:t>9.2</w:t>
        </w:r>
        <w:r w:rsidRPr="00075498">
          <w:rPr>
            <w:rStyle w:val="ac"/>
            <w:rFonts w:ascii="Times New Roman" w:eastAsia="標楷體" w:hAnsi="Times New Roman"/>
            <w:noProof/>
            <w:sz w:val="24"/>
            <w:szCs w:val="24"/>
          </w:rPr>
          <w:t>硬體</w:t>
        </w:r>
        <w:r w:rsidRPr="00075498">
          <w:rPr>
            <w:rStyle w:val="ac"/>
            <w:rFonts w:ascii="Times New Roman" w:eastAsia="標楷體" w:hAnsi="Times New Roman"/>
            <w:noProof/>
            <w:sz w:val="24"/>
            <w:szCs w:val="24"/>
          </w:rPr>
          <w:t>:</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_Toc218679112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11</w:t>
        </w:r>
        <w:r w:rsidRPr="00075498">
          <w:rPr>
            <w:rFonts w:ascii="Times New Roman" w:eastAsia="標楷體" w:hAnsi="Times New Roman"/>
            <w:noProof/>
            <w:webHidden/>
            <w:sz w:val="24"/>
            <w:szCs w:val="24"/>
          </w:rPr>
          <w:fldChar w:fldCharType="end"/>
        </w:r>
      </w:hyperlink>
    </w:p>
    <w:p w14:paraId="3C73BA6E" w14:textId="1BB6BBC5" w:rsidR="001355DA" w:rsidRPr="00075498" w:rsidRDefault="001355DA" w:rsidP="00075498">
      <w:pPr>
        <w:pStyle w:val="11"/>
        <w:rPr>
          <w:kern w:val="2"/>
          <w:lang w:val="en-US"/>
          <w14:ligatures w14:val="standardContextual"/>
        </w:rPr>
      </w:pPr>
      <w:hyperlink w:anchor="_Toc218679113" w:history="1">
        <w:r w:rsidRPr="00075498">
          <w:rPr>
            <w:rStyle w:val="ac"/>
          </w:rPr>
          <w:t>10.</w:t>
        </w:r>
        <w:r w:rsidRPr="00075498">
          <w:rPr>
            <w:kern w:val="2"/>
            <w:lang w:val="en-US"/>
            <w14:ligatures w14:val="standardContextual"/>
          </w:rPr>
          <w:tab/>
        </w:r>
        <w:r w:rsidRPr="00075498">
          <w:rPr>
            <w:rStyle w:val="ac"/>
          </w:rPr>
          <w:t>資料字典</w:t>
        </w:r>
        <w:r w:rsidRPr="00075498">
          <w:rPr>
            <w:webHidden/>
          </w:rPr>
          <w:tab/>
        </w:r>
        <w:r w:rsidRPr="00075498">
          <w:rPr>
            <w:webHidden/>
          </w:rPr>
          <w:fldChar w:fldCharType="begin"/>
        </w:r>
        <w:r w:rsidRPr="00075498">
          <w:rPr>
            <w:webHidden/>
          </w:rPr>
          <w:instrText xml:space="preserve"> PAGEREF _Toc218679113 \h </w:instrText>
        </w:r>
        <w:r w:rsidRPr="00075498">
          <w:rPr>
            <w:webHidden/>
          </w:rPr>
        </w:r>
        <w:r w:rsidRPr="00075498">
          <w:rPr>
            <w:webHidden/>
          </w:rPr>
          <w:fldChar w:fldCharType="separate"/>
        </w:r>
        <w:r w:rsidRPr="00075498">
          <w:rPr>
            <w:webHidden/>
          </w:rPr>
          <w:t>12</w:t>
        </w:r>
        <w:r w:rsidRPr="00075498">
          <w:rPr>
            <w:webHidden/>
          </w:rPr>
          <w:fldChar w:fldCharType="end"/>
        </w:r>
      </w:hyperlink>
    </w:p>
    <w:p w14:paraId="3EC3E8ED" w14:textId="43AA649D" w:rsidR="001355DA" w:rsidRPr="00075498" w:rsidRDefault="001355DA">
      <w:pPr>
        <w:pStyle w:val="21"/>
        <w:tabs>
          <w:tab w:val="right" w:leader="dot" w:pos="9402"/>
        </w:tabs>
        <w:rPr>
          <w:rFonts w:ascii="Times New Roman" w:eastAsia="標楷體" w:hAnsi="Times New Roman"/>
          <w:smallCaps w:val="0"/>
          <w:noProof/>
          <w:kern w:val="2"/>
          <w:sz w:val="24"/>
          <w:szCs w:val="24"/>
          <w:lang w:val="en-US"/>
          <w14:ligatures w14:val="standardContextual"/>
        </w:rPr>
      </w:pPr>
      <w:hyperlink w:anchor="_Toc218679114" w:history="1">
        <w:r w:rsidRPr="00075498">
          <w:rPr>
            <w:rStyle w:val="ac"/>
            <w:rFonts w:ascii="Times New Roman" w:eastAsia="標楷體" w:hAnsi="Times New Roman"/>
            <w:noProof/>
            <w:sz w:val="24"/>
            <w:szCs w:val="24"/>
          </w:rPr>
          <w:t>10.1 FIREBAS</w:t>
        </w:r>
        <w:r w:rsidR="008937B1">
          <w:rPr>
            <w:rStyle w:val="ac"/>
            <w:rFonts w:ascii="Times New Roman" w:eastAsia="標楷體" w:hAnsi="Times New Roman" w:hint="eastAsia"/>
            <w:noProof/>
            <w:sz w:val="24"/>
            <w:szCs w:val="24"/>
          </w:rPr>
          <w:t>E</w:t>
        </w:r>
        <w:r w:rsidRPr="00075498">
          <w:rPr>
            <w:rStyle w:val="ac"/>
            <w:rFonts w:ascii="Times New Roman" w:eastAsia="標楷體" w:hAnsi="Times New Roman"/>
            <w:noProof/>
            <w:sz w:val="24"/>
            <w:szCs w:val="24"/>
          </w:rPr>
          <w:t>資料庫</w:t>
        </w:r>
        <w:r w:rsidRPr="00075498">
          <w:rPr>
            <w:rFonts w:ascii="Times New Roman" w:eastAsia="標楷體" w:hAnsi="Times New Roman"/>
            <w:noProof/>
            <w:webHidden/>
            <w:sz w:val="24"/>
            <w:szCs w:val="24"/>
          </w:rPr>
          <w:tab/>
        </w:r>
        <w:r w:rsidRPr="00075498">
          <w:rPr>
            <w:rFonts w:ascii="Times New Roman" w:eastAsia="標楷體" w:hAnsi="Times New Roman"/>
            <w:noProof/>
            <w:webHidden/>
            <w:sz w:val="24"/>
            <w:szCs w:val="24"/>
          </w:rPr>
          <w:fldChar w:fldCharType="begin"/>
        </w:r>
        <w:r w:rsidRPr="00075498">
          <w:rPr>
            <w:rFonts w:ascii="Times New Roman" w:eastAsia="標楷體" w:hAnsi="Times New Roman"/>
            <w:noProof/>
            <w:webHidden/>
            <w:sz w:val="24"/>
            <w:szCs w:val="24"/>
          </w:rPr>
          <w:instrText xml:space="preserve"> PAGEREF _Toc218679114 \h </w:instrText>
        </w:r>
        <w:r w:rsidRPr="00075498">
          <w:rPr>
            <w:rFonts w:ascii="Times New Roman" w:eastAsia="標楷體" w:hAnsi="Times New Roman"/>
            <w:noProof/>
            <w:webHidden/>
            <w:sz w:val="24"/>
            <w:szCs w:val="24"/>
          </w:rPr>
        </w:r>
        <w:r w:rsidRPr="00075498">
          <w:rPr>
            <w:rFonts w:ascii="Times New Roman" w:eastAsia="標楷體" w:hAnsi="Times New Roman"/>
            <w:noProof/>
            <w:webHidden/>
            <w:sz w:val="24"/>
            <w:szCs w:val="24"/>
          </w:rPr>
          <w:fldChar w:fldCharType="separate"/>
        </w:r>
        <w:r w:rsidRPr="00075498">
          <w:rPr>
            <w:rFonts w:ascii="Times New Roman" w:eastAsia="標楷體" w:hAnsi="Times New Roman"/>
            <w:noProof/>
            <w:webHidden/>
            <w:sz w:val="24"/>
            <w:szCs w:val="24"/>
          </w:rPr>
          <w:t>12</w:t>
        </w:r>
        <w:r w:rsidRPr="00075498">
          <w:rPr>
            <w:rFonts w:ascii="Times New Roman" w:eastAsia="標楷體" w:hAnsi="Times New Roman"/>
            <w:noProof/>
            <w:webHidden/>
            <w:sz w:val="24"/>
            <w:szCs w:val="24"/>
          </w:rPr>
          <w:fldChar w:fldCharType="end"/>
        </w:r>
      </w:hyperlink>
    </w:p>
    <w:p w14:paraId="7CCB9334" w14:textId="1CA76679" w:rsidR="001355DA" w:rsidRPr="00075498" w:rsidRDefault="001355DA">
      <w:pPr>
        <w:pStyle w:val="31"/>
        <w:tabs>
          <w:tab w:val="right" w:leader="dot" w:pos="9402"/>
        </w:tabs>
        <w:rPr>
          <w:rStyle w:val="ac"/>
          <w:rFonts w:ascii="Times New Roman" w:hAnsi="Times New Roman"/>
          <w:smallCaps/>
          <w:sz w:val="24"/>
          <w:szCs w:val="24"/>
        </w:rPr>
      </w:pPr>
      <w:hyperlink w:anchor="_Toc218679115" w:history="1">
        <w:r w:rsidRPr="00075498">
          <w:rPr>
            <w:rStyle w:val="ac"/>
            <w:rFonts w:ascii="Times New Roman" w:eastAsia="標楷體" w:hAnsi="Times New Roman"/>
            <w:i w:val="0"/>
            <w:iCs w:val="0"/>
            <w:smallCaps/>
            <w:noProof/>
            <w:sz w:val="24"/>
            <w:szCs w:val="24"/>
          </w:rPr>
          <w:t xml:space="preserve">10.1.1 </w:t>
        </w:r>
        <w:r w:rsidRPr="00075498">
          <w:rPr>
            <w:rStyle w:val="ac"/>
            <w:rFonts w:ascii="Times New Roman" w:eastAsia="標楷體" w:hAnsi="Times New Roman"/>
            <w:i w:val="0"/>
            <w:iCs w:val="0"/>
            <w:smallCaps/>
            <w:noProof/>
            <w:sz w:val="24"/>
            <w:szCs w:val="24"/>
          </w:rPr>
          <w:t>主鍵</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_Toc218679115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12</w:t>
        </w:r>
        <w:r w:rsidRPr="00075498">
          <w:rPr>
            <w:rStyle w:val="ac"/>
            <w:rFonts w:ascii="Times New Roman" w:hAnsi="Times New Roman"/>
            <w:i w:val="0"/>
            <w:iCs w:val="0"/>
            <w:smallCaps/>
            <w:webHidden/>
            <w:sz w:val="24"/>
            <w:szCs w:val="24"/>
          </w:rPr>
          <w:fldChar w:fldCharType="end"/>
        </w:r>
      </w:hyperlink>
    </w:p>
    <w:p w14:paraId="28DB1A31" w14:textId="3BC5474D" w:rsidR="001355DA" w:rsidRPr="00075498" w:rsidRDefault="001355DA">
      <w:pPr>
        <w:pStyle w:val="31"/>
        <w:tabs>
          <w:tab w:val="right" w:leader="dot" w:pos="9402"/>
        </w:tabs>
        <w:rPr>
          <w:rStyle w:val="ac"/>
          <w:rFonts w:ascii="Times New Roman" w:hAnsi="Times New Roman"/>
          <w:smallCaps/>
          <w:sz w:val="24"/>
          <w:szCs w:val="24"/>
        </w:rPr>
      </w:pPr>
      <w:hyperlink w:anchor="_Toc218679116" w:history="1">
        <w:r w:rsidRPr="00075498">
          <w:rPr>
            <w:rStyle w:val="ac"/>
            <w:rFonts w:ascii="Times New Roman" w:eastAsia="標楷體" w:hAnsi="Times New Roman"/>
            <w:i w:val="0"/>
            <w:iCs w:val="0"/>
            <w:smallCaps/>
            <w:noProof/>
            <w:sz w:val="24"/>
            <w:szCs w:val="24"/>
          </w:rPr>
          <w:t xml:space="preserve">10.1.2 </w:t>
        </w:r>
        <w:r w:rsidRPr="00075498">
          <w:rPr>
            <w:rStyle w:val="ac"/>
            <w:rFonts w:ascii="Times New Roman" w:eastAsia="標楷體" w:hAnsi="Times New Roman"/>
            <w:i w:val="0"/>
            <w:iCs w:val="0"/>
            <w:smallCaps/>
            <w:noProof/>
            <w:sz w:val="24"/>
            <w:szCs w:val="24"/>
          </w:rPr>
          <w:t>照護需求</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_Toc218679116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12</w:t>
        </w:r>
        <w:r w:rsidRPr="00075498">
          <w:rPr>
            <w:rStyle w:val="ac"/>
            <w:rFonts w:ascii="Times New Roman" w:hAnsi="Times New Roman"/>
            <w:i w:val="0"/>
            <w:iCs w:val="0"/>
            <w:smallCaps/>
            <w:webHidden/>
            <w:sz w:val="24"/>
            <w:szCs w:val="24"/>
          </w:rPr>
          <w:fldChar w:fldCharType="end"/>
        </w:r>
      </w:hyperlink>
    </w:p>
    <w:p w14:paraId="78889DA4" w14:textId="1FFDDCBC" w:rsidR="001355DA" w:rsidRPr="00075498" w:rsidRDefault="001355DA">
      <w:pPr>
        <w:pStyle w:val="31"/>
        <w:tabs>
          <w:tab w:val="right" w:leader="dot" w:pos="9402"/>
        </w:tabs>
        <w:rPr>
          <w:rStyle w:val="ac"/>
          <w:rFonts w:ascii="Times New Roman" w:hAnsi="Times New Roman"/>
          <w:smallCaps/>
          <w:sz w:val="24"/>
          <w:szCs w:val="24"/>
        </w:rPr>
      </w:pPr>
      <w:hyperlink w:anchor="_Toc218679117" w:history="1">
        <w:r w:rsidRPr="00075498">
          <w:rPr>
            <w:rStyle w:val="ac"/>
            <w:rFonts w:ascii="Times New Roman" w:eastAsia="標楷體" w:hAnsi="Times New Roman"/>
            <w:i w:val="0"/>
            <w:iCs w:val="0"/>
            <w:smallCaps/>
            <w:noProof/>
            <w:sz w:val="24"/>
            <w:szCs w:val="24"/>
          </w:rPr>
          <w:t xml:space="preserve">10.1.3 </w:t>
        </w:r>
        <w:r w:rsidRPr="00075498">
          <w:rPr>
            <w:rStyle w:val="ac"/>
            <w:rFonts w:ascii="Times New Roman" w:eastAsia="標楷體" w:hAnsi="Times New Roman"/>
            <w:i w:val="0"/>
            <w:iCs w:val="0"/>
            <w:smallCaps/>
            <w:noProof/>
            <w:sz w:val="24"/>
            <w:szCs w:val="24"/>
          </w:rPr>
          <w:t>生長環境</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_Toc218679117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13</w:t>
        </w:r>
        <w:r w:rsidRPr="00075498">
          <w:rPr>
            <w:rStyle w:val="ac"/>
            <w:rFonts w:ascii="Times New Roman" w:hAnsi="Times New Roman"/>
            <w:i w:val="0"/>
            <w:iCs w:val="0"/>
            <w:smallCaps/>
            <w:webHidden/>
            <w:sz w:val="24"/>
            <w:szCs w:val="24"/>
          </w:rPr>
          <w:fldChar w:fldCharType="end"/>
        </w:r>
      </w:hyperlink>
    </w:p>
    <w:p w14:paraId="2C14A699" w14:textId="399028F2" w:rsidR="001355DA" w:rsidRPr="00075498" w:rsidRDefault="001355DA">
      <w:pPr>
        <w:pStyle w:val="31"/>
        <w:tabs>
          <w:tab w:val="right" w:leader="dot" w:pos="9402"/>
        </w:tabs>
        <w:rPr>
          <w:rStyle w:val="ac"/>
          <w:rFonts w:ascii="Times New Roman" w:hAnsi="Times New Roman"/>
          <w:smallCaps/>
          <w:sz w:val="24"/>
          <w:szCs w:val="24"/>
        </w:rPr>
      </w:pPr>
      <w:hyperlink w:anchor="_Toc218679118" w:history="1">
        <w:r w:rsidRPr="00075498">
          <w:rPr>
            <w:rStyle w:val="ac"/>
            <w:rFonts w:ascii="Times New Roman" w:eastAsia="標楷體" w:hAnsi="Times New Roman"/>
            <w:i w:val="0"/>
            <w:iCs w:val="0"/>
            <w:smallCaps/>
            <w:noProof/>
            <w:sz w:val="24"/>
            <w:szCs w:val="24"/>
          </w:rPr>
          <w:t xml:space="preserve">10.1.4 </w:t>
        </w:r>
        <w:r w:rsidRPr="00075498">
          <w:rPr>
            <w:rStyle w:val="ac"/>
            <w:rFonts w:ascii="Times New Roman" w:eastAsia="標楷體" w:hAnsi="Times New Roman"/>
            <w:i w:val="0"/>
            <w:iCs w:val="0"/>
            <w:smallCaps/>
            <w:noProof/>
            <w:sz w:val="24"/>
            <w:szCs w:val="24"/>
          </w:rPr>
          <w:t>繁育與移栽</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_Toc218679118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13</w:t>
        </w:r>
        <w:r w:rsidRPr="00075498">
          <w:rPr>
            <w:rStyle w:val="ac"/>
            <w:rFonts w:ascii="Times New Roman" w:hAnsi="Times New Roman"/>
            <w:i w:val="0"/>
            <w:iCs w:val="0"/>
            <w:smallCaps/>
            <w:webHidden/>
            <w:sz w:val="24"/>
            <w:szCs w:val="24"/>
          </w:rPr>
          <w:fldChar w:fldCharType="end"/>
        </w:r>
      </w:hyperlink>
    </w:p>
    <w:p w14:paraId="2F48058A" w14:textId="3C12854A" w:rsidR="001355DA" w:rsidRPr="00075498" w:rsidRDefault="001355DA">
      <w:pPr>
        <w:pStyle w:val="31"/>
        <w:tabs>
          <w:tab w:val="right" w:leader="dot" w:pos="9402"/>
        </w:tabs>
        <w:rPr>
          <w:rStyle w:val="ac"/>
          <w:rFonts w:ascii="Times New Roman" w:hAnsi="Times New Roman"/>
          <w:smallCaps/>
          <w:sz w:val="24"/>
          <w:szCs w:val="24"/>
        </w:rPr>
      </w:pPr>
      <w:hyperlink w:anchor="_Toc218679119" w:history="1">
        <w:r w:rsidRPr="00075498">
          <w:rPr>
            <w:rStyle w:val="ac"/>
            <w:rFonts w:ascii="Times New Roman" w:eastAsia="標楷體" w:hAnsi="Times New Roman"/>
            <w:i w:val="0"/>
            <w:iCs w:val="0"/>
            <w:smallCaps/>
            <w:noProof/>
            <w:sz w:val="24"/>
            <w:szCs w:val="24"/>
          </w:rPr>
          <w:t xml:space="preserve">10.1.5 </w:t>
        </w:r>
        <w:r w:rsidRPr="00075498">
          <w:rPr>
            <w:rStyle w:val="ac"/>
            <w:rFonts w:ascii="Times New Roman" w:eastAsia="標楷體" w:hAnsi="Times New Roman"/>
            <w:i w:val="0"/>
            <w:iCs w:val="0"/>
            <w:smallCaps/>
            <w:noProof/>
            <w:sz w:val="24"/>
            <w:szCs w:val="24"/>
          </w:rPr>
          <w:t>安全性資訊</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_Toc218679119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14</w:t>
        </w:r>
        <w:r w:rsidRPr="00075498">
          <w:rPr>
            <w:rStyle w:val="ac"/>
            <w:rFonts w:ascii="Times New Roman" w:hAnsi="Times New Roman"/>
            <w:i w:val="0"/>
            <w:iCs w:val="0"/>
            <w:smallCaps/>
            <w:webHidden/>
            <w:sz w:val="24"/>
            <w:szCs w:val="24"/>
          </w:rPr>
          <w:fldChar w:fldCharType="end"/>
        </w:r>
      </w:hyperlink>
    </w:p>
    <w:p w14:paraId="79093D52" w14:textId="105EBD17" w:rsidR="001355DA" w:rsidRPr="00075498" w:rsidRDefault="001355DA">
      <w:pPr>
        <w:pStyle w:val="31"/>
        <w:tabs>
          <w:tab w:val="right" w:leader="dot" w:pos="9402"/>
        </w:tabs>
        <w:rPr>
          <w:rFonts w:ascii="Times New Roman" w:eastAsia="標楷體" w:hAnsi="Times New Roman"/>
          <w:i w:val="0"/>
          <w:iCs w:val="0"/>
          <w:noProof/>
          <w:kern w:val="2"/>
          <w:sz w:val="24"/>
          <w:szCs w:val="24"/>
          <w:lang w:val="en-US"/>
          <w14:ligatures w14:val="standardContextual"/>
        </w:rPr>
      </w:pPr>
      <w:hyperlink w:anchor="_Toc218679120" w:history="1">
        <w:r w:rsidRPr="00075498">
          <w:rPr>
            <w:rStyle w:val="ac"/>
            <w:rFonts w:ascii="Times New Roman" w:eastAsia="標楷體" w:hAnsi="Times New Roman"/>
            <w:i w:val="0"/>
            <w:iCs w:val="0"/>
            <w:smallCaps/>
            <w:noProof/>
            <w:sz w:val="24"/>
            <w:szCs w:val="24"/>
          </w:rPr>
          <w:t xml:space="preserve">10.1.6 </w:t>
        </w:r>
        <w:r w:rsidRPr="00075498">
          <w:rPr>
            <w:rStyle w:val="ac"/>
            <w:rFonts w:ascii="Times New Roman" w:eastAsia="標楷體" w:hAnsi="Times New Roman"/>
            <w:i w:val="0"/>
            <w:iCs w:val="0"/>
            <w:smallCaps/>
            <w:noProof/>
            <w:sz w:val="24"/>
            <w:szCs w:val="24"/>
          </w:rPr>
          <w:t>使用者資料</w:t>
        </w:r>
        <w:r w:rsidRPr="00075498">
          <w:rPr>
            <w:rStyle w:val="ac"/>
            <w:rFonts w:ascii="Times New Roman" w:hAnsi="Times New Roman"/>
            <w:i w:val="0"/>
            <w:iCs w:val="0"/>
            <w:smallCaps/>
            <w:webHidden/>
            <w:sz w:val="24"/>
            <w:szCs w:val="24"/>
          </w:rPr>
          <w:tab/>
        </w:r>
        <w:r w:rsidRPr="00075498">
          <w:rPr>
            <w:rStyle w:val="ac"/>
            <w:rFonts w:ascii="Times New Roman" w:hAnsi="Times New Roman"/>
            <w:i w:val="0"/>
            <w:iCs w:val="0"/>
            <w:smallCaps/>
            <w:webHidden/>
            <w:sz w:val="24"/>
            <w:szCs w:val="24"/>
          </w:rPr>
          <w:fldChar w:fldCharType="begin"/>
        </w:r>
        <w:r w:rsidRPr="00075498">
          <w:rPr>
            <w:rStyle w:val="ac"/>
            <w:rFonts w:ascii="Times New Roman" w:hAnsi="Times New Roman"/>
            <w:i w:val="0"/>
            <w:iCs w:val="0"/>
            <w:smallCaps/>
            <w:webHidden/>
            <w:sz w:val="24"/>
            <w:szCs w:val="24"/>
          </w:rPr>
          <w:instrText xml:space="preserve"> PAGEREF _Toc218679120 \h </w:instrText>
        </w:r>
        <w:r w:rsidRPr="00075498">
          <w:rPr>
            <w:rStyle w:val="ac"/>
            <w:rFonts w:ascii="Times New Roman" w:hAnsi="Times New Roman"/>
            <w:i w:val="0"/>
            <w:iCs w:val="0"/>
            <w:smallCaps/>
            <w:webHidden/>
            <w:sz w:val="24"/>
            <w:szCs w:val="24"/>
          </w:rPr>
        </w:r>
        <w:r w:rsidRPr="00075498">
          <w:rPr>
            <w:rStyle w:val="ac"/>
            <w:rFonts w:ascii="Times New Roman" w:hAnsi="Times New Roman"/>
            <w:i w:val="0"/>
            <w:iCs w:val="0"/>
            <w:smallCaps/>
            <w:webHidden/>
            <w:sz w:val="24"/>
            <w:szCs w:val="24"/>
          </w:rPr>
          <w:fldChar w:fldCharType="separate"/>
        </w:r>
        <w:r w:rsidRPr="00075498">
          <w:rPr>
            <w:rStyle w:val="ac"/>
            <w:rFonts w:ascii="Times New Roman" w:hAnsi="Times New Roman"/>
            <w:i w:val="0"/>
            <w:iCs w:val="0"/>
            <w:smallCaps/>
            <w:webHidden/>
            <w:sz w:val="24"/>
            <w:szCs w:val="24"/>
          </w:rPr>
          <w:t>14</w:t>
        </w:r>
        <w:r w:rsidRPr="00075498">
          <w:rPr>
            <w:rStyle w:val="ac"/>
            <w:rFonts w:ascii="Times New Roman" w:hAnsi="Times New Roman"/>
            <w:i w:val="0"/>
            <w:iCs w:val="0"/>
            <w:smallCaps/>
            <w:webHidden/>
            <w:sz w:val="24"/>
            <w:szCs w:val="24"/>
          </w:rPr>
          <w:fldChar w:fldCharType="end"/>
        </w:r>
      </w:hyperlink>
    </w:p>
    <w:p w14:paraId="728269D9" w14:textId="27EEAAF6" w:rsidR="001355DA" w:rsidRPr="00075498" w:rsidRDefault="001355DA" w:rsidP="00075498">
      <w:pPr>
        <w:pStyle w:val="11"/>
        <w:rPr>
          <w:kern w:val="2"/>
          <w:lang w:val="en-US"/>
          <w14:ligatures w14:val="standardContextual"/>
        </w:rPr>
      </w:pPr>
      <w:hyperlink w:anchor="_Toc218679121" w:history="1">
        <w:r w:rsidRPr="00075498">
          <w:rPr>
            <w:rStyle w:val="ac"/>
          </w:rPr>
          <w:t>11.</w:t>
        </w:r>
        <w:r w:rsidRPr="00075498">
          <w:rPr>
            <w:kern w:val="2"/>
            <w:lang w:val="en-US"/>
            <w14:ligatures w14:val="standardContextual"/>
          </w:rPr>
          <w:tab/>
        </w:r>
        <w:r w:rsidRPr="00075498">
          <w:rPr>
            <w:rStyle w:val="ac"/>
          </w:rPr>
          <w:t>未來展望</w:t>
        </w:r>
        <w:r w:rsidRPr="00075498">
          <w:rPr>
            <w:webHidden/>
          </w:rPr>
          <w:tab/>
        </w:r>
        <w:r w:rsidRPr="00075498">
          <w:rPr>
            <w:webHidden/>
          </w:rPr>
          <w:fldChar w:fldCharType="begin"/>
        </w:r>
        <w:r w:rsidRPr="00075498">
          <w:rPr>
            <w:webHidden/>
          </w:rPr>
          <w:instrText xml:space="preserve"> PAGEREF _Toc218679121 \h </w:instrText>
        </w:r>
        <w:r w:rsidRPr="00075498">
          <w:rPr>
            <w:webHidden/>
          </w:rPr>
        </w:r>
        <w:r w:rsidRPr="00075498">
          <w:rPr>
            <w:webHidden/>
          </w:rPr>
          <w:fldChar w:fldCharType="separate"/>
        </w:r>
        <w:r w:rsidRPr="00075498">
          <w:rPr>
            <w:webHidden/>
          </w:rPr>
          <w:t>14</w:t>
        </w:r>
        <w:r w:rsidRPr="00075498">
          <w:rPr>
            <w:webHidden/>
          </w:rPr>
          <w:fldChar w:fldCharType="end"/>
        </w:r>
      </w:hyperlink>
    </w:p>
    <w:p w14:paraId="10239BCD" w14:textId="3F67CC9E" w:rsidR="001355DA" w:rsidRPr="001355DA" w:rsidRDefault="001355DA" w:rsidP="00075498">
      <w:pPr>
        <w:pStyle w:val="11"/>
        <w:rPr>
          <w:rFonts w:cstheme="minorBidi"/>
          <w:kern w:val="2"/>
          <w:lang w:val="en-US"/>
          <w14:ligatures w14:val="standardContextual"/>
        </w:rPr>
      </w:pPr>
      <w:hyperlink w:anchor="_Toc218679122" w:history="1">
        <w:r w:rsidRPr="00075498">
          <w:rPr>
            <w:rStyle w:val="ac"/>
          </w:rPr>
          <w:t>12.</w:t>
        </w:r>
        <w:r w:rsidRPr="00075498">
          <w:rPr>
            <w:kern w:val="2"/>
            <w:lang w:val="en-US"/>
            <w14:ligatures w14:val="standardContextual"/>
          </w:rPr>
          <w:tab/>
        </w:r>
        <w:r w:rsidRPr="00075498">
          <w:rPr>
            <w:rStyle w:val="ac"/>
          </w:rPr>
          <w:t>參考文獻</w:t>
        </w:r>
        <w:r w:rsidRPr="00075498">
          <w:rPr>
            <w:webHidden/>
          </w:rPr>
          <w:tab/>
        </w:r>
        <w:r w:rsidRPr="00075498">
          <w:rPr>
            <w:webHidden/>
          </w:rPr>
          <w:fldChar w:fldCharType="begin"/>
        </w:r>
        <w:r w:rsidRPr="00075498">
          <w:rPr>
            <w:webHidden/>
          </w:rPr>
          <w:instrText xml:space="preserve"> PAGEREF _Toc218679122 \h </w:instrText>
        </w:r>
        <w:r w:rsidRPr="00075498">
          <w:rPr>
            <w:webHidden/>
          </w:rPr>
        </w:r>
        <w:r w:rsidRPr="00075498">
          <w:rPr>
            <w:webHidden/>
          </w:rPr>
          <w:fldChar w:fldCharType="separate"/>
        </w:r>
        <w:r w:rsidRPr="00075498">
          <w:rPr>
            <w:webHidden/>
          </w:rPr>
          <w:t>14</w:t>
        </w:r>
        <w:r w:rsidRPr="00075498">
          <w:rPr>
            <w:webHidden/>
          </w:rPr>
          <w:fldChar w:fldCharType="end"/>
        </w:r>
      </w:hyperlink>
    </w:p>
    <w:p w14:paraId="23D78E80" w14:textId="6AA34E55" w:rsidR="000040AF" w:rsidRDefault="001355DA">
      <w:pPr>
        <w:rPr>
          <w:rFonts w:ascii="標楷體" w:eastAsia="標楷體" w:hAnsi="標楷體"/>
        </w:rPr>
      </w:pPr>
      <w:r w:rsidRPr="001355DA">
        <w:rPr>
          <w:rFonts w:ascii="標楷體" w:eastAsia="標楷體" w:hAnsi="標楷體"/>
        </w:rPr>
        <w:fldChar w:fldCharType="end"/>
      </w:r>
    </w:p>
    <w:p w14:paraId="4193A652" w14:textId="77777777" w:rsidR="003D163E" w:rsidRPr="003D163E" w:rsidRDefault="003D163E">
      <w:pPr>
        <w:rPr>
          <w:rFonts w:ascii="標楷體" w:eastAsia="標楷體" w:hAnsi="標楷體"/>
        </w:rPr>
      </w:pPr>
    </w:p>
    <w:p w14:paraId="1C9DBAE9" w14:textId="60B0CA95" w:rsidR="000122EE" w:rsidRDefault="000122EE" w:rsidP="000122EE">
      <w:pPr>
        <w:pStyle w:val="ab"/>
        <w:tabs>
          <w:tab w:val="right" w:leader="dot" w:pos="9402"/>
        </w:tabs>
        <w:jc w:val="center"/>
        <w:rPr>
          <w:rFonts w:ascii="標楷體" w:eastAsia="標楷體" w:hAnsi="標楷體"/>
          <w:sz w:val="32"/>
          <w:szCs w:val="32"/>
        </w:rPr>
      </w:pPr>
      <w:r>
        <w:rPr>
          <w:rFonts w:ascii="標楷體" w:eastAsia="標楷體" w:hAnsi="標楷體" w:hint="eastAsia"/>
          <w:sz w:val="32"/>
          <w:szCs w:val="32"/>
        </w:rPr>
        <w:t>圖目錄</w:t>
      </w:r>
    </w:p>
    <w:p w14:paraId="087A7EC9" w14:textId="3DCA8003" w:rsidR="00B96A7E" w:rsidRPr="00267F58" w:rsidRDefault="00B96A7E">
      <w:pPr>
        <w:pStyle w:val="ab"/>
        <w:tabs>
          <w:tab w:val="right" w:leader="dot" w:pos="9402"/>
        </w:tabs>
        <w:rPr>
          <w:rFonts w:cstheme="minorBidi"/>
          <w:smallCaps w:val="0"/>
          <w:noProof/>
          <w:kern w:val="2"/>
          <w:sz w:val="24"/>
          <w:szCs w:val="24"/>
          <w:lang w:val="en-US"/>
          <w14:ligatures w14:val="standardContextual"/>
        </w:rPr>
      </w:pPr>
      <w:r>
        <w:rPr>
          <w:rFonts w:ascii="標楷體" w:eastAsia="標楷體" w:hAnsi="標楷體"/>
          <w:sz w:val="32"/>
          <w:szCs w:val="32"/>
        </w:rPr>
        <w:fldChar w:fldCharType="begin"/>
      </w:r>
      <w:r>
        <w:rPr>
          <w:rFonts w:ascii="標楷體" w:eastAsia="標楷體" w:hAnsi="標楷體"/>
          <w:sz w:val="32"/>
          <w:szCs w:val="32"/>
        </w:rPr>
        <w:instrText xml:space="preserve"> </w:instrText>
      </w:r>
      <w:r>
        <w:rPr>
          <w:rFonts w:ascii="標楷體" w:eastAsia="標楷體" w:hAnsi="標楷體" w:hint="eastAsia"/>
          <w:sz w:val="32"/>
          <w:szCs w:val="32"/>
        </w:rPr>
        <w:instrText>TOC \h \z \c "圖"</w:instrText>
      </w:r>
      <w:r>
        <w:rPr>
          <w:rFonts w:ascii="標楷體" w:eastAsia="標楷體" w:hAnsi="標楷體"/>
          <w:sz w:val="32"/>
          <w:szCs w:val="32"/>
        </w:rPr>
        <w:instrText xml:space="preserve"> </w:instrText>
      </w:r>
      <w:r>
        <w:rPr>
          <w:rFonts w:ascii="標楷體" w:eastAsia="標楷體" w:hAnsi="標楷體"/>
          <w:sz w:val="32"/>
          <w:szCs w:val="32"/>
        </w:rPr>
        <w:fldChar w:fldCharType="separate"/>
      </w:r>
      <w:hyperlink w:anchor="_Toc218678058" w:history="1">
        <w:r w:rsidRPr="00267F58">
          <w:rPr>
            <w:rStyle w:val="ac"/>
            <w:rFonts w:ascii="標楷體" w:eastAsia="標楷體" w:hAnsi="標楷體" w:hint="eastAsia"/>
            <w:noProof/>
            <w:sz w:val="24"/>
            <w:szCs w:val="24"/>
          </w:rPr>
          <w:t>圖</w:t>
        </w:r>
        <w:r w:rsidRPr="00267F58">
          <w:rPr>
            <w:rStyle w:val="ac"/>
            <w:rFonts w:ascii="標楷體" w:eastAsia="標楷體" w:hAnsi="標楷體"/>
            <w:noProof/>
            <w:sz w:val="24"/>
            <w:szCs w:val="24"/>
          </w:rPr>
          <w:t xml:space="preserve"> </w:t>
        </w:r>
        <w:r w:rsidRPr="00267F58">
          <w:rPr>
            <w:rStyle w:val="ac"/>
            <w:rFonts w:ascii="Times New Roman" w:eastAsia="標楷體" w:hAnsi="Times New Roman"/>
            <w:noProof/>
            <w:sz w:val="24"/>
            <w:szCs w:val="24"/>
          </w:rPr>
          <w:t>4-1</w:t>
        </w:r>
        <w:r w:rsidRPr="00267F58">
          <w:rPr>
            <w:rStyle w:val="ac"/>
            <w:rFonts w:ascii="標楷體" w:eastAsia="標楷體" w:hAnsi="標楷體" w:hint="eastAsia"/>
            <w:noProof/>
            <w:sz w:val="24"/>
            <w:szCs w:val="24"/>
          </w:rPr>
          <w:t>：</w:t>
        </w:r>
        <w:r w:rsidRPr="00267F58">
          <w:rPr>
            <w:rStyle w:val="ac"/>
            <w:rFonts w:ascii="標楷體" w:eastAsia="標楷體" w:hAnsi="標楷體" w:cs="Arial Unicode MS" w:hint="eastAsia"/>
            <w:noProof/>
            <w:sz w:val="24"/>
            <w:szCs w:val="24"/>
          </w:rPr>
          <w:t>系統架構圖</w:t>
        </w:r>
        <w:r w:rsidRPr="00267F58">
          <w:rPr>
            <w:noProof/>
            <w:webHidden/>
            <w:sz w:val="24"/>
            <w:szCs w:val="24"/>
          </w:rPr>
          <w:tab/>
        </w:r>
        <w:r w:rsidRPr="00267F58">
          <w:rPr>
            <w:rFonts w:ascii="Times New Roman" w:hAnsi="Times New Roman"/>
            <w:noProof/>
            <w:webHidden/>
            <w:sz w:val="24"/>
            <w:szCs w:val="24"/>
          </w:rPr>
          <w:fldChar w:fldCharType="begin"/>
        </w:r>
        <w:r w:rsidRPr="00267F58">
          <w:rPr>
            <w:rFonts w:ascii="Times New Roman" w:hAnsi="Times New Roman"/>
            <w:noProof/>
            <w:webHidden/>
            <w:sz w:val="24"/>
            <w:szCs w:val="24"/>
          </w:rPr>
          <w:instrText xml:space="preserve"> PAGEREF _Toc218678058 \h </w:instrText>
        </w:r>
        <w:r w:rsidRPr="00267F58">
          <w:rPr>
            <w:rFonts w:ascii="Times New Roman" w:hAnsi="Times New Roman"/>
            <w:noProof/>
            <w:webHidden/>
            <w:sz w:val="24"/>
            <w:szCs w:val="24"/>
          </w:rPr>
        </w:r>
        <w:r w:rsidRPr="00267F58">
          <w:rPr>
            <w:rFonts w:ascii="Times New Roman" w:hAnsi="Times New Roman"/>
            <w:noProof/>
            <w:webHidden/>
            <w:sz w:val="24"/>
            <w:szCs w:val="24"/>
          </w:rPr>
          <w:fldChar w:fldCharType="separate"/>
        </w:r>
        <w:r w:rsidRPr="00267F58">
          <w:rPr>
            <w:rFonts w:ascii="Times New Roman" w:hAnsi="Times New Roman"/>
            <w:noProof/>
            <w:webHidden/>
            <w:sz w:val="24"/>
            <w:szCs w:val="24"/>
          </w:rPr>
          <w:t>8</w:t>
        </w:r>
        <w:r w:rsidRPr="00267F58">
          <w:rPr>
            <w:rFonts w:ascii="Times New Roman" w:hAnsi="Times New Roman"/>
            <w:noProof/>
            <w:webHidden/>
            <w:sz w:val="24"/>
            <w:szCs w:val="24"/>
          </w:rPr>
          <w:fldChar w:fldCharType="end"/>
        </w:r>
      </w:hyperlink>
    </w:p>
    <w:p w14:paraId="233965F2" w14:textId="2FE3FFF6" w:rsidR="000040AF" w:rsidRDefault="00B96A7E">
      <w:pPr>
        <w:widowControl/>
        <w:rPr>
          <w:rFonts w:ascii="標楷體" w:eastAsia="標楷體" w:hAnsi="標楷體"/>
          <w:sz w:val="32"/>
          <w:szCs w:val="32"/>
        </w:rPr>
      </w:pPr>
      <w:r>
        <w:rPr>
          <w:rFonts w:ascii="標楷體" w:eastAsia="標楷體" w:hAnsi="標楷體"/>
          <w:sz w:val="32"/>
          <w:szCs w:val="32"/>
        </w:rPr>
        <w:fldChar w:fldCharType="end"/>
      </w:r>
    </w:p>
    <w:p w14:paraId="088F37B8" w14:textId="75672EFB" w:rsidR="00067D3D" w:rsidRDefault="00067D3D" w:rsidP="00067D3D">
      <w:pPr>
        <w:widowControl/>
        <w:jc w:val="center"/>
        <w:rPr>
          <w:rFonts w:ascii="標楷體" w:eastAsia="標楷體" w:hAnsi="標楷體"/>
          <w:sz w:val="32"/>
          <w:szCs w:val="32"/>
        </w:rPr>
      </w:pPr>
      <w:r>
        <w:rPr>
          <w:rFonts w:ascii="標楷體" w:eastAsia="標楷體" w:hAnsi="標楷體" w:hint="eastAsia"/>
          <w:sz w:val="32"/>
          <w:szCs w:val="32"/>
        </w:rPr>
        <w:t>表目錄</w:t>
      </w:r>
    </w:p>
    <w:p w14:paraId="393627EA" w14:textId="7D2060B8"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r w:rsidRPr="005B31C8">
        <w:rPr>
          <w:rFonts w:ascii="標楷體" w:eastAsia="標楷體" w:hAnsi="標楷體"/>
          <w:sz w:val="24"/>
          <w:szCs w:val="24"/>
        </w:rPr>
        <w:fldChar w:fldCharType="begin"/>
      </w:r>
      <w:r w:rsidRPr="005B31C8">
        <w:rPr>
          <w:rFonts w:ascii="標楷體" w:eastAsia="標楷體" w:hAnsi="標楷體"/>
          <w:sz w:val="24"/>
          <w:szCs w:val="24"/>
        </w:rPr>
        <w:instrText xml:space="preserve"> </w:instrText>
      </w:r>
      <w:r w:rsidRPr="005B31C8">
        <w:rPr>
          <w:rFonts w:ascii="標楷體" w:eastAsia="標楷體" w:hAnsi="標楷體" w:hint="eastAsia"/>
          <w:sz w:val="24"/>
          <w:szCs w:val="24"/>
        </w:rPr>
        <w:instrText>TOC \h \z \c "表"</w:instrText>
      </w:r>
      <w:r w:rsidRPr="005B31C8">
        <w:rPr>
          <w:rFonts w:ascii="標楷體" w:eastAsia="標楷體" w:hAnsi="標楷體"/>
          <w:sz w:val="24"/>
          <w:szCs w:val="24"/>
        </w:rPr>
        <w:instrText xml:space="preserve"> </w:instrText>
      </w:r>
      <w:r w:rsidRPr="005B31C8">
        <w:rPr>
          <w:rFonts w:ascii="標楷體" w:eastAsia="標楷體" w:hAnsi="標楷體"/>
          <w:sz w:val="24"/>
          <w:szCs w:val="24"/>
        </w:rPr>
        <w:fldChar w:fldCharType="separate"/>
      </w:r>
      <w:hyperlink w:anchor="_Toc218678417" w:history="1">
        <w:r w:rsidRPr="005B31C8">
          <w:rPr>
            <w:rStyle w:val="ac"/>
            <w:rFonts w:ascii="標楷體" w:eastAsia="標楷體" w:hAnsi="標楷體" w:hint="eastAsia"/>
            <w:noProof/>
            <w:sz w:val="24"/>
            <w:szCs w:val="24"/>
          </w:rPr>
          <w:t>表</w:t>
        </w:r>
        <w:r w:rsidRPr="005B31C8">
          <w:rPr>
            <w:rStyle w:val="ac"/>
            <w:rFonts w:ascii="Times New Roman" w:eastAsia="標楷體" w:hAnsi="Times New Roman"/>
            <w:noProof/>
            <w:sz w:val="24"/>
            <w:szCs w:val="24"/>
          </w:rPr>
          <w:t xml:space="preserve"> </w:t>
        </w:r>
        <w:r w:rsidR="00D64A09">
          <w:rPr>
            <w:rStyle w:val="ac"/>
            <w:rFonts w:ascii="Times New Roman" w:eastAsia="標楷體" w:hAnsi="Times New Roman" w:hint="eastAsia"/>
            <w:noProof/>
            <w:sz w:val="24"/>
            <w:szCs w:val="24"/>
          </w:rPr>
          <w:t xml:space="preserve"> </w:t>
        </w:r>
        <w:r w:rsidRPr="005B31C8">
          <w:rPr>
            <w:rStyle w:val="ac"/>
            <w:rFonts w:ascii="Times New Roman" w:eastAsia="標楷體" w:hAnsi="Times New Roman"/>
            <w:noProof/>
            <w:sz w:val="24"/>
            <w:szCs w:val="24"/>
          </w:rPr>
          <w:t>10-1</w:t>
        </w:r>
        <w:r w:rsidRPr="005B31C8">
          <w:rPr>
            <w:rStyle w:val="ac"/>
            <w:rFonts w:ascii="標楷體" w:eastAsia="標楷體" w:hAnsi="標楷體" w:cs="標楷體" w:hint="eastAsia"/>
            <w:noProof/>
            <w:sz w:val="24"/>
            <w:szCs w:val="24"/>
          </w:rPr>
          <w:t>：主鍵表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_Toc218678417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14</w:t>
        </w:r>
        <w:r w:rsidRPr="005B31C8">
          <w:rPr>
            <w:rFonts w:ascii="Times New Roman" w:eastAsia="標楷體" w:hAnsi="Times New Roman"/>
            <w:noProof/>
            <w:webHidden/>
            <w:sz w:val="24"/>
            <w:szCs w:val="24"/>
          </w:rPr>
          <w:fldChar w:fldCharType="end"/>
        </w:r>
      </w:hyperlink>
    </w:p>
    <w:p w14:paraId="6DA6000A" w14:textId="731AA7F3"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hyperlink w:anchor="_Toc218678418" w:history="1">
        <w:r w:rsidRPr="005B31C8">
          <w:rPr>
            <w:rStyle w:val="ac"/>
            <w:rFonts w:ascii="標楷體" w:eastAsia="標楷體" w:hAnsi="標楷體" w:hint="eastAsia"/>
            <w:noProof/>
            <w:sz w:val="24"/>
            <w:szCs w:val="24"/>
          </w:rPr>
          <w:t>表</w:t>
        </w:r>
        <w:r w:rsidRPr="005B31C8">
          <w:rPr>
            <w:rStyle w:val="ac"/>
            <w:rFonts w:ascii="標楷體" w:eastAsia="標楷體" w:hAnsi="標楷體"/>
            <w:noProof/>
            <w:sz w:val="24"/>
            <w:szCs w:val="24"/>
          </w:rPr>
          <w:t xml:space="preserve"> </w:t>
        </w:r>
        <w:r w:rsidRPr="005B31C8">
          <w:rPr>
            <w:rStyle w:val="ac"/>
            <w:rFonts w:ascii="Times New Roman" w:eastAsia="標楷體" w:hAnsi="Times New Roman"/>
            <w:noProof/>
            <w:sz w:val="24"/>
            <w:szCs w:val="24"/>
          </w:rPr>
          <w:t>10-2</w:t>
        </w:r>
        <w:r w:rsidRPr="005B31C8">
          <w:rPr>
            <w:rStyle w:val="ac"/>
            <w:rFonts w:ascii="標楷體" w:eastAsia="標楷體" w:hAnsi="標楷體" w:cs="標楷體" w:hint="eastAsia"/>
            <w:noProof/>
            <w:sz w:val="24"/>
            <w:szCs w:val="24"/>
          </w:rPr>
          <w:t>：照護需求資料表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_Toc218678418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14</w:t>
        </w:r>
        <w:r w:rsidRPr="005B31C8">
          <w:rPr>
            <w:rFonts w:ascii="Times New Roman" w:eastAsia="標楷體" w:hAnsi="Times New Roman"/>
            <w:noProof/>
            <w:webHidden/>
            <w:sz w:val="24"/>
            <w:szCs w:val="24"/>
          </w:rPr>
          <w:fldChar w:fldCharType="end"/>
        </w:r>
      </w:hyperlink>
    </w:p>
    <w:p w14:paraId="145C7D24" w14:textId="7751C980"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hyperlink w:anchor="_Toc218678419" w:history="1">
        <w:r w:rsidRPr="005B31C8">
          <w:rPr>
            <w:rStyle w:val="ac"/>
            <w:rFonts w:ascii="標楷體" w:eastAsia="標楷體" w:hAnsi="標楷體" w:hint="eastAsia"/>
            <w:noProof/>
            <w:sz w:val="24"/>
            <w:szCs w:val="24"/>
          </w:rPr>
          <w:t>表</w:t>
        </w:r>
        <w:r w:rsidRPr="005B31C8">
          <w:rPr>
            <w:rStyle w:val="ac"/>
            <w:rFonts w:ascii="標楷體" w:eastAsia="標楷體" w:hAnsi="標楷體"/>
            <w:noProof/>
            <w:sz w:val="24"/>
            <w:szCs w:val="24"/>
          </w:rPr>
          <w:t xml:space="preserve"> </w:t>
        </w:r>
        <w:r w:rsidRPr="005B31C8">
          <w:rPr>
            <w:rStyle w:val="ac"/>
            <w:rFonts w:ascii="Times New Roman" w:eastAsia="標楷體" w:hAnsi="Times New Roman"/>
            <w:noProof/>
            <w:sz w:val="24"/>
            <w:szCs w:val="24"/>
          </w:rPr>
          <w:t>10-3</w:t>
        </w:r>
        <w:r w:rsidRPr="005B31C8">
          <w:rPr>
            <w:rStyle w:val="ac"/>
            <w:rFonts w:ascii="標楷體" w:eastAsia="標楷體" w:hAnsi="標楷體" w:cs="標楷體" w:hint="eastAsia"/>
            <w:noProof/>
            <w:sz w:val="24"/>
            <w:szCs w:val="24"/>
          </w:rPr>
          <w:t>：生長環境資料表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_Toc218678419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15</w:t>
        </w:r>
        <w:r w:rsidRPr="005B31C8">
          <w:rPr>
            <w:rFonts w:ascii="Times New Roman" w:eastAsia="標楷體" w:hAnsi="Times New Roman"/>
            <w:noProof/>
            <w:webHidden/>
            <w:sz w:val="24"/>
            <w:szCs w:val="24"/>
          </w:rPr>
          <w:fldChar w:fldCharType="end"/>
        </w:r>
      </w:hyperlink>
    </w:p>
    <w:p w14:paraId="3B398B25" w14:textId="42E10261"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hyperlink w:anchor="_Toc218678420" w:history="1">
        <w:r w:rsidRPr="005B31C8">
          <w:rPr>
            <w:rStyle w:val="ac"/>
            <w:rFonts w:ascii="標楷體" w:eastAsia="標楷體" w:hAnsi="標楷體" w:hint="eastAsia"/>
            <w:noProof/>
            <w:sz w:val="24"/>
            <w:szCs w:val="24"/>
          </w:rPr>
          <w:t>表</w:t>
        </w:r>
        <w:r w:rsidRPr="005B31C8">
          <w:rPr>
            <w:rStyle w:val="ac"/>
            <w:rFonts w:ascii="標楷體" w:eastAsia="標楷體" w:hAnsi="標楷體"/>
            <w:noProof/>
            <w:sz w:val="24"/>
            <w:szCs w:val="24"/>
          </w:rPr>
          <w:t xml:space="preserve"> </w:t>
        </w:r>
        <w:r w:rsidRPr="005B31C8">
          <w:rPr>
            <w:rStyle w:val="ac"/>
            <w:rFonts w:ascii="Times New Roman" w:eastAsia="標楷體" w:hAnsi="Times New Roman"/>
            <w:noProof/>
            <w:sz w:val="24"/>
            <w:szCs w:val="24"/>
          </w:rPr>
          <w:t>10-4</w:t>
        </w:r>
        <w:r w:rsidRPr="005B31C8">
          <w:rPr>
            <w:rStyle w:val="ac"/>
            <w:rFonts w:ascii="標楷體" w:eastAsia="標楷體" w:hAnsi="標楷體" w:cs="標楷體" w:hint="eastAsia"/>
            <w:noProof/>
            <w:sz w:val="24"/>
            <w:szCs w:val="24"/>
          </w:rPr>
          <w:t>：繁育與移栽資料表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_Toc218678420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15</w:t>
        </w:r>
        <w:r w:rsidRPr="005B31C8">
          <w:rPr>
            <w:rFonts w:ascii="Times New Roman" w:eastAsia="標楷體" w:hAnsi="Times New Roman"/>
            <w:noProof/>
            <w:webHidden/>
            <w:sz w:val="24"/>
            <w:szCs w:val="24"/>
          </w:rPr>
          <w:fldChar w:fldCharType="end"/>
        </w:r>
      </w:hyperlink>
    </w:p>
    <w:p w14:paraId="299BE5B5" w14:textId="2294888E"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hyperlink w:anchor="_Toc218678421" w:history="1">
        <w:r w:rsidRPr="005B31C8">
          <w:rPr>
            <w:rStyle w:val="ac"/>
            <w:rFonts w:ascii="標楷體" w:eastAsia="標楷體" w:hAnsi="標楷體" w:hint="eastAsia"/>
            <w:noProof/>
            <w:sz w:val="24"/>
            <w:szCs w:val="24"/>
          </w:rPr>
          <w:t>表</w:t>
        </w:r>
        <w:r w:rsidRPr="005B31C8">
          <w:rPr>
            <w:rStyle w:val="ac"/>
            <w:rFonts w:ascii="標楷體" w:eastAsia="標楷體" w:hAnsi="標楷體"/>
            <w:noProof/>
            <w:sz w:val="24"/>
            <w:szCs w:val="24"/>
          </w:rPr>
          <w:t xml:space="preserve"> </w:t>
        </w:r>
        <w:r w:rsidRPr="005B31C8">
          <w:rPr>
            <w:rStyle w:val="ac"/>
            <w:rFonts w:ascii="Times New Roman" w:eastAsia="標楷體" w:hAnsi="Times New Roman"/>
            <w:noProof/>
            <w:sz w:val="24"/>
            <w:szCs w:val="24"/>
          </w:rPr>
          <w:t>10-5</w:t>
        </w:r>
        <w:r w:rsidRPr="005B31C8">
          <w:rPr>
            <w:rStyle w:val="ac"/>
            <w:rFonts w:ascii="標楷體" w:eastAsia="標楷體" w:hAnsi="標楷體" w:cs="標楷體" w:hint="eastAsia"/>
            <w:noProof/>
            <w:sz w:val="24"/>
            <w:szCs w:val="24"/>
          </w:rPr>
          <w:t>：安全性資料表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_Toc218678421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16</w:t>
        </w:r>
        <w:r w:rsidRPr="005B31C8">
          <w:rPr>
            <w:rFonts w:ascii="Times New Roman" w:eastAsia="標楷體" w:hAnsi="Times New Roman"/>
            <w:noProof/>
            <w:webHidden/>
            <w:sz w:val="24"/>
            <w:szCs w:val="24"/>
          </w:rPr>
          <w:fldChar w:fldCharType="end"/>
        </w:r>
      </w:hyperlink>
    </w:p>
    <w:p w14:paraId="5CC80D5F" w14:textId="496B0614" w:rsidR="005B31C8" w:rsidRPr="005B31C8" w:rsidRDefault="005B31C8">
      <w:pPr>
        <w:pStyle w:val="ab"/>
        <w:tabs>
          <w:tab w:val="right" w:leader="dot" w:pos="9402"/>
        </w:tabs>
        <w:rPr>
          <w:rFonts w:ascii="標楷體" w:eastAsia="標楷體" w:hAnsi="標楷體" w:cstheme="minorBidi"/>
          <w:smallCaps w:val="0"/>
          <w:noProof/>
          <w:kern w:val="2"/>
          <w:sz w:val="24"/>
          <w:szCs w:val="24"/>
          <w:lang w:val="en-US"/>
          <w14:ligatures w14:val="standardContextual"/>
        </w:rPr>
      </w:pPr>
      <w:hyperlink w:anchor="_Toc218678422" w:history="1">
        <w:r w:rsidRPr="005B31C8">
          <w:rPr>
            <w:rStyle w:val="ac"/>
            <w:rFonts w:ascii="標楷體" w:eastAsia="標楷體" w:hAnsi="標楷體" w:hint="eastAsia"/>
            <w:noProof/>
            <w:sz w:val="24"/>
            <w:szCs w:val="24"/>
          </w:rPr>
          <w:t>表</w:t>
        </w:r>
        <w:r w:rsidRPr="005B31C8">
          <w:rPr>
            <w:rStyle w:val="ac"/>
            <w:rFonts w:ascii="標楷體" w:eastAsia="標楷體" w:hAnsi="標楷體"/>
            <w:noProof/>
            <w:sz w:val="24"/>
            <w:szCs w:val="24"/>
          </w:rPr>
          <w:t xml:space="preserve"> </w:t>
        </w:r>
        <w:r w:rsidRPr="005B31C8">
          <w:rPr>
            <w:rStyle w:val="ac"/>
            <w:rFonts w:ascii="Times New Roman" w:eastAsia="標楷體" w:hAnsi="Times New Roman"/>
            <w:noProof/>
            <w:sz w:val="24"/>
            <w:szCs w:val="24"/>
          </w:rPr>
          <w:t>10-6</w:t>
        </w:r>
        <w:r w:rsidRPr="005B31C8">
          <w:rPr>
            <w:rStyle w:val="ac"/>
            <w:rFonts w:ascii="標楷體" w:eastAsia="標楷體" w:hAnsi="標楷體" w:hint="eastAsia"/>
            <w:noProof/>
            <w:sz w:val="24"/>
            <w:szCs w:val="24"/>
          </w:rPr>
          <w:t>：使用者資料表</w:t>
        </w:r>
        <w:r w:rsidRPr="005B31C8">
          <w:rPr>
            <w:rFonts w:ascii="標楷體" w:eastAsia="標楷體" w:hAnsi="標楷體"/>
            <w:noProof/>
            <w:webHidden/>
            <w:sz w:val="24"/>
            <w:szCs w:val="24"/>
          </w:rPr>
          <w:tab/>
        </w:r>
        <w:r w:rsidRPr="005B31C8">
          <w:rPr>
            <w:rFonts w:ascii="Times New Roman" w:eastAsia="標楷體" w:hAnsi="Times New Roman"/>
            <w:noProof/>
            <w:webHidden/>
            <w:sz w:val="24"/>
            <w:szCs w:val="24"/>
          </w:rPr>
          <w:fldChar w:fldCharType="begin"/>
        </w:r>
        <w:r w:rsidRPr="005B31C8">
          <w:rPr>
            <w:rFonts w:ascii="Times New Roman" w:eastAsia="標楷體" w:hAnsi="Times New Roman"/>
            <w:noProof/>
            <w:webHidden/>
            <w:sz w:val="24"/>
            <w:szCs w:val="24"/>
          </w:rPr>
          <w:instrText xml:space="preserve"> PAGEREF _Toc218678422 \h </w:instrText>
        </w:r>
        <w:r w:rsidRPr="005B31C8">
          <w:rPr>
            <w:rFonts w:ascii="Times New Roman" w:eastAsia="標楷體" w:hAnsi="Times New Roman"/>
            <w:noProof/>
            <w:webHidden/>
            <w:sz w:val="24"/>
            <w:szCs w:val="24"/>
          </w:rPr>
        </w:r>
        <w:r w:rsidRPr="005B31C8">
          <w:rPr>
            <w:rFonts w:ascii="Times New Roman" w:eastAsia="標楷體" w:hAnsi="Times New Roman"/>
            <w:noProof/>
            <w:webHidden/>
            <w:sz w:val="24"/>
            <w:szCs w:val="24"/>
          </w:rPr>
          <w:fldChar w:fldCharType="separate"/>
        </w:r>
        <w:r w:rsidRPr="005B31C8">
          <w:rPr>
            <w:rFonts w:ascii="Times New Roman" w:eastAsia="標楷體" w:hAnsi="Times New Roman"/>
            <w:noProof/>
            <w:webHidden/>
            <w:sz w:val="24"/>
            <w:szCs w:val="24"/>
          </w:rPr>
          <w:t>16</w:t>
        </w:r>
        <w:r w:rsidRPr="005B31C8">
          <w:rPr>
            <w:rFonts w:ascii="Times New Roman" w:eastAsia="標楷體" w:hAnsi="Times New Roman"/>
            <w:noProof/>
            <w:webHidden/>
            <w:sz w:val="24"/>
            <w:szCs w:val="24"/>
          </w:rPr>
          <w:fldChar w:fldCharType="end"/>
        </w:r>
      </w:hyperlink>
    </w:p>
    <w:p w14:paraId="2A4A8B5F" w14:textId="01B5CD55" w:rsidR="00067D3D" w:rsidRPr="00067D3D" w:rsidRDefault="005B31C8" w:rsidP="00067D3D">
      <w:pPr>
        <w:widowControl/>
        <w:rPr>
          <w:rFonts w:ascii="標楷體" w:eastAsia="標楷體" w:hAnsi="標楷體"/>
        </w:rPr>
      </w:pPr>
      <w:r w:rsidRPr="005B31C8">
        <w:rPr>
          <w:rFonts w:ascii="標楷體" w:eastAsia="標楷體" w:hAnsi="標楷體"/>
        </w:rPr>
        <w:fldChar w:fldCharType="end"/>
      </w:r>
    </w:p>
    <w:p w14:paraId="094C775C" w14:textId="3CD18C9C" w:rsidR="000040AF" w:rsidRPr="00E64D0E" w:rsidRDefault="00FF4D33" w:rsidP="000040AF">
      <w:pPr>
        <w:widowControl/>
        <w:rPr>
          <w:rFonts w:ascii="標楷體" w:eastAsia="標楷體" w:hAnsi="標楷體"/>
        </w:rPr>
      </w:pPr>
      <w:r w:rsidRPr="0025594D">
        <w:rPr>
          <w:rFonts w:ascii="標楷體" w:eastAsia="標楷體" w:hAnsi="標楷體"/>
        </w:rPr>
        <w:br w:type="page"/>
      </w:r>
    </w:p>
    <w:p w14:paraId="29C9E707"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0" w:name="_Toc218679080"/>
      <w:r w:rsidRPr="0025594D">
        <w:rPr>
          <w:rFonts w:ascii="標楷體" w:eastAsia="標楷體" w:hAnsi="標楷體" w:cs="標楷體"/>
          <w:b/>
          <w:bCs/>
          <w:color w:val="000000"/>
          <w:sz w:val="32"/>
          <w:szCs w:val="32"/>
        </w:rPr>
        <w:lastRenderedPageBreak/>
        <w:t>前言</w:t>
      </w:r>
      <w:bookmarkEnd w:id="0"/>
    </w:p>
    <w:p w14:paraId="2B154FCF" w14:textId="77777777" w:rsidR="0025594D" w:rsidRDefault="0025594D" w:rsidP="0025594D">
      <w:pPr>
        <w:pBdr>
          <w:top w:val="nil"/>
          <w:left w:val="nil"/>
          <w:bottom w:val="nil"/>
          <w:right w:val="nil"/>
          <w:between w:val="nil"/>
        </w:pBdr>
        <w:ind w:left="360"/>
        <w:rPr>
          <w:rFonts w:ascii="標楷體" w:eastAsia="標楷體" w:hAnsi="標楷體" w:cs="標楷體"/>
        </w:rPr>
      </w:pPr>
      <w:bookmarkStart w:id="1" w:name="_utnc6pit04zd" w:colFirst="0" w:colLast="0"/>
      <w:bookmarkEnd w:id="1"/>
      <w:r>
        <w:rPr>
          <w:rFonts w:ascii="標楷體" w:eastAsia="標楷體" w:hAnsi="標楷體" w:cs="標楷體" w:hint="eastAsia"/>
        </w:rPr>
        <w:t xml:space="preserve">    </w:t>
      </w:r>
      <w:r w:rsidR="00FF4D33" w:rsidRPr="0025594D">
        <w:rPr>
          <w:rFonts w:ascii="標楷體" w:eastAsia="標楷體" w:hAnsi="標楷體" w:cs="標楷體"/>
        </w:rPr>
        <w:t>隨著科技快速發展與都市化進程加速，現代人生活型態逐漸朝向高密度、高壓力與長時間室內活動的方向轉變，人們與自然環境之間的距離也隨之拉大。大量研究指出，長期缺乏自然環境的接觸，容易使人產生焦慮、壓力與情緒失衡等心理問題，因此如何在有限的生活空間中重新引入綠色元素，已成為近年來備受關注的議題。在此背景下，居家園藝與小型種植活動逐漸成為現代人</w:t>
      </w:r>
      <w:proofErr w:type="gramStart"/>
      <w:r w:rsidR="00FF4D33" w:rsidRPr="0025594D">
        <w:rPr>
          <w:rFonts w:ascii="標楷體" w:eastAsia="標楷體" w:hAnsi="標楷體" w:cs="標楷體"/>
        </w:rPr>
        <w:t>紓</w:t>
      </w:r>
      <w:proofErr w:type="gramEnd"/>
      <w:r w:rsidR="00FF4D33" w:rsidRPr="0025594D">
        <w:rPr>
          <w:rFonts w:ascii="標楷體" w:eastAsia="標楷體" w:hAnsi="標楷體" w:cs="標楷體"/>
        </w:rPr>
        <w:t>壓與培養生活興趣的重要方式之</w:t>
      </w:r>
      <w:proofErr w:type="gramStart"/>
      <w:r w:rsidR="00FF4D33" w:rsidRPr="0025594D">
        <w:rPr>
          <w:rFonts w:ascii="標楷體" w:eastAsia="標楷體" w:hAnsi="標楷體" w:cs="標楷體"/>
        </w:rPr>
        <w:t>一</w:t>
      </w:r>
      <w:proofErr w:type="gramEnd"/>
      <w:r w:rsidR="00FF4D33" w:rsidRPr="0025594D">
        <w:rPr>
          <w:rFonts w:ascii="標楷體" w:eastAsia="標楷體" w:hAnsi="標楷體" w:cs="標楷體"/>
        </w:rPr>
        <w:t>。</w:t>
      </w:r>
      <w:bookmarkStart w:id="2" w:name="_pjlm3hjhn4gc" w:colFirst="0" w:colLast="0"/>
      <w:bookmarkStart w:id="3" w:name="_4gog6gge9fdv" w:colFirst="0" w:colLast="0"/>
      <w:bookmarkEnd w:id="2"/>
      <w:bookmarkEnd w:id="3"/>
    </w:p>
    <w:p w14:paraId="65FE0EFC" w14:textId="77777777" w:rsidR="0025594D" w:rsidRDefault="0025594D" w:rsidP="0025594D">
      <w:pPr>
        <w:pBdr>
          <w:top w:val="nil"/>
          <w:left w:val="nil"/>
          <w:bottom w:val="nil"/>
          <w:right w:val="nil"/>
          <w:between w:val="nil"/>
        </w:pBd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然而對多數非農業背景的一般民眾而言，實際投入植物種植往往面臨諸多困難，例如缺乏專業知識、無法即時掌握植物生長狀況、環境因素變化難以控制，以及需投入長時間照顧植物等問題。特別是在都市環境中，氣候條件、空間限制與生活作息的不穩定，更進一步提高了種植失敗的風險，導致許多初學者在多次嘗試後產生挫敗感而放棄園藝活動。</w:t>
      </w:r>
      <w:bookmarkStart w:id="4" w:name="_2oawftx84703" w:colFirst="0" w:colLast="0"/>
      <w:bookmarkStart w:id="5" w:name="_1kr30rlg85tz" w:colFirst="0" w:colLast="0"/>
      <w:bookmarkEnd w:id="4"/>
      <w:bookmarkEnd w:id="5"/>
    </w:p>
    <w:p w14:paraId="3A643686" w14:textId="77777777" w:rsidR="0025594D" w:rsidRDefault="0025594D" w:rsidP="0025594D">
      <w:pPr>
        <w:pBdr>
          <w:top w:val="nil"/>
          <w:left w:val="nil"/>
          <w:bottom w:val="nil"/>
          <w:right w:val="nil"/>
          <w:between w:val="nil"/>
        </w:pBd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近年來人工智慧（</w:t>
      </w:r>
      <w:r w:rsidR="00FF4D33" w:rsidRPr="0025594D">
        <w:rPr>
          <w:rFonts w:eastAsia="標楷體"/>
        </w:rPr>
        <w:t xml:space="preserve">Artificial </w:t>
      </w:r>
      <w:proofErr w:type="spellStart"/>
      <w:r w:rsidR="00FF4D33" w:rsidRPr="0025594D">
        <w:rPr>
          <w:rFonts w:eastAsia="標楷體"/>
        </w:rPr>
        <w:t>Intelligence,AI</w:t>
      </w:r>
      <w:proofErr w:type="spellEnd"/>
      <w:r>
        <w:rPr>
          <w:rFonts w:ascii="標楷體" w:eastAsia="標楷體" w:hAnsi="標楷體" w:cs="標楷體" w:hint="eastAsia"/>
        </w:rPr>
        <w:t>）</w:t>
      </w:r>
      <w:r w:rsidR="00FF4D33" w:rsidRPr="0025594D">
        <w:rPr>
          <w:rFonts w:ascii="標楷體" w:eastAsia="標楷體" w:hAnsi="標楷體" w:cs="標楷體"/>
        </w:rPr>
        <w:t>、</w:t>
      </w:r>
      <w:proofErr w:type="gramStart"/>
      <w:r w:rsidR="00FF4D33" w:rsidRPr="0025594D">
        <w:rPr>
          <w:rFonts w:ascii="標楷體" w:eastAsia="標楷體" w:hAnsi="標楷體" w:cs="標楷體"/>
        </w:rPr>
        <w:t>物聯網</w:t>
      </w:r>
      <w:proofErr w:type="gramEnd"/>
      <w:r w:rsidR="00FF4D33" w:rsidRPr="0025594D">
        <w:rPr>
          <w:rFonts w:ascii="標楷體" w:eastAsia="標楷體" w:hAnsi="標楷體" w:cs="標楷體"/>
        </w:rPr>
        <w:t>（</w:t>
      </w:r>
      <w:r w:rsidR="00FF4D33" w:rsidRPr="0025594D">
        <w:rPr>
          <w:rFonts w:eastAsia="標楷體"/>
        </w:rPr>
        <w:t xml:space="preserve">Internet of </w:t>
      </w:r>
      <w:proofErr w:type="spellStart"/>
      <w:r w:rsidR="00FF4D33" w:rsidRPr="0025594D">
        <w:rPr>
          <w:rFonts w:eastAsia="標楷體"/>
        </w:rPr>
        <w:t>Things,IoT</w:t>
      </w:r>
      <w:proofErr w:type="spellEnd"/>
      <w:r w:rsidR="00FF4D33" w:rsidRPr="0025594D">
        <w:rPr>
          <w:rFonts w:ascii="標楷體" w:eastAsia="標楷體" w:hAnsi="標楷體" w:cs="標楷體"/>
        </w:rPr>
        <w:t>）與感測技術的成熟，為傳統園藝活動帶來新的發展可能。透過感測器即時蒐集環境數據，結合雲端運算與</w:t>
      </w:r>
      <w:r w:rsidR="00FF4D33" w:rsidRPr="0025594D">
        <w:rPr>
          <w:rFonts w:eastAsia="標楷體"/>
        </w:rPr>
        <w:t>AI</w:t>
      </w:r>
      <w:r w:rsidR="00FF4D33" w:rsidRPr="0025594D">
        <w:rPr>
          <w:rFonts w:ascii="標楷體" w:eastAsia="標楷體" w:hAnsi="標楷體" w:cs="標楷體"/>
        </w:rPr>
        <w:t>分析模型，不僅能即時掌握植物生長狀態，亦可根據環境變化動態調整照護方式，使園藝管理逐步朝向智慧化與自動化發展。相較於傳統以經驗為主的栽培方式，智慧園藝系統能有效降低技術門檻，讓缺乏專業背景的使用者也能順利參與植物種植。</w:t>
      </w:r>
      <w:bookmarkStart w:id="6" w:name="_4oiex65o9mmi" w:colFirst="0" w:colLast="0"/>
      <w:bookmarkStart w:id="7" w:name="_5s8kvx8z2jtu" w:colFirst="0" w:colLast="0"/>
      <w:bookmarkEnd w:id="6"/>
      <w:bookmarkEnd w:id="7"/>
    </w:p>
    <w:p w14:paraId="7291AC03" w14:textId="261ABEB2" w:rsidR="008C6DA4" w:rsidRPr="0025594D" w:rsidRDefault="0025594D" w:rsidP="0025594D">
      <w:pPr>
        <w:pBdr>
          <w:top w:val="nil"/>
          <w:left w:val="nil"/>
          <w:bottom w:val="nil"/>
          <w:right w:val="nil"/>
          <w:between w:val="nil"/>
        </w:pBd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因此本專案以園藝智能助理為核心，結合</w:t>
      </w:r>
      <w:r w:rsidR="00FF4D33" w:rsidRPr="0025594D">
        <w:rPr>
          <w:rFonts w:eastAsia="標楷體"/>
        </w:rPr>
        <w:t>AI</w:t>
      </w:r>
      <w:r w:rsidR="00FF4D33" w:rsidRPr="0025594D">
        <w:rPr>
          <w:rFonts w:ascii="標楷體" w:eastAsia="標楷體" w:hAnsi="標楷體" w:cs="標楷體"/>
        </w:rPr>
        <w:t>技術、氣象資料、環境感測器與半自動化設備，設計一套能夠協助使用者進行植物管理與照護的智慧園藝平台。期望透過系統化與智能化的方式，降低園藝活動的入門障礙，提升植物存活率與使用者的成就感，並進一步促進現代人身心健康與生活品質的提升。</w:t>
      </w:r>
    </w:p>
    <w:p w14:paraId="5980ECBE"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8" w:name="_iqj2hj4e7f1o" w:colFirst="0" w:colLast="0"/>
      <w:bookmarkEnd w:id="8"/>
    </w:p>
    <w:p w14:paraId="42072664"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9" w:name="_Toc218679081"/>
      <w:r w:rsidRPr="0025594D">
        <w:rPr>
          <w:rFonts w:ascii="標楷體" w:eastAsia="標楷體" w:hAnsi="標楷體" w:cs="標楷體"/>
          <w:b/>
          <w:bCs/>
          <w:color w:val="000000"/>
          <w:sz w:val="32"/>
          <w:szCs w:val="32"/>
        </w:rPr>
        <w:t>文獻探討</w:t>
      </w:r>
      <w:bookmarkEnd w:id="9"/>
    </w:p>
    <w:p w14:paraId="27589D5A" w14:textId="77777777" w:rsidR="008C6DA4" w:rsidRPr="0025594D" w:rsidRDefault="00FF4D33" w:rsidP="00C811F4">
      <w:pPr>
        <w:pBdr>
          <w:top w:val="nil"/>
          <w:left w:val="nil"/>
          <w:bottom w:val="nil"/>
          <w:right w:val="nil"/>
          <w:between w:val="nil"/>
        </w:pBdr>
        <w:ind w:left="357"/>
        <w:outlineLvl w:val="1"/>
        <w:rPr>
          <w:rFonts w:ascii="標楷體" w:eastAsia="標楷體" w:hAnsi="標楷體" w:cs="標楷體"/>
        </w:rPr>
      </w:pPr>
      <w:bookmarkStart w:id="10" w:name="_6ls8xlx2uydj" w:colFirst="0" w:colLast="0"/>
      <w:bookmarkStart w:id="11" w:name="_Toc218679082"/>
      <w:bookmarkEnd w:id="10"/>
      <w:r w:rsidRPr="00B520AC">
        <w:rPr>
          <w:rFonts w:eastAsia="標楷體"/>
        </w:rPr>
        <w:t xml:space="preserve">2.1 </w:t>
      </w:r>
      <w:r w:rsidRPr="0025594D">
        <w:rPr>
          <w:rFonts w:ascii="標楷體" w:eastAsia="標楷體" w:hAnsi="標楷體" w:cs="標楷體"/>
        </w:rPr>
        <w:t>園藝活動與身心健康之相關研究</w:t>
      </w:r>
      <w:bookmarkEnd w:id="11"/>
    </w:p>
    <w:p w14:paraId="0D994311" w14:textId="66935141" w:rsidR="008C6DA4" w:rsidRPr="0025594D" w:rsidRDefault="005F7C92">
      <w:pPr>
        <w:pBdr>
          <w:top w:val="nil"/>
          <w:left w:val="nil"/>
          <w:bottom w:val="nil"/>
          <w:right w:val="nil"/>
          <w:between w:val="nil"/>
        </w:pBdr>
        <w:ind w:left="360"/>
        <w:rPr>
          <w:rFonts w:ascii="標楷體" w:eastAsia="標楷體" w:hAnsi="標楷體" w:cs="標楷體"/>
        </w:rPr>
      </w:pPr>
      <w:bookmarkStart w:id="12" w:name="_rs1sq85jxmf7" w:colFirst="0" w:colLast="0"/>
      <w:bookmarkEnd w:id="12"/>
      <w:r>
        <w:rPr>
          <w:rFonts w:ascii="標楷體" w:eastAsia="標楷體" w:hAnsi="標楷體" w:cs="標楷體" w:hint="eastAsia"/>
        </w:rPr>
        <w:t xml:space="preserve">    </w:t>
      </w:r>
      <w:r w:rsidR="00FF4D33" w:rsidRPr="0025594D">
        <w:rPr>
          <w:rFonts w:ascii="標楷體" w:eastAsia="標楷體" w:hAnsi="標楷體" w:cs="標楷體"/>
        </w:rPr>
        <w:t>園藝活動自古以來即被視為一種能夠促進身心健康的生活方式。相關研究指出，接觸綠色植物與自然環境能有效降低壓力荷爾蒙分泌，改善焦慮情緒，並提升整體幸福感。園藝療法（</w:t>
      </w:r>
      <w:r w:rsidR="00FF4D33" w:rsidRPr="0025594D">
        <w:rPr>
          <w:rFonts w:eastAsia="標楷體"/>
        </w:rPr>
        <w:t>Horticultural Therapy</w:t>
      </w:r>
      <w:r w:rsidR="00FF4D33" w:rsidRPr="0025594D">
        <w:rPr>
          <w:rFonts w:ascii="標楷體" w:eastAsia="標楷體" w:hAnsi="標楷體" w:cs="標楷體"/>
        </w:rPr>
        <w:t>）即是以植物栽培與照護為媒介，協助個體達到情緒調適與心理復健的治療方式，已被廣泛應用於醫療、長照與心理輔導等領域。對一般大眾而言，即使非以治療為目的，日常的園藝活動亦能帶來</w:t>
      </w:r>
      <w:proofErr w:type="gramStart"/>
      <w:r w:rsidR="00FF4D33" w:rsidRPr="0025594D">
        <w:rPr>
          <w:rFonts w:ascii="標楷體" w:eastAsia="標楷體" w:hAnsi="標楷體" w:cs="標楷體"/>
        </w:rPr>
        <w:t>放鬆、</w:t>
      </w:r>
      <w:proofErr w:type="gramEnd"/>
      <w:r w:rsidR="00FF4D33" w:rsidRPr="0025594D">
        <w:rPr>
          <w:rFonts w:ascii="標楷體" w:eastAsia="標楷體" w:hAnsi="標楷體" w:cs="標楷體"/>
        </w:rPr>
        <w:t>專注與成就感等正向心理效益。文獻亦指出，園藝活動若缺乏適當指引，容易因植物枯萎或照護失誤而產生反效果，使初學者產生挫折與無力感。如何在提供療</w:t>
      </w:r>
      <w:proofErr w:type="gramStart"/>
      <w:r w:rsidR="00FF4D33" w:rsidRPr="0025594D">
        <w:rPr>
          <w:rFonts w:ascii="標楷體" w:eastAsia="標楷體" w:hAnsi="標楷體" w:cs="標楷體"/>
        </w:rPr>
        <w:t>癒</w:t>
      </w:r>
      <w:proofErr w:type="gramEnd"/>
      <w:r w:rsidR="00FF4D33" w:rsidRPr="0025594D">
        <w:rPr>
          <w:rFonts w:ascii="標楷體" w:eastAsia="標楷體" w:hAnsi="標楷體" w:cs="標楷體"/>
        </w:rPr>
        <w:t>效果的同時，降低照護失敗的風險，是現代園藝應用中亟需解決的問題。</w:t>
      </w:r>
    </w:p>
    <w:p w14:paraId="4BAE8D96"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3" w:name="_60bx7y341ezx" w:colFirst="0" w:colLast="0"/>
      <w:bookmarkEnd w:id="13"/>
    </w:p>
    <w:p w14:paraId="027A85FE" w14:textId="77777777" w:rsidR="008C6DA4" w:rsidRPr="0025594D" w:rsidRDefault="00FF4D33" w:rsidP="00C811F4">
      <w:pPr>
        <w:pBdr>
          <w:top w:val="nil"/>
          <w:left w:val="nil"/>
          <w:bottom w:val="nil"/>
          <w:right w:val="nil"/>
          <w:between w:val="nil"/>
        </w:pBdr>
        <w:ind w:left="357"/>
        <w:outlineLvl w:val="1"/>
        <w:rPr>
          <w:rFonts w:ascii="標楷體" w:eastAsia="標楷體" w:hAnsi="標楷體" w:cs="標楷體"/>
        </w:rPr>
      </w:pPr>
      <w:bookmarkStart w:id="14" w:name="_8pbncs1b1nde" w:colFirst="0" w:colLast="0"/>
      <w:bookmarkStart w:id="15" w:name="_Toc218679083"/>
      <w:bookmarkEnd w:id="14"/>
      <w:r w:rsidRPr="00B520AC">
        <w:rPr>
          <w:rFonts w:eastAsia="標楷體"/>
        </w:rPr>
        <w:t>2.2</w:t>
      </w:r>
      <w:r w:rsidRPr="0025594D">
        <w:rPr>
          <w:rFonts w:ascii="標楷體" w:eastAsia="標楷體" w:hAnsi="標楷體" w:cs="標楷體"/>
        </w:rPr>
        <w:t xml:space="preserve"> 智慧園藝</w:t>
      </w:r>
      <w:proofErr w:type="gramStart"/>
      <w:r w:rsidRPr="0025594D">
        <w:rPr>
          <w:rFonts w:ascii="標楷體" w:eastAsia="標楷體" w:hAnsi="標楷體" w:cs="標楷體"/>
        </w:rPr>
        <w:t>與物聯網</w:t>
      </w:r>
      <w:proofErr w:type="gramEnd"/>
      <w:r w:rsidRPr="0025594D">
        <w:rPr>
          <w:rFonts w:ascii="標楷體" w:eastAsia="標楷體" w:hAnsi="標楷體" w:cs="標楷體"/>
        </w:rPr>
        <w:t>技術之應用發展</w:t>
      </w:r>
      <w:bookmarkEnd w:id="15"/>
    </w:p>
    <w:p w14:paraId="3173143A" w14:textId="0BD4EB83" w:rsidR="008C6DA4" w:rsidRDefault="006447CD">
      <w:pPr>
        <w:pBdr>
          <w:top w:val="nil"/>
          <w:left w:val="nil"/>
          <w:bottom w:val="nil"/>
          <w:right w:val="nil"/>
          <w:between w:val="nil"/>
        </w:pBdr>
        <w:ind w:left="360"/>
        <w:rPr>
          <w:rFonts w:ascii="標楷體" w:eastAsia="標楷體" w:hAnsi="標楷體" w:cs="標楷體"/>
        </w:rPr>
      </w:pPr>
      <w:bookmarkStart w:id="16" w:name="_wtgqyz34ow6o" w:colFirst="0" w:colLast="0"/>
      <w:bookmarkEnd w:id="16"/>
      <w:r>
        <w:rPr>
          <w:rFonts w:ascii="標楷體" w:eastAsia="標楷體" w:hAnsi="標楷體" w:cs="標楷體" w:hint="eastAsia"/>
        </w:rPr>
        <w:t xml:space="preserve">    </w:t>
      </w:r>
      <w:r w:rsidR="00FF4D33" w:rsidRPr="0025594D">
        <w:rPr>
          <w:rFonts w:ascii="標楷體" w:eastAsia="標楷體" w:hAnsi="標楷體" w:cs="標楷體"/>
        </w:rPr>
        <w:t>隨著</w:t>
      </w:r>
      <w:r w:rsidR="00FF4D33" w:rsidRPr="0025594D">
        <w:rPr>
          <w:rFonts w:eastAsia="標楷體"/>
        </w:rPr>
        <w:t>IoT</w:t>
      </w:r>
      <w:r w:rsidR="00FF4D33" w:rsidRPr="0025594D">
        <w:rPr>
          <w:rFonts w:ascii="標楷體" w:eastAsia="標楷體" w:hAnsi="標楷體" w:cs="標楷體"/>
        </w:rPr>
        <w:t>技術</w:t>
      </w:r>
      <w:proofErr w:type="gramStart"/>
      <w:r w:rsidR="00FF4D33" w:rsidRPr="0025594D">
        <w:rPr>
          <w:rFonts w:ascii="標楷體" w:eastAsia="標楷體" w:hAnsi="標楷體" w:cs="標楷體"/>
        </w:rPr>
        <w:t>普及，</w:t>
      </w:r>
      <w:proofErr w:type="gramEnd"/>
      <w:r w:rsidR="00FF4D33" w:rsidRPr="0025594D">
        <w:rPr>
          <w:rFonts w:ascii="標楷體" w:eastAsia="標楷體" w:hAnsi="標楷體" w:cs="標楷體"/>
        </w:rPr>
        <w:t>智慧農業與智慧園藝逐漸成為研究與產業發展的重要方向。透過感測器蒐集土壤濕度、溫度、光照與</w:t>
      </w:r>
      <w:r w:rsidR="00FF4D33" w:rsidRPr="0025594D">
        <w:rPr>
          <w:rFonts w:eastAsia="標楷體"/>
        </w:rPr>
        <w:t>pH</w:t>
      </w:r>
      <w:r w:rsidR="00FF4D33" w:rsidRPr="0025594D">
        <w:rPr>
          <w:rFonts w:ascii="標楷體" w:eastAsia="標楷體" w:hAnsi="標楷體" w:cs="標楷體"/>
        </w:rPr>
        <w:t>值等環境數據，並將資料即時回傳至雲端平台進行分析，可協助使用者精</w:t>
      </w:r>
      <w:proofErr w:type="gramStart"/>
      <w:r w:rsidR="00FF4D33" w:rsidRPr="0025594D">
        <w:rPr>
          <w:rFonts w:ascii="標楷體" w:eastAsia="標楷體" w:hAnsi="標楷體" w:cs="標楷體"/>
        </w:rPr>
        <w:t>準</w:t>
      </w:r>
      <w:proofErr w:type="gramEnd"/>
      <w:r w:rsidR="00FF4D33" w:rsidRPr="0025594D">
        <w:rPr>
          <w:rFonts w:ascii="標楷體" w:eastAsia="標楷體" w:hAnsi="標楷體" w:cs="標楷體"/>
        </w:rPr>
        <w:t>掌握植物生長條件。部分研究顯示，導入自動灑水與環境監測系統後，植物存活率與生長品質皆有明顯提升，且可有效減少人力與時間成本。然而目前多數智慧園藝系統仍偏向硬體導向，操作介面複雜，對一般使用者而言學習門檻較高。</w:t>
      </w:r>
      <w:proofErr w:type="gramStart"/>
      <w:r w:rsidR="00FF4D33" w:rsidRPr="0025594D">
        <w:rPr>
          <w:rFonts w:ascii="標楷體" w:eastAsia="標楷體" w:hAnsi="標楷體" w:cs="標楷體"/>
        </w:rPr>
        <w:t>此外，</w:t>
      </w:r>
      <w:proofErr w:type="gramEnd"/>
      <w:r w:rsidR="00FF4D33" w:rsidRPr="0025594D">
        <w:rPr>
          <w:rFonts w:ascii="標楷體" w:eastAsia="標楷體" w:hAnsi="標楷體" w:cs="標楷體"/>
        </w:rPr>
        <w:t>部分系統僅提供固定規則的自動化操作，缺乏依據即時環境與植物生長階段進行動態調整的能力，限制了系統的實用性與彈性。</w:t>
      </w:r>
    </w:p>
    <w:p w14:paraId="41455752" w14:textId="77777777" w:rsidR="006447CD" w:rsidRDefault="006447CD">
      <w:pPr>
        <w:pBdr>
          <w:top w:val="nil"/>
          <w:left w:val="nil"/>
          <w:bottom w:val="nil"/>
          <w:right w:val="nil"/>
          <w:between w:val="nil"/>
        </w:pBdr>
        <w:ind w:left="360"/>
        <w:rPr>
          <w:rFonts w:ascii="標楷體" w:eastAsia="標楷體" w:hAnsi="標楷體" w:cs="標楷體"/>
        </w:rPr>
      </w:pPr>
    </w:p>
    <w:p w14:paraId="07FCB9F9" w14:textId="77777777" w:rsidR="006447CD" w:rsidRPr="0025594D" w:rsidRDefault="006447CD">
      <w:pPr>
        <w:pBdr>
          <w:top w:val="nil"/>
          <w:left w:val="nil"/>
          <w:bottom w:val="nil"/>
          <w:right w:val="nil"/>
          <w:between w:val="nil"/>
        </w:pBdr>
        <w:ind w:left="360"/>
        <w:rPr>
          <w:rFonts w:ascii="標楷體" w:eastAsia="標楷體" w:hAnsi="標楷體" w:cs="標楷體"/>
        </w:rPr>
      </w:pPr>
    </w:p>
    <w:p w14:paraId="26DBBC55" w14:textId="77777777" w:rsidR="008C6DA4" w:rsidRPr="0025594D" w:rsidRDefault="00FF4D33" w:rsidP="00C811F4">
      <w:pPr>
        <w:pBdr>
          <w:top w:val="nil"/>
          <w:left w:val="nil"/>
          <w:bottom w:val="nil"/>
          <w:right w:val="nil"/>
          <w:between w:val="nil"/>
        </w:pBdr>
        <w:ind w:left="357"/>
        <w:outlineLvl w:val="1"/>
        <w:rPr>
          <w:rFonts w:ascii="標楷體" w:eastAsia="標楷體" w:hAnsi="標楷體" w:cs="標楷體"/>
        </w:rPr>
      </w:pPr>
      <w:bookmarkStart w:id="17" w:name="_b4m7upmdcl73" w:colFirst="0" w:colLast="0"/>
      <w:bookmarkStart w:id="18" w:name="_Toc218679084"/>
      <w:bookmarkEnd w:id="17"/>
      <w:r w:rsidRPr="00B520AC">
        <w:rPr>
          <w:rFonts w:eastAsia="標楷體"/>
        </w:rPr>
        <w:lastRenderedPageBreak/>
        <w:t>2.3</w:t>
      </w:r>
      <w:r w:rsidRPr="0025594D">
        <w:rPr>
          <w:rFonts w:ascii="標楷體" w:eastAsia="標楷體" w:hAnsi="標楷體" w:cs="標楷體"/>
        </w:rPr>
        <w:t xml:space="preserve"> 人工智慧在園藝輔助決策中的角色</w:t>
      </w:r>
      <w:bookmarkEnd w:id="18"/>
    </w:p>
    <w:p w14:paraId="3C3EEA3A" w14:textId="6553412D" w:rsidR="008C6DA4" w:rsidRPr="0025594D" w:rsidRDefault="006447CD" w:rsidP="00217D5C">
      <w:pPr>
        <w:pBdr>
          <w:top w:val="nil"/>
          <w:left w:val="nil"/>
          <w:bottom w:val="nil"/>
          <w:right w:val="nil"/>
          <w:between w:val="nil"/>
        </w:pBdr>
        <w:ind w:left="360"/>
        <w:rPr>
          <w:rFonts w:ascii="標楷體" w:eastAsia="標楷體" w:hAnsi="標楷體" w:cs="標楷體"/>
        </w:rPr>
      </w:pPr>
      <w:bookmarkStart w:id="19" w:name="_b2thp01njrkf" w:colFirst="0" w:colLast="0"/>
      <w:bookmarkEnd w:id="19"/>
      <w:r>
        <w:rPr>
          <w:rFonts w:ascii="標楷體" w:eastAsia="標楷體" w:hAnsi="標楷體" w:cs="標楷體" w:hint="eastAsia"/>
        </w:rPr>
        <w:t xml:space="preserve">    </w:t>
      </w:r>
      <w:r w:rsidR="00FF4D33" w:rsidRPr="0025594D">
        <w:rPr>
          <w:rFonts w:ascii="標楷體" w:eastAsia="標楷體" w:hAnsi="標楷體" w:cs="標楷體"/>
        </w:rPr>
        <w:t>人工智慧技術的導入，使園藝系統能從被動監測進一步發展為主動決策。透過機器學習與知識庫比對，</w:t>
      </w:r>
      <w:r w:rsidR="00FF4D33" w:rsidRPr="00B520AC">
        <w:rPr>
          <w:rFonts w:eastAsia="標楷體"/>
        </w:rPr>
        <w:t>AI</w:t>
      </w:r>
      <w:r w:rsidR="00FF4D33" w:rsidRPr="0025594D">
        <w:rPr>
          <w:rFonts w:ascii="標楷體" w:eastAsia="標楷體" w:hAnsi="標楷體" w:cs="標楷體"/>
        </w:rPr>
        <w:t>能分析歷史數據與即時資訊，提供澆水、施肥、溫度調控等建議，甚至協助診斷植物病害。部分園藝應用程式已開始結合</w:t>
      </w:r>
      <w:r w:rsidR="00FF4D33" w:rsidRPr="00B520AC">
        <w:rPr>
          <w:rFonts w:eastAsia="標楷體"/>
        </w:rPr>
        <w:t>AI</w:t>
      </w:r>
      <w:r w:rsidR="00FF4D33" w:rsidRPr="0025594D">
        <w:rPr>
          <w:rFonts w:ascii="標楷體" w:eastAsia="標楷體" w:hAnsi="標楷體" w:cs="標楷體"/>
        </w:rPr>
        <w:t>問答功能，讓使用者能以自然語言方式提出問題，降低專業知識需求。</w:t>
      </w:r>
      <w:bookmarkStart w:id="20" w:name="_fjri6gl71qci" w:colFirst="0" w:colLast="0"/>
      <w:bookmarkEnd w:id="20"/>
    </w:p>
    <w:p w14:paraId="54AC984C" w14:textId="009D7DB2" w:rsidR="008C6DA4" w:rsidRPr="0025594D" w:rsidRDefault="006447CD">
      <w:pPr>
        <w:pBdr>
          <w:top w:val="nil"/>
          <w:left w:val="nil"/>
          <w:bottom w:val="nil"/>
          <w:right w:val="nil"/>
          <w:between w:val="nil"/>
        </w:pBdr>
        <w:ind w:left="360"/>
        <w:rPr>
          <w:rFonts w:ascii="標楷體" w:eastAsia="標楷體" w:hAnsi="標楷體" w:cs="標楷體"/>
        </w:rPr>
      </w:pPr>
      <w:bookmarkStart w:id="21" w:name="_1otmlh6tm6my" w:colFirst="0" w:colLast="0"/>
      <w:bookmarkEnd w:id="21"/>
      <w:r>
        <w:rPr>
          <w:rFonts w:ascii="標楷體" w:eastAsia="標楷體" w:hAnsi="標楷體" w:cs="標楷體" w:hint="eastAsia"/>
        </w:rPr>
        <w:t xml:space="preserve">    </w:t>
      </w:r>
      <w:r w:rsidR="00FF4D33" w:rsidRPr="0025594D">
        <w:rPr>
          <w:rFonts w:ascii="標楷體" w:eastAsia="標楷體" w:hAnsi="標楷體" w:cs="標楷體"/>
        </w:rPr>
        <w:t>現有研究指出，多數園藝</w:t>
      </w:r>
      <w:r w:rsidR="00FF4D33" w:rsidRPr="00B520AC">
        <w:rPr>
          <w:rFonts w:eastAsia="標楷體"/>
        </w:rPr>
        <w:t>App</w:t>
      </w:r>
      <w:r w:rsidR="00FF4D33" w:rsidRPr="0025594D">
        <w:rPr>
          <w:rFonts w:ascii="標楷體" w:eastAsia="標楷體" w:hAnsi="標楷體" w:cs="標楷體"/>
        </w:rPr>
        <w:t>雖具備</w:t>
      </w:r>
      <w:r w:rsidR="00FF4D33" w:rsidRPr="00B520AC">
        <w:rPr>
          <w:rFonts w:eastAsia="標楷體"/>
        </w:rPr>
        <w:t>AI</w:t>
      </w:r>
      <w:r w:rsidR="00FF4D33" w:rsidRPr="0025594D">
        <w:rPr>
          <w:rFonts w:ascii="標楷體" w:eastAsia="標楷體" w:hAnsi="標楷體" w:cs="標楷體"/>
        </w:rPr>
        <w:t>諮詢或提醒功能，但往往僅停留在資訊提供層面，未能與實際硬體設備形成完整整合，導致建議與實際操作之間仍存在落差。因此，如何將</w:t>
      </w:r>
      <w:r w:rsidR="00FF4D33" w:rsidRPr="00B520AC">
        <w:rPr>
          <w:rFonts w:eastAsia="標楷體"/>
        </w:rPr>
        <w:t>AI</w:t>
      </w:r>
      <w:r w:rsidR="00FF4D33" w:rsidRPr="0025594D">
        <w:rPr>
          <w:rFonts w:ascii="標楷體" w:eastAsia="標楷體" w:hAnsi="標楷體" w:cs="標楷體"/>
        </w:rPr>
        <w:t>分析結果與自動化設備有效串聯，使建議能實際落實於園藝行為中，是智慧園藝系統持續發展的重要課題。</w:t>
      </w:r>
    </w:p>
    <w:p w14:paraId="7C5B84A8"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22" w:name="_62h4c7f1bty5" w:colFirst="0" w:colLast="0"/>
      <w:bookmarkEnd w:id="22"/>
    </w:p>
    <w:p w14:paraId="5DFD1432" w14:textId="77777777" w:rsidR="008C6DA4" w:rsidRPr="0025594D" w:rsidRDefault="00FF4D33" w:rsidP="00C811F4">
      <w:pPr>
        <w:pBdr>
          <w:top w:val="nil"/>
          <w:left w:val="nil"/>
          <w:bottom w:val="nil"/>
          <w:right w:val="nil"/>
          <w:between w:val="nil"/>
        </w:pBdr>
        <w:ind w:left="357"/>
        <w:outlineLvl w:val="1"/>
        <w:rPr>
          <w:rFonts w:ascii="標楷體" w:eastAsia="標楷體" w:hAnsi="標楷體" w:cs="標楷體"/>
        </w:rPr>
      </w:pPr>
      <w:bookmarkStart w:id="23" w:name="_oqx0mlknjc4g" w:colFirst="0" w:colLast="0"/>
      <w:bookmarkStart w:id="24" w:name="_Toc218679085"/>
      <w:bookmarkEnd w:id="23"/>
      <w:r w:rsidRPr="00B520AC">
        <w:rPr>
          <w:rFonts w:eastAsia="標楷體"/>
        </w:rPr>
        <w:t>2.4</w:t>
      </w:r>
      <w:r w:rsidRPr="0025594D">
        <w:rPr>
          <w:rFonts w:ascii="標楷體" w:eastAsia="標楷體" w:hAnsi="標楷體" w:cs="標楷體"/>
        </w:rPr>
        <w:t xml:space="preserve"> 文獻綜合評析</w:t>
      </w:r>
      <w:bookmarkEnd w:id="24"/>
    </w:p>
    <w:p w14:paraId="0707D7E2" w14:textId="60D14C5B" w:rsidR="008C6DA4" w:rsidRPr="0025594D" w:rsidRDefault="006447CD" w:rsidP="00217D5C">
      <w:pPr>
        <w:pBdr>
          <w:top w:val="nil"/>
          <w:left w:val="nil"/>
          <w:bottom w:val="nil"/>
          <w:right w:val="nil"/>
          <w:between w:val="nil"/>
        </w:pBdr>
        <w:ind w:left="360"/>
        <w:rPr>
          <w:rFonts w:ascii="標楷體" w:eastAsia="標楷體" w:hAnsi="標楷體" w:cs="標楷體"/>
        </w:rPr>
      </w:pPr>
      <w:bookmarkStart w:id="25" w:name="_22b23lptgfr5" w:colFirst="0" w:colLast="0"/>
      <w:bookmarkEnd w:id="25"/>
      <w:r>
        <w:rPr>
          <w:rFonts w:ascii="標楷體" w:eastAsia="標楷體" w:hAnsi="標楷體" w:cs="標楷體" w:hint="eastAsia"/>
        </w:rPr>
        <w:t xml:space="preserve">    </w:t>
      </w:r>
      <w:r w:rsidR="00FF4D33" w:rsidRPr="0025594D">
        <w:rPr>
          <w:rFonts w:ascii="標楷體" w:eastAsia="標楷體" w:hAnsi="標楷體" w:cs="標楷體"/>
        </w:rPr>
        <w:t>綜合上述文獻可知，園藝活動對身心健康具有顯著正面影響，而智慧園藝、</w:t>
      </w:r>
      <w:r w:rsidR="00FF4D33" w:rsidRPr="00B520AC">
        <w:rPr>
          <w:rFonts w:eastAsia="標楷體"/>
        </w:rPr>
        <w:t>IoT</w:t>
      </w:r>
      <w:r w:rsidR="00FF4D33" w:rsidRPr="0025594D">
        <w:rPr>
          <w:rFonts w:ascii="標楷體" w:eastAsia="標楷體" w:hAnsi="標楷體" w:cs="標楷體"/>
        </w:rPr>
        <w:t>與</w:t>
      </w:r>
      <w:r w:rsidR="00FF4D33" w:rsidRPr="00B520AC">
        <w:rPr>
          <w:rFonts w:eastAsia="標楷體"/>
        </w:rPr>
        <w:t>AI</w:t>
      </w:r>
      <w:r w:rsidR="00FF4D33" w:rsidRPr="0025594D">
        <w:rPr>
          <w:rFonts w:ascii="標楷體" w:eastAsia="標楷體" w:hAnsi="標楷體" w:cs="標楷體"/>
        </w:rPr>
        <w:t>技術的導入，能有效降低園藝活動的技術門檻與時間成本。然而，目前相關系統仍存在操作複雜、資訊與設備整合不足，以及缺乏個人化調整等問題。</w:t>
      </w:r>
      <w:bookmarkStart w:id="26" w:name="_lqr9p0yplbwj" w:colFirst="0" w:colLast="0"/>
      <w:bookmarkEnd w:id="26"/>
    </w:p>
    <w:p w14:paraId="52F1A861" w14:textId="581B7BA2" w:rsidR="008C6DA4" w:rsidRPr="0025594D" w:rsidRDefault="00217D5C">
      <w:pPr>
        <w:pBdr>
          <w:top w:val="nil"/>
          <w:left w:val="nil"/>
          <w:bottom w:val="nil"/>
          <w:right w:val="nil"/>
          <w:between w:val="nil"/>
        </w:pBdr>
        <w:ind w:left="360"/>
        <w:rPr>
          <w:rFonts w:ascii="標楷體" w:eastAsia="標楷體" w:hAnsi="標楷體" w:cs="標楷體"/>
        </w:rPr>
      </w:pPr>
      <w:bookmarkStart w:id="27" w:name="_ozjdqhaamrmr" w:colFirst="0" w:colLast="0"/>
      <w:bookmarkEnd w:id="27"/>
      <w:r>
        <w:rPr>
          <w:rFonts w:ascii="標楷體" w:eastAsia="標楷體" w:hAnsi="標楷體" w:cs="標楷體" w:hint="eastAsia"/>
        </w:rPr>
        <w:t xml:space="preserve">    </w:t>
      </w:r>
      <w:r w:rsidR="00FF4D33" w:rsidRPr="0025594D">
        <w:rPr>
          <w:rFonts w:ascii="標楷體" w:eastAsia="標楷體" w:hAnsi="標楷體" w:cs="標楷體"/>
        </w:rPr>
        <w:t>本專案園藝智能助理在既有研究基礎上，嘗試整合園藝療</w:t>
      </w:r>
      <w:proofErr w:type="gramStart"/>
      <w:r w:rsidR="00FF4D33" w:rsidRPr="0025594D">
        <w:rPr>
          <w:rFonts w:ascii="標楷體" w:eastAsia="標楷體" w:hAnsi="標楷體" w:cs="標楷體"/>
        </w:rPr>
        <w:t>癒</w:t>
      </w:r>
      <w:proofErr w:type="gramEnd"/>
      <w:r w:rsidR="00FF4D33" w:rsidRPr="0025594D">
        <w:rPr>
          <w:rFonts w:ascii="標楷體" w:eastAsia="標楷體" w:hAnsi="標楷體" w:cs="標楷體"/>
        </w:rPr>
        <w:t>理念、</w:t>
      </w:r>
      <w:proofErr w:type="gramStart"/>
      <w:r w:rsidR="00FF4D33" w:rsidRPr="0025594D">
        <w:rPr>
          <w:rFonts w:ascii="標楷體" w:eastAsia="標楷體" w:hAnsi="標楷體" w:cs="標楷體"/>
        </w:rPr>
        <w:t>物聯網感</w:t>
      </w:r>
      <w:proofErr w:type="gramEnd"/>
      <w:r w:rsidR="00FF4D33" w:rsidRPr="0025594D">
        <w:rPr>
          <w:rFonts w:ascii="標楷體" w:eastAsia="標楷體" w:hAnsi="標楷體" w:cs="標楷體"/>
        </w:rPr>
        <w:t>測技術與人工智慧分析能力，並透過友善的使用者介面與半自動化設計，建構一套兼具實用性、智慧化與易用性的園藝輔助系統，以補足現有應用之不足，並回應現代都市生活中對綠色療</w:t>
      </w:r>
      <w:proofErr w:type="gramStart"/>
      <w:r w:rsidR="00FF4D33" w:rsidRPr="0025594D">
        <w:rPr>
          <w:rFonts w:ascii="標楷體" w:eastAsia="標楷體" w:hAnsi="標楷體" w:cs="標楷體"/>
        </w:rPr>
        <w:t>癒</w:t>
      </w:r>
      <w:proofErr w:type="gramEnd"/>
      <w:r w:rsidR="00FF4D33" w:rsidRPr="0025594D">
        <w:rPr>
          <w:rFonts w:ascii="標楷體" w:eastAsia="標楷體" w:hAnsi="標楷體" w:cs="標楷體"/>
        </w:rPr>
        <w:t>與智慧生活的實際需求。</w:t>
      </w:r>
    </w:p>
    <w:p w14:paraId="1BD582AF"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28" w:name="_i7tdzd5p9ac2" w:colFirst="0" w:colLast="0"/>
      <w:bookmarkEnd w:id="28"/>
    </w:p>
    <w:p w14:paraId="69032733"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29" w:name="_Toc218679086"/>
      <w:r w:rsidRPr="0025594D">
        <w:rPr>
          <w:rFonts w:ascii="標楷體" w:eastAsia="標楷體" w:hAnsi="標楷體" w:cs="標楷體"/>
          <w:b/>
          <w:bCs/>
          <w:color w:val="000000"/>
          <w:sz w:val="32"/>
          <w:szCs w:val="32"/>
        </w:rPr>
        <w:t>研究背景</w:t>
      </w:r>
      <w:bookmarkEnd w:id="29"/>
      <w:r w:rsidRPr="0025594D">
        <w:rPr>
          <w:rFonts w:ascii="標楷體" w:eastAsia="標楷體" w:hAnsi="標楷體" w:cs="標楷體"/>
          <w:b/>
          <w:bCs/>
          <w:color w:val="000000"/>
          <w:sz w:val="32"/>
          <w:szCs w:val="32"/>
        </w:rPr>
        <w:t xml:space="preserve"> </w:t>
      </w:r>
    </w:p>
    <w:p w14:paraId="5D62A2DC" w14:textId="126611B5" w:rsidR="008C6DA4" w:rsidRPr="0025594D" w:rsidRDefault="00217D5C" w:rsidP="00217D5C">
      <w:pP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自工業革命以來，全球產業結構經歷了劇烈轉型，勞動力大幅從第一級產業流向二、三級產業。這不僅導致農業人口比例顯著下降，伴隨而來的都市化效應更使得城市綠地銳減。在高樓林立的「水泥叢林」中，空氣品質惡化與視覺壓迫感，已成為現代都市人焦慮感的主要來源。</w:t>
      </w:r>
    </w:p>
    <w:p w14:paraId="4DFF1A0C" w14:textId="38138F5A" w:rsidR="008C6DA4" w:rsidRPr="0025594D" w:rsidRDefault="00217D5C" w:rsidP="00217D5C">
      <w:pP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面對此一困境，「園藝治療」作為一種輔助醫療手段，其價值日益受到重視。醫學與心理學界多項研究證實，透過與植物的互動及照顧生命的過程，能顯著降低皮質醇（壓力荷爾蒙）濃度，並提升正向情緒。綠色植物不僅具備淨化空氣的物理功能，更承載了修復人類身心疲勞的心理功能。</w:t>
      </w:r>
    </w:p>
    <w:p w14:paraId="4E972DDA" w14:textId="31FFBA98" w:rsidR="008C6DA4" w:rsidRPr="0025594D" w:rsidRDefault="00217D5C">
      <w:pPr>
        <w:ind w:left="360"/>
        <w:rPr>
          <w:rFonts w:ascii="標楷體" w:eastAsia="標楷體" w:hAnsi="標楷體" w:cs="標楷體"/>
        </w:rPr>
      </w:pPr>
      <w:r>
        <w:rPr>
          <w:rFonts w:ascii="標楷體" w:eastAsia="標楷體" w:hAnsi="標楷體" w:cs="標楷體" w:hint="eastAsia"/>
        </w:rPr>
        <w:t xml:space="preserve">    </w:t>
      </w:r>
      <w:r w:rsidR="00FF4D33" w:rsidRPr="0025594D">
        <w:rPr>
          <w:rFonts w:ascii="標楷體" w:eastAsia="標楷體" w:hAnsi="標楷體" w:cs="標楷體"/>
        </w:rPr>
        <w:t>然而，隨著現代人與土地的連結斷裂，農業知識已非大眾的常識。儘管人們渴望透過種植釋放壓力，但面對植物複雜的生理需求，非專業人士往往較難照顧好植物。市面上的書籍與網路資訊多屬「靜態知識」，難以因應使用者家中微氣候的「動態變化」進行個別指導。這種「想做卻做不好」的知識落差，加上現代生活的高壓節奏，使得許多初學者在遭遇挫折後卻步，導致園藝活動難以普及與持續。因此，我們開發了此系統。</w:t>
      </w:r>
    </w:p>
    <w:p w14:paraId="18C6E8D4" w14:textId="77777777" w:rsidR="008C6DA4" w:rsidRDefault="008C6DA4">
      <w:pPr>
        <w:pBdr>
          <w:top w:val="nil"/>
          <w:left w:val="nil"/>
          <w:bottom w:val="nil"/>
          <w:right w:val="nil"/>
          <w:between w:val="nil"/>
        </w:pBdr>
        <w:ind w:left="360"/>
        <w:rPr>
          <w:rFonts w:ascii="標楷體" w:eastAsia="標楷體" w:hAnsi="標楷體" w:cs="標楷體"/>
        </w:rPr>
      </w:pPr>
      <w:bookmarkStart w:id="30" w:name="_7a04nfhee4gp" w:colFirst="0" w:colLast="0"/>
      <w:bookmarkEnd w:id="30"/>
    </w:p>
    <w:p w14:paraId="3165CF3C" w14:textId="77777777" w:rsidR="00C86C1F" w:rsidRDefault="00C86C1F">
      <w:pPr>
        <w:pBdr>
          <w:top w:val="nil"/>
          <w:left w:val="nil"/>
          <w:bottom w:val="nil"/>
          <w:right w:val="nil"/>
          <w:between w:val="nil"/>
        </w:pBdr>
        <w:ind w:left="360"/>
        <w:rPr>
          <w:rFonts w:ascii="標楷體" w:eastAsia="標楷體" w:hAnsi="標楷體" w:cs="標楷體"/>
        </w:rPr>
      </w:pPr>
    </w:p>
    <w:p w14:paraId="1014EB2E" w14:textId="77777777" w:rsidR="00C86C1F" w:rsidRDefault="00C86C1F">
      <w:pPr>
        <w:pBdr>
          <w:top w:val="nil"/>
          <w:left w:val="nil"/>
          <w:bottom w:val="nil"/>
          <w:right w:val="nil"/>
          <w:between w:val="nil"/>
        </w:pBdr>
        <w:ind w:left="360"/>
        <w:rPr>
          <w:rFonts w:ascii="標楷體" w:eastAsia="標楷體" w:hAnsi="標楷體" w:cs="標楷體"/>
        </w:rPr>
      </w:pPr>
    </w:p>
    <w:p w14:paraId="298F1ECF" w14:textId="77777777" w:rsidR="00C86C1F" w:rsidRDefault="00C86C1F">
      <w:pPr>
        <w:pBdr>
          <w:top w:val="nil"/>
          <w:left w:val="nil"/>
          <w:bottom w:val="nil"/>
          <w:right w:val="nil"/>
          <w:between w:val="nil"/>
        </w:pBdr>
        <w:ind w:left="360"/>
        <w:rPr>
          <w:rFonts w:ascii="標楷體" w:eastAsia="標楷體" w:hAnsi="標楷體" w:cs="標楷體"/>
        </w:rPr>
      </w:pPr>
    </w:p>
    <w:p w14:paraId="47A22D0C" w14:textId="77777777" w:rsidR="00C86C1F" w:rsidRDefault="00C86C1F">
      <w:pPr>
        <w:pBdr>
          <w:top w:val="nil"/>
          <w:left w:val="nil"/>
          <w:bottom w:val="nil"/>
          <w:right w:val="nil"/>
          <w:between w:val="nil"/>
        </w:pBdr>
        <w:ind w:left="360"/>
        <w:rPr>
          <w:rFonts w:ascii="標楷體" w:eastAsia="標楷體" w:hAnsi="標楷體" w:cs="標楷體"/>
        </w:rPr>
      </w:pPr>
    </w:p>
    <w:p w14:paraId="79EEB7FA" w14:textId="77777777" w:rsidR="00C86C1F" w:rsidRDefault="00C86C1F">
      <w:pPr>
        <w:pBdr>
          <w:top w:val="nil"/>
          <w:left w:val="nil"/>
          <w:bottom w:val="nil"/>
          <w:right w:val="nil"/>
          <w:between w:val="nil"/>
        </w:pBdr>
        <w:ind w:left="360"/>
        <w:rPr>
          <w:rFonts w:ascii="標楷體" w:eastAsia="標楷體" w:hAnsi="標楷體" w:cs="標楷體"/>
        </w:rPr>
      </w:pPr>
    </w:p>
    <w:p w14:paraId="64C8ABDE" w14:textId="77777777" w:rsidR="00C86C1F" w:rsidRDefault="00C86C1F">
      <w:pPr>
        <w:pBdr>
          <w:top w:val="nil"/>
          <w:left w:val="nil"/>
          <w:bottom w:val="nil"/>
          <w:right w:val="nil"/>
          <w:between w:val="nil"/>
        </w:pBdr>
        <w:ind w:left="360"/>
        <w:rPr>
          <w:rFonts w:ascii="標楷體" w:eastAsia="標楷體" w:hAnsi="標楷體" w:cs="標楷體"/>
        </w:rPr>
      </w:pPr>
    </w:p>
    <w:p w14:paraId="2E902819" w14:textId="77777777" w:rsidR="00C86C1F" w:rsidRDefault="00C86C1F">
      <w:pPr>
        <w:pBdr>
          <w:top w:val="nil"/>
          <w:left w:val="nil"/>
          <w:bottom w:val="nil"/>
          <w:right w:val="nil"/>
          <w:between w:val="nil"/>
        </w:pBdr>
        <w:ind w:left="360"/>
        <w:rPr>
          <w:rFonts w:ascii="標楷體" w:eastAsia="標楷體" w:hAnsi="標楷體" w:cs="標楷體"/>
        </w:rPr>
      </w:pPr>
    </w:p>
    <w:p w14:paraId="258D6BA8" w14:textId="77777777" w:rsidR="00C86C1F" w:rsidRDefault="00C86C1F">
      <w:pPr>
        <w:pBdr>
          <w:top w:val="nil"/>
          <w:left w:val="nil"/>
          <w:bottom w:val="nil"/>
          <w:right w:val="nil"/>
          <w:between w:val="nil"/>
        </w:pBdr>
        <w:ind w:left="360"/>
        <w:rPr>
          <w:rFonts w:ascii="標楷體" w:eastAsia="標楷體" w:hAnsi="標楷體" w:cs="標楷體"/>
        </w:rPr>
      </w:pPr>
    </w:p>
    <w:p w14:paraId="2A8281B3" w14:textId="77777777" w:rsidR="00C86C1F" w:rsidRPr="0025594D" w:rsidRDefault="00C86C1F">
      <w:pPr>
        <w:pBdr>
          <w:top w:val="nil"/>
          <w:left w:val="nil"/>
          <w:bottom w:val="nil"/>
          <w:right w:val="nil"/>
          <w:between w:val="nil"/>
        </w:pBdr>
        <w:ind w:left="360"/>
        <w:rPr>
          <w:rFonts w:ascii="標楷體" w:eastAsia="標楷體" w:hAnsi="標楷體" w:cs="標楷體"/>
        </w:rPr>
      </w:pPr>
    </w:p>
    <w:p w14:paraId="21DEBE52" w14:textId="77777777" w:rsidR="008C6DA4"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31" w:name="_Toc218679087"/>
      <w:r w:rsidRPr="0025594D">
        <w:rPr>
          <w:rFonts w:ascii="標楷體" w:eastAsia="標楷體" w:hAnsi="標楷體" w:cs="標楷體"/>
          <w:b/>
          <w:bCs/>
          <w:color w:val="000000"/>
          <w:sz w:val="32"/>
          <w:szCs w:val="32"/>
        </w:rPr>
        <w:lastRenderedPageBreak/>
        <w:t>系統架構</w:t>
      </w:r>
      <w:bookmarkEnd w:id="31"/>
    </w:p>
    <w:p w14:paraId="3BF76A81" w14:textId="77777777" w:rsidR="00F77CEA" w:rsidRPr="0025594D" w:rsidRDefault="00F77CEA" w:rsidP="00F77CEA">
      <w:pPr>
        <w:pBdr>
          <w:top w:val="nil"/>
          <w:left w:val="nil"/>
          <w:bottom w:val="nil"/>
          <w:right w:val="nil"/>
          <w:between w:val="nil"/>
        </w:pBdr>
        <w:ind w:left="357"/>
        <w:outlineLvl w:val="0"/>
        <w:rPr>
          <w:rFonts w:ascii="標楷體" w:eastAsia="標楷體" w:hAnsi="標楷體" w:cs="標楷體" w:hint="eastAsia"/>
          <w:b/>
          <w:bCs/>
          <w:color w:val="000000"/>
          <w:sz w:val="32"/>
          <w:szCs w:val="32"/>
        </w:rPr>
      </w:pPr>
    </w:p>
    <w:p w14:paraId="361E582F" w14:textId="341405E6" w:rsidR="008C6DA4" w:rsidRPr="0025594D" w:rsidRDefault="00FF4D33" w:rsidP="009A0DD5">
      <w:pPr>
        <w:pBdr>
          <w:top w:val="nil"/>
          <w:left w:val="nil"/>
          <w:bottom w:val="nil"/>
          <w:right w:val="nil"/>
          <w:between w:val="nil"/>
        </w:pBdr>
        <w:ind w:left="360"/>
        <w:rPr>
          <w:rFonts w:ascii="標楷體" w:eastAsia="標楷體" w:hAnsi="標楷體" w:cs="標楷體"/>
          <w:b/>
          <w:bCs/>
          <w:sz w:val="32"/>
          <w:szCs w:val="32"/>
        </w:rPr>
      </w:pPr>
      <w:bookmarkStart w:id="32" w:name="_7kz49ei9p9g1" w:colFirst="0" w:colLast="0"/>
      <w:bookmarkEnd w:id="32"/>
      <w:r w:rsidRPr="0025594D">
        <w:rPr>
          <w:rFonts w:ascii="標楷體" w:eastAsia="標楷體" w:hAnsi="標楷體" w:cs="標楷體"/>
          <w:b/>
          <w:bCs/>
          <w:noProof/>
          <w:sz w:val="32"/>
          <w:szCs w:val="32"/>
        </w:rPr>
        <w:drawing>
          <wp:inline distT="114300" distB="114300" distL="114300" distR="114300" wp14:anchorId="24B93BA8" wp14:editId="713261F0">
            <wp:extent cx="5976310" cy="3365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76310" cy="3365500"/>
                    </a:xfrm>
                    <a:prstGeom prst="rect">
                      <a:avLst/>
                    </a:prstGeom>
                    <a:ln/>
                  </pic:spPr>
                </pic:pic>
              </a:graphicData>
            </a:graphic>
          </wp:inline>
        </w:drawing>
      </w:r>
      <w:bookmarkStart w:id="33" w:name="_1mrffg2adkop" w:colFirst="0" w:colLast="0"/>
      <w:bookmarkEnd w:id="33"/>
    </w:p>
    <w:p w14:paraId="456DBFF6" w14:textId="0BDC70BB" w:rsidR="00E64D0E" w:rsidRDefault="00E64D0E" w:rsidP="00E64D0E">
      <w:pPr>
        <w:pStyle w:val="aa"/>
        <w:jc w:val="center"/>
        <w:rPr>
          <w:rFonts w:ascii="標楷體" w:eastAsia="標楷體" w:hAnsi="標楷體" w:cs="Arial Unicode MS"/>
          <w:sz w:val="24"/>
          <w:szCs w:val="24"/>
        </w:rPr>
      </w:pPr>
      <w:bookmarkStart w:id="34" w:name="_tvqhl1tx49qc" w:colFirst="0" w:colLast="0"/>
      <w:bookmarkStart w:id="35" w:name="_Toc218678058"/>
      <w:bookmarkEnd w:id="34"/>
      <w:r w:rsidRPr="009A0DD5">
        <w:rPr>
          <w:rFonts w:ascii="標楷體" w:eastAsia="標楷體" w:hAnsi="標楷體" w:hint="eastAsia"/>
          <w:sz w:val="24"/>
          <w:szCs w:val="24"/>
        </w:rPr>
        <w:t xml:space="preserve">圖 </w:t>
      </w:r>
      <w:r w:rsidRPr="009A0DD5">
        <w:rPr>
          <w:rFonts w:eastAsia="標楷體"/>
          <w:sz w:val="24"/>
          <w:szCs w:val="24"/>
        </w:rPr>
        <w:t>4-</w:t>
      </w:r>
      <w:r w:rsidRPr="009A0DD5">
        <w:rPr>
          <w:rFonts w:eastAsia="標楷體"/>
          <w:sz w:val="24"/>
          <w:szCs w:val="24"/>
        </w:rPr>
        <w:fldChar w:fldCharType="begin"/>
      </w:r>
      <w:r w:rsidRPr="009A0DD5">
        <w:rPr>
          <w:rFonts w:eastAsia="標楷體"/>
          <w:sz w:val="24"/>
          <w:szCs w:val="24"/>
        </w:rPr>
        <w:instrText xml:space="preserve"> SEQ </w:instrText>
      </w:r>
      <w:r w:rsidRPr="009A0DD5">
        <w:rPr>
          <w:rFonts w:eastAsia="標楷體"/>
          <w:sz w:val="24"/>
          <w:szCs w:val="24"/>
        </w:rPr>
        <w:instrText>圖</w:instrText>
      </w:r>
      <w:r w:rsidRPr="009A0DD5">
        <w:rPr>
          <w:rFonts w:eastAsia="標楷體"/>
          <w:sz w:val="24"/>
          <w:szCs w:val="24"/>
        </w:rPr>
        <w:instrText xml:space="preserve"> \* ARABIC </w:instrText>
      </w:r>
      <w:r w:rsidRPr="009A0DD5">
        <w:rPr>
          <w:rFonts w:eastAsia="標楷體"/>
          <w:sz w:val="24"/>
          <w:szCs w:val="24"/>
        </w:rPr>
        <w:fldChar w:fldCharType="separate"/>
      </w:r>
      <w:r w:rsidRPr="009A0DD5">
        <w:rPr>
          <w:rFonts w:eastAsia="標楷體"/>
          <w:noProof/>
          <w:sz w:val="24"/>
          <w:szCs w:val="24"/>
        </w:rPr>
        <w:t>1</w:t>
      </w:r>
      <w:r w:rsidRPr="009A0DD5">
        <w:rPr>
          <w:rFonts w:eastAsia="標楷體"/>
          <w:sz w:val="24"/>
          <w:szCs w:val="24"/>
        </w:rPr>
        <w:fldChar w:fldCharType="end"/>
      </w:r>
      <w:r w:rsidRPr="009A0DD5">
        <w:rPr>
          <w:rFonts w:ascii="標楷體" w:eastAsia="標楷體" w:hAnsi="標楷體" w:hint="eastAsia"/>
          <w:sz w:val="24"/>
          <w:szCs w:val="24"/>
        </w:rPr>
        <w:t>：</w:t>
      </w:r>
      <w:r w:rsidRPr="009A0DD5">
        <w:rPr>
          <w:rFonts w:ascii="標楷體" w:eastAsia="標楷體" w:hAnsi="標楷體" w:cs="Arial Unicode MS" w:hint="eastAsia"/>
          <w:sz w:val="24"/>
          <w:szCs w:val="24"/>
        </w:rPr>
        <w:t>系統</w:t>
      </w:r>
      <w:r w:rsidRPr="009A0DD5">
        <w:rPr>
          <w:rFonts w:ascii="標楷體" w:eastAsia="標楷體" w:hAnsi="標楷體" w:cs="Arial Unicode MS"/>
          <w:sz w:val="24"/>
          <w:szCs w:val="24"/>
        </w:rPr>
        <w:t>架構圖</w:t>
      </w:r>
      <w:bookmarkEnd w:id="35"/>
    </w:p>
    <w:p w14:paraId="1119BC1A" w14:textId="77777777" w:rsidR="00F77CEA" w:rsidRPr="00F77CEA" w:rsidRDefault="00F77CEA" w:rsidP="00F77CEA">
      <w:pPr>
        <w:rPr>
          <w:rFonts w:hint="eastAsia"/>
        </w:rPr>
      </w:pPr>
    </w:p>
    <w:p w14:paraId="4529C1F0"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36" w:name="_Toc218679088"/>
      <w:r w:rsidRPr="0025594D">
        <w:rPr>
          <w:rFonts w:ascii="標楷體" w:eastAsia="標楷體" w:hAnsi="標楷體" w:cs="標楷體"/>
          <w:b/>
          <w:bCs/>
          <w:color w:val="000000"/>
          <w:sz w:val="32"/>
          <w:szCs w:val="32"/>
        </w:rPr>
        <w:t>程式架構</w:t>
      </w:r>
      <w:bookmarkEnd w:id="36"/>
    </w:p>
    <w:p w14:paraId="6E01FD3C" w14:textId="77777777" w:rsidR="008C6DA4" w:rsidRPr="0025594D" w:rsidRDefault="00FF4D33">
      <w:pPr>
        <w:pBdr>
          <w:top w:val="nil"/>
          <w:left w:val="nil"/>
          <w:bottom w:val="nil"/>
          <w:right w:val="nil"/>
          <w:between w:val="nil"/>
        </w:pBdr>
        <w:rPr>
          <w:rFonts w:ascii="標楷體" w:eastAsia="標楷體" w:hAnsi="標楷體" w:cs="標楷體"/>
        </w:rPr>
      </w:pPr>
      <w:r w:rsidRPr="0025594D">
        <w:rPr>
          <w:rFonts w:ascii="標楷體" w:eastAsia="標楷體" w:hAnsi="標楷體" w:cs="標楷體"/>
        </w:rPr>
        <w:tab/>
        <w:t>本系統採用 混合雲端架構 (</w:t>
      </w:r>
      <w:r w:rsidRPr="00B520AC">
        <w:rPr>
          <w:rFonts w:eastAsia="標楷體"/>
        </w:rPr>
        <w:t>Hybrid Cloud Architecture</w:t>
      </w:r>
      <w:r w:rsidRPr="0025594D">
        <w:rPr>
          <w:rFonts w:ascii="標楷體" w:eastAsia="標楷體" w:hAnsi="標楷體" w:cs="標楷體"/>
        </w:rPr>
        <w:t>)，主要由以下三層組成：</w:t>
      </w:r>
    </w:p>
    <w:p w14:paraId="5D5CD9F6" w14:textId="77777777" w:rsidR="008C6DA4" w:rsidRPr="0025594D" w:rsidRDefault="00FF4D33">
      <w:pPr>
        <w:numPr>
          <w:ilvl w:val="0"/>
          <w:numId w:val="5"/>
        </w:numPr>
        <w:spacing w:before="240"/>
        <w:rPr>
          <w:rFonts w:ascii="標楷體" w:eastAsia="標楷體" w:hAnsi="標楷體" w:cs="標楷體"/>
        </w:rPr>
      </w:pPr>
      <w:r w:rsidRPr="0025594D">
        <w:rPr>
          <w:rFonts w:ascii="標楷體" w:eastAsia="標楷體" w:hAnsi="標楷體" w:cs="標楷體"/>
        </w:rPr>
        <w:t>前端應用層 (</w:t>
      </w:r>
      <w:r w:rsidRPr="00B520AC">
        <w:rPr>
          <w:rFonts w:eastAsia="標楷體"/>
        </w:rPr>
        <w:t>Frontend Layer</w:t>
      </w:r>
      <w:r w:rsidRPr="0025594D">
        <w:rPr>
          <w:rFonts w:ascii="標楷體" w:eastAsia="標楷體" w:hAnsi="標楷體" w:cs="標楷體"/>
        </w:rPr>
        <w:t>)：</w:t>
      </w:r>
    </w:p>
    <w:p w14:paraId="4E229340" w14:textId="6569E0B3" w:rsidR="008C6DA4" w:rsidRPr="0025594D" w:rsidRDefault="00B520AC" w:rsidP="00B520AC">
      <w:pPr>
        <w:ind w:left="1080"/>
        <w:rPr>
          <w:rFonts w:ascii="標楷體" w:eastAsia="標楷體" w:hAnsi="標楷體" w:cs="標楷體"/>
        </w:rPr>
      </w:pPr>
      <w:r>
        <w:rPr>
          <w:rFonts w:ascii="標楷體" w:eastAsia="標楷體" w:hAnsi="標楷體" w:cs="標楷體" w:hint="eastAsia"/>
        </w:rPr>
        <w:t>(1)</w:t>
      </w:r>
      <w:r w:rsidR="00FF4D33" w:rsidRPr="0025594D">
        <w:rPr>
          <w:rFonts w:ascii="標楷體" w:eastAsia="標楷體" w:hAnsi="標楷體" w:cs="標楷體"/>
        </w:rPr>
        <w:t>提供使用者操作介面，包含植物瀏覽、數據監控與</w:t>
      </w:r>
      <w:r w:rsidR="00FF4D33" w:rsidRPr="00B520AC">
        <w:rPr>
          <w:rFonts w:eastAsia="標楷體"/>
        </w:rPr>
        <w:t>AI</w:t>
      </w:r>
      <w:r w:rsidR="00FF4D33" w:rsidRPr="0025594D">
        <w:rPr>
          <w:rFonts w:ascii="標楷體" w:eastAsia="標楷體" w:hAnsi="標楷體" w:cs="標楷體"/>
        </w:rPr>
        <w:t>互動。</w:t>
      </w:r>
    </w:p>
    <w:p w14:paraId="1F77D2C5" w14:textId="1A113ADE" w:rsidR="008C6DA4" w:rsidRPr="0025594D" w:rsidRDefault="00B520AC" w:rsidP="00B520AC">
      <w:pPr>
        <w:rPr>
          <w:rFonts w:ascii="標楷體" w:eastAsia="標楷體" w:hAnsi="標楷體" w:cs="標楷體"/>
        </w:rPr>
      </w:pPr>
      <w:r>
        <w:rPr>
          <w:rFonts w:ascii="標楷體" w:eastAsia="標楷體" w:hAnsi="標楷體" w:cs="標楷體" w:hint="eastAsia"/>
        </w:rPr>
        <w:t xml:space="preserve">         (2)</w:t>
      </w:r>
      <w:r w:rsidR="00FF4D33" w:rsidRPr="0025594D">
        <w:rPr>
          <w:rFonts w:ascii="標楷體" w:eastAsia="標楷體" w:hAnsi="標楷體" w:cs="標楷體"/>
        </w:rPr>
        <w:t>負責直接與</w:t>
      </w:r>
      <w:r w:rsidR="00FF4D33" w:rsidRPr="00B520AC">
        <w:rPr>
          <w:rFonts w:eastAsia="標楷體"/>
        </w:rPr>
        <w:t>Firebase</w:t>
      </w:r>
      <w:r w:rsidR="00FF4D33" w:rsidRPr="0025594D">
        <w:rPr>
          <w:rFonts w:ascii="標楷體" w:eastAsia="標楷體" w:hAnsi="標楷體" w:cs="標楷體"/>
        </w:rPr>
        <w:t>及本地</w:t>
      </w:r>
      <w:r w:rsidR="00FF4D33" w:rsidRPr="00B520AC">
        <w:rPr>
          <w:rFonts w:eastAsia="標楷體"/>
        </w:rPr>
        <w:t>API</w:t>
      </w:r>
      <w:r w:rsidR="00FF4D33" w:rsidRPr="0025594D">
        <w:rPr>
          <w:rFonts w:ascii="標楷體" w:eastAsia="標楷體" w:hAnsi="標楷體" w:cs="標楷體"/>
        </w:rPr>
        <w:t>進行通訊。</w:t>
      </w:r>
    </w:p>
    <w:p w14:paraId="52DDA535" w14:textId="77777777" w:rsidR="008C6DA4" w:rsidRPr="0025594D" w:rsidRDefault="00FF4D33">
      <w:pPr>
        <w:numPr>
          <w:ilvl w:val="0"/>
          <w:numId w:val="5"/>
        </w:numPr>
        <w:rPr>
          <w:rFonts w:ascii="標楷體" w:eastAsia="標楷體" w:hAnsi="標楷體" w:cs="標楷體"/>
        </w:rPr>
      </w:pPr>
      <w:r w:rsidRPr="0025594D">
        <w:rPr>
          <w:rFonts w:ascii="標楷體" w:eastAsia="標楷體" w:hAnsi="標楷體" w:cs="標楷體"/>
        </w:rPr>
        <w:t>後端服務層 (</w:t>
      </w:r>
      <w:r w:rsidRPr="00B520AC">
        <w:rPr>
          <w:rFonts w:eastAsia="標楷體"/>
        </w:rPr>
        <w:t>Backend Services Layer</w:t>
      </w:r>
      <w:r w:rsidRPr="0025594D">
        <w:rPr>
          <w:rFonts w:ascii="標楷體" w:eastAsia="標楷體" w:hAnsi="標楷體" w:cs="標楷體"/>
        </w:rPr>
        <w:t>)：</w:t>
      </w:r>
    </w:p>
    <w:p w14:paraId="1C17D3B3" w14:textId="3E15CFCF" w:rsidR="008C6DA4" w:rsidRPr="0025594D" w:rsidRDefault="00B520AC" w:rsidP="00B520AC">
      <w:pPr>
        <w:ind w:left="1080"/>
        <w:rPr>
          <w:rFonts w:ascii="標楷體" w:eastAsia="標楷體" w:hAnsi="標楷體" w:cs="標楷體"/>
        </w:rPr>
      </w:pPr>
      <w:r>
        <w:rPr>
          <w:rFonts w:ascii="標楷體" w:eastAsia="標楷體" w:hAnsi="標楷體" w:cs="標楷體" w:hint="eastAsia"/>
        </w:rPr>
        <w:t>(1)</w:t>
      </w:r>
      <w:r w:rsidR="00FF4D33" w:rsidRPr="00B520AC">
        <w:rPr>
          <w:rFonts w:eastAsia="標楷體"/>
        </w:rPr>
        <w:t>Firebase BaaS</w:t>
      </w:r>
      <w:r w:rsidR="00FF4D33" w:rsidRPr="0025594D">
        <w:rPr>
          <w:rFonts w:ascii="標楷體" w:eastAsia="標楷體" w:hAnsi="標楷體" w:cs="標楷體"/>
        </w:rPr>
        <w:t>：負責身分驗證 (</w:t>
      </w:r>
      <w:r w:rsidR="00FF4D33" w:rsidRPr="00B520AC">
        <w:rPr>
          <w:rFonts w:eastAsia="標楷體"/>
        </w:rPr>
        <w:t>Authentication</w:t>
      </w:r>
      <w:r w:rsidR="00FF4D33" w:rsidRPr="0025594D">
        <w:rPr>
          <w:rFonts w:ascii="標楷體" w:eastAsia="標楷體" w:hAnsi="標楷體" w:cs="標楷體"/>
        </w:rPr>
        <w:t>) 與</w:t>
      </w:r>
      <w:r w:rsidR="00FF4D33" w:rsidRPr="00B520AC">
        <w:rPr>
          <w:rFonts w:eastAsia="標楷體"/>
        </w:rPr>
        <w:t>NoSQL</w:t>
      </w:r>
      <w:r w:rsidR="00FF4D33" w:rsidRPr="0025594D">
        <w:rPr>
          <w:rFonts w:ascii="標楷體" w:eastAsia="標楷體" w:hAnsi="標楷體" w:cs="標楷體"/>
        </w:rPr>
        <w:t>資料儲存。</w:t>
      </w:r>
    </w:p>
    <w:p w14:paraId="59212DA7" w14:textId="73DA8613" w:rsidR="008C6DA4" w:rsidRPr="0025594D" w:rsidRDefault="00B520AC" w:rsidP="00B520AC">
      <w:pPr>
        <w:ind w:left="1080"/>
        <w:rPr>
          <w:rFonts w:ascii="標楷體" w:eastAsia="標楷體" w:hAnsi="標楷體" w:cs="標楷體"/>
        </w:rPr>
      </w:pPr>
      <w:r>
        <w:rPr>
          <w:rFonts w:ascii="標楷體" w:eastAsia="標楷體" w:hAnsi="標楷體" w:cs="標楷體" w:hint="eastAsia"/>
        </w:rPr>
        <w:t>(2)</w:t>
      </w:r>
      <w:r w:rsidR="00FF4D33" w:rsidRPr="00B520AC">
        <w:rPr>
          <w:rFonts w:eastAsia="標楷體"/>
        </w:rPr>
        <w:t>Local Python API</w:t>
      </w:r>
      <w:r w:rsidR="00FF4D33" w:rsidRPr="0025594D">
        <w:rPr>
          <w:rFonts w:ascii="標楷體" w:eastAsia="標楷體" w:hAnsi="標楷體" w:cs="標楷體"/>
        </w:rPr>
        <w:t>：運行於本地 (</w:t>
      </w:r>
      <w:r w:rsidR="00FF4D33" w:rsidRPr="00B520AC">
        <w:rPr>
          <w:rFonts w:eastAsia="標楷體"/>
        </w:rPr>
        <w:t>127.0.0.1:5001</w:t>
      </w:r>
      <w:r w:rsidR="00FF4D33" w:rsidRPr="0025594D">
        <w:rPr>
          <w:rFonts w:ascii="標楷體" w:eastAsia="標楷體" w:hAnsi="標楷體" w:cs="標楷體"/>
        </w:rPr>
        <w:t>)，負責處理複雜的天氣查詢與資料轉發邏輯。</w:t>
      </w:r>
    </w:p>
    <w:p w14:paraId="68E13F46" w14:textId="77777777" w:rsidR="008C6DA4" w:rsidRPr="0025594D" w:rsidRDefault="00FF4D33">
      <w:pPr>
        <w:numPr>
          <w:ilvl w:val="0"/>
          <w:numId w:val="5"/>
        </w:numPr>
        <w:rPr>
          <w:rFonts w:ascii="標楷體" w:eastAsia="標楷體" w:hAnsi="標楷體" w:cs="標楷體"/>
        </w:rPr>
      </w:pPr>
      <w:r w:rsidRPr="0025594D">
        <w:rPr>
          <w:rFonts w:ascii="標楷體" w:eastAsia="標楷體" w:hAnsi="標楷體" w:cs="標楷體"/>
        </w:rPr>
        <w:t>外部服務層 (</w:t>
      </w:r>
      <w:r w:rsidRPr="00B520AC">
        <w:rPr>
          <w:rFonts w:eastAsia="標楷體"/>
        </w:rPr>
        <w:t>External Services Layer</w:t>
      </w:r>
      <w:r w:rsidRPr="0025594D">
        <w:rPr>
          <w:rFonts w:ascii="標楷體" w:eastAsia="標楷體" w:hAnsi="標楷體" w:cs="標楷體"/>
        </w:rPr>
        <w:t>)：</w:t>
      </w:r>
    </w:p>
    <w:p w14:paraId="244557F1" w14:textId="01FA72B5" w:rsidR="008C6DA4" w:rsidRPr="0025594D" w:rsidRDefault="00B520AC" w:rsidP="00B520AC">
      <w:pPr>
        <w:ind w:left="1080"/>
        <w:rPr>
          <w:rFonts w:ascii="標楷體" w:eastAsia="標楷體" w:hAnsi="標楷體" w:cs="標楷體"/>
        </w:rPr>
      </w:pPr>
      <w:r>
        <w:rPr>
          <w:rFonts w:ascii="標楷體" w:eastAsia="標楷體" w:hAnsi="標楷體" w:cs="標楷體" w:hint="eastAsia"/>
        </w:rPr>
        <w:t>(1)</w:t>
      </w:r>
      <w:r w:rsidR="00FF4D33" w:rsidRPr="00B520AC">
        <w:rPr>
          <w:rFonts w:eastAsia="標楷體"/>
        </w:rPr>
        <w:t>Google Gemini AI</w:t>
      </w:r>
      <w:r w:rsidR="00FF4D33" w:rsidRPr="0025594D">
        <w:rPr>
          <w:rFonts w:ascii="標楷體" w:eastAsia="標楷體" w:hAnsi="標楷體" w:cs="標楷體"/>
        </w:rPr>
        <w:t>：提供生成式種植建議。</w:t>
      </w:r>
    </w:p>
    <w:p w14:paraId="330A2FB3" w14:textId="34A55405" w:rsidR="008C6DA4" w:rsidRDefault="00B520AC" w:rsidP="003B59BF">
      <w:pPr>
        <w:spacing w:after="240"/>
        <w:ind w:left="1080"/>
        <w:rPr>
          <w:rFonts w:ascii="標楷體" w:eastAsia="標楷體" w:hAnsi="標楷體" w:cs="標楷體"/>
        </w:rPr>
      </w:pPr>
      <w:r>
        <w:rPr>
          <w:rFonts w:ascii="標楷體" w:eastAsia="標楷體" w:hAnsi="標楷體" w:cs="標楷體" w:hint="eastAsia"/>
        </w:rPr>
        <w:t>(2)</w:t>
      </w:r>
      <w:proofErr w:type="spellStart"/>
      <w:r w:rsidR="00FF4D33" w:rsidRPr="00B520AC">
        <w:rPr>
          <w:rFonts w:eastAsia="標楷體"/>
        </w:rPr>
        <w:t>ThingSpeak</w:t>
      </w:r>
      <w:proofErr w:type="spellEnd"/>
      <w:r w:rsidR="00FF4D33" w:rsidRPr="00B520AC">
        <w:rPr>
          <w:rFonts w:eastAsia="標楷體"/>
        </w:rPr>
        <w:t xml:space="preserve"> IoT Cloud</w:t>
      </w:r>
      <w:r w:rsidR="00FF4D33" w:rsidRPr="0025594D">
        <w:rPr>
          <w:rFonts w:ascii="標楷體" w:eastAsia="標楷體" w:hAnsi="標楷體" w:cs="標楷體"/>
        </w:rPr>
        <w:t>：儲存與視覺化硬體感測器數據。</w:t>
      </w:r>
      <w:bookmarkStart w:id="37" w:name="_rmdo3ubbtrcz" w:colFirst="0" w:colLast="0"/>
      <w:bookmarkStart w:id="38" w:name="_vm3wbads34c0" w:colFirst="0" w:colLast="0"/>
      <w:bookmarkEnd w:id="37"/>
      <w:bookmarkEnd w:id="38"/>
    </w:p>
    <w:p w14:paraId="03E78FFC" w14:textId="77777777" w:rsidR="003B59BF" w:rsidRPr="0025594D" w:rsidRDefault="003B59BF" w:rsidP="003B59BF">
      <w:pPr>
        <w:spacing w:after="240"/>
        <w:rPr>
          <w:rFonts w:ascii="標楷體" w:eastAsia="標楷體" w:hAnsi="標楷體" w:cs="標楷體"/>
        </w:rPr>
      </w:pPr>
    </w:p>
    <w:p w14:paraId="28D4A2CC"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39" w:name="_Toc218679089"/>
      <w:r w:rsidRPr="0025594D">
        <w:rPr>
          <w:rFonts w:ascii="標楷體" w:eastAsia="標楷體" w:hAnsi="標楷體" w:cs="標楷體"/>
          <w:b/>
          <w:bCs/>
          <w:color w:val="000000"/>
          <w:sz w:val="32"/>
          <w:szCs w:val="32"/>
        </w:rPr>
        <w:t>系統功能</w:t>
      </w:r>
      <w:bookmarkEnd w:id="39"/>
    </w:p>
    <w:p w14:paraId="00762B81" w14:textId="77777777" w:rsidR="008C6DA4" w:rsidRPr="0025594D" w:rsidRDefault="00FF4D33" w:rsidP="003F0F1B">
      <w:pPr>
        <w:pStyle w:val="3"/>
        <w:keepNext w:val="0"/>
        <w:spacing w:before="280" w:after="80" w:line="240" w:lineRule="auto"/>
        <w:ind w:left="357" w:hanging="357"/>
        <w:rPr>
          <w:rFonts w:ascii="標楷體" w:eastAsia="標楷體" w:hAnsi="標楷體" w:cs="標楷體"/>
        </w:rPr>
      </w:pPr>
      <w:bookmarkStart w:id="40" w:name="_2u53gc596x2p" w:colFirst="0" w:colLast="0"/>
      <w:bookmarkStart w:id="41" w:name="_Toc218679090"/>
      <w:bookmarkEnd w:id="40"/>
      <w:r w:rsidRPr="00B520AC">
        <w:rPr>
          <w:rFonts w:eastAsia="標楷體"/>
        </w:rPr>
        <w:t>6.1</w:t>
      </w:r>
      <w:r w:rsidRPr="0025594D">
        <w:rPr>
          <w:rFonts w:ascii="標楷體" w:eastAsia="標楷體" w:hAnsi="標楷體" w:cs="標楷體"/>
        </w:rPr>
        <w:t xml:space="preserve"> 會員帳號管理模組 (</w:t>
      </w:r>
      <w:r w:rsidRPr="00B520AC">
        <w:rPr>
          <w:rFonts w:eastAsia="標楷體"/>
        </w:rPr>
        <w:t>User Account Management</w:t>
      </w:r>
      <w:r w:rsidRPr="0025594D">
        <w:rPr>
          <w:rFonts w:ascii="標楷體" w:eastAsia="標楷體" w:hAnsi="標楷體" w:cs="標楷體"/>
        </w:rPr>
        <w:t>)</w:t>
      </w:r>
      <w:bookmarkEnd w:id="41"/>
    </w:p>
    <w:p w14:paraId="506F9A9A" w14:textId="77777777" w:rsidR="008C6DA4" w:rsidRPr="0025594D" w:rsidRDefault="00FF4D33">
      <w:pPr>
        <w:spacing w:before="240" w:after="240"/>
        <w:rPr>
          <w:rFonts w:ascii="標楷體" w:eastAsia="標楷體" w:hAnsi="標楷體" w:cs="標楷體"/>
        </w:rPr>
      </w:pPr>
      <w:r w:rsidRPr="0025594D">
        <w:rPr>
          <w:rFonts w:ascii="標楷體" w:eastAsia="標楷體" w:hAnsi="標楷體" w:cs="標楷體"/>
        </w:rPr>
        <w:t>本</w:t>
      </w:r>
      <w:r w:rsidRPr="00B520AC">
        <w:rPr>
          <w:rFonts w:eastAsia="標楷體"/>
        </w:rPr>
        <w:t>模組</w:t>
      </w:r>
      <w:r w:rsidRPr="0025594D">
        <w:rPr>
          <w:rFonts w:ascii="標楷體" w:eastAsia="標楷體" w:hAnsi="標楷體" w:cs="標楷體"/>
        </w:rPr>
        <w:t>負責處理使用者之身分驗證與個人化設定，確保資料安全性，並建立提供客製化服務之基礎。</w:t>
      </w:r>
    </w:p>
    <w:p w14:paraId="648ADC43" w14:textId="03940538" w:rsidR="008C6DA4" w:rsidRPr="0025594D" w:rsidRDefault="00FF4D33">
      <w:pPr>
        <w:numPr>
          <w:ilvl w:val="0"/>
          <w:numId w:val="1"/>
        </w:numPr>
        <w:spacing w:before="240" w:after="240"/>
        <w:rPr>
          <w:rFonts w:ascii="標楷體" w:eastAsia="標楷體" w:hAnsi="標楷體" w:cs="標楷體"/>
        </w:rPr>
      </w:pPr>
      <w:r w:rsidRPr="0025594D">
        <w:rPr>
          <w:rFonts w:ascii="標楷體" w:eastAsia="標楷體" w:hAnsi="標楷體" w:cs="標楷體"/>
        </w:rPr>
        <w:lastRenderedPageBreak/>
        <w:t>註冊與登入機制</w:t>
      </w:r>
      <w:r w:rsidR="0096701E" w:rsidRPr="0025594D">
        <w:rPr>
          <w:rFonts w:ascii="標楷體" w:eastAsia="標楷體" w:hAnsi="標楷體" w:cs="標楷體"/>
        </w:rPr>
        <w:t>：</w:t>
      </w:r>
    </w:p>
    <w:p w14:paraId="3E30E53C" w14:textId="58F8144A"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完整註冊流程：提供會員註冊介面，欄位包含姓名、電子郵件、密碼及居住地址。其中，居住地址資訊將作為後續串接氣象</w:t>
      </w:r>
      <w:r w:rsidRPr="00B520AC">
        <w:rPr>
          <w:rFonts w:eastAsia="標楷體"/>
        </w:rPr>
        <w:t>API</w:t>
      </w:r>
      <w:r w:rsidRPr="0025594D">
        <w:rPr>
          <w:rFonts w:ascii="標楷體" w:eastAsia="標楷體" w:hAnsi="標楷體" w:cs="標楷體"/>
        </w:rPr>
        <w:t>之地理位置依據。</w:t>
      </w:r>
    </w:p>
    <w:p w14:paraId="74D7020A" w14:textId="5F9474EA" w:rsidR="008C6DA4" w:rsidRPr="0025594D" w:rsidRDefault="00FF4D33">
      <w:pPr>
        <w:spacing w:before="240" w:after="240"/>
        <w:ind w:left="1440"/>
        <w:rPr>
          <w:rFonts w:ascii="標楷體" w:eastAsia="標楷體" w:hAnsi="標楷體" w:cs="標楷體"/>
        </w:rPr>
      </w:pPr>
      <w:r w:rsidRPr="00B520AC">
        <w:rPr>
          <w:rFonts w:eastAsia="標楷體"/>
        </w:rPr>
        <w:t>Firebase Authentication</w:t>
      </w:r>
      <w:r w:rsidRPr="0025594D">
        <w:rPr>
          <w:rFonts w:ascii="標楷體" w:eastAsia="標楷體" w:hAnsi="標楷體" w:cs="標楷體"/>
        </w:rPr>
        <w:t>整合：採用</w:t>
      </w:r>
      <w:r w:rsidRPr="00B520AC">
        <w:rPr>
          <w:rFonts w:eastAsia="標楷體"/>
        </w:rPr>
        <w:t>Firebase Authentication</w:t>
      </w:r>
      <w:r w:rsidRPr="0025594D">
        <w:rPr>
          <w:rFonts w:ascii="標楷體" w:eastAsia="標楷體" w:hAnsi="標楷體" w:cs="標楷體"/>
        </w:rPr>
        <w:t>進行身分驗證，支援標準</w:t>
      </w:r>
      <w:r w:rsidRPr="00B520AC">
        <w:rPr>
          <w:rFonts w:eastAsia="標楷體"/>
        </w:rPr>
        <w:t>Email/Password</w:t>
      </w:r>
      <w:r w:rsidRPr="0025594D">
        <w:rPr>
          <w:rFonts w:ascii="標楷體" w:eastAsia="標楷體" w:hAnsi="標楷體" w:cs="標楷體"/>
        </w:rPr>
        <w:t>登入機制，並具備完善的錯誤處理提示</w:t>
      </w:r>
      <w:proofErr w:type="gramStart"/>
      <w:r w:rsidRPr="0025594D">
        <w:rPr>
          <w:rFonts w:ascii="標楷體" w:eastAsia="標楷體" w:hAnsi="標楷體" w:cs="標楷體"/>
        </w:rPr>
        <w:t>（</w:t>
      </w:r>
      <w:proofErr w:type="gramEnd"/>
      <w:r w:rsidRPr="0025594D">
        <w:rPr>
          <w:rFonts w:ascii="標楷體" w:eastAsia="標楷體" w:hAnsi="標楷體" w:cs="標楷體"/>
        </w:rPr>
        <w:t>如：帳號不存在、密碼錯誤提示</w:t>
      </w:r>
      <w:proofErr w:type="gramStart"/>
      <w:r w:rsidRPr="0025594D">
        <w:rPr>
          <w:rFonts w:ascii="標楷體" w:eastAsia="標楷體" w:hAnsi="標楷體" w:cs="標楷體"/>
        </w:rPr>
        <w:t>）</w:t>
      </w:r>
      <w:proofErr w:type="gramEnd"/>
      <w:r w:rsidRPr="0025594D">
        <w:rPr>
          <w:rFonts w:ascii="標楷體" w:eastAsia="標楷體" w:hAnsi="標楷體" w:cs="標楷體"/>
        </w:rPr>
        <w:t>。</w:t>
      </w:r>
    </w:p>
    <w:p w14:paraId="77763244"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密碼重設：提供「忘記密碼」功能，允許使用者透過 Email 接收驗證信件以重設密碼，提升帳號安全性與便利性。</w:t>
      </w:r>
    </w:p>
    <w:p w14:paraId="0C7345A1" w14:textId="47A44265" w:rsidR="008C6DA4" w:rsidRPr="0025594D" w:rsidRDefault="00FF4D33">
      <w:pPr>
        <w:numPr>
          <w:ilvl w:val="0"/>
          <w:numId w:val="1"/>
        </w:numPr>
        <w:spacing w:before="240" w:after="240"/>
        <w:rPr>
          <w:rFonts w:ascii="標楷體" w:eastAsia="標楷體" w:hAnsi="標楷體" w:cs="標楷體"/>
        </w:rPr>
      </w:pPr>
      <w:r w:rsidRPr="0025594D">
        <w:rPr>
          <w:rFonts w:ascii="標楷體" w:eastAsia="標楷體" w:hAnsi="標楷體" w:cs="標楷體"/>
        </w:rPr>
        <w:t>個人資料管理</w:t>
      </w:r>
      <w:r w:rsidR="0096701E" w:rsidRPr="0025594D">
        <w:rPr>
          <w:rFonts w:ascii="標楷體" w:eastAsia="標楷體" w:hAnsi="標楷體" w:cs="標楷體"/>
        </w:rPr>
        <w:t>：</w:t>
      </w:r>
    </w:p>
    <w:p w14:paraId="3D42ECC2" w14:textId="6BBFA0A4"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資訊檢視與修改：使用者登入後可於個人頁面檢視基本資訊（姓名、</w:t>
      </w:r>
      <w:r w:rsidRPr="00B520AC">
        <w:rPr>
          <w:rFonts w:eastAsia="標楷體"/>
        </w:rPr>
        <w:t>Email</w:t>
      </w:r>
      <w:r w:rsidRPr="0025594D">
        <w:rPr>
          <w:rFonts w:ascii="標楷體" w:eastAsia="標楷體" w:hAnsi="標楷體" w:cs="標楷體"/>
        </w:rPr>
        <w:t>、地址）。系統提供資料修改功能，允許即時更新姓名與居住地址，並同步更新至</w:t>
      </w:r>
      <w:r w:rsidRPr="00B520AC">
        <w:rPr>
          <w:rFonts w:eastAsia="標楷體"/>
        </w:rPr>
        <w:t>Firestore</w:t>
      </w:r>
      <w:r w:rsidRPr="0025594D">
        <w:rPr>
          <w:rFonts w:ascii="標楷體" w:eastAsia="標楷體" w:hAnsi="標楷體" w:cs="標楷體"/>
        </w:rPr>
        <w:t>雲端資料庫。</w:t>
      </w:r>
    </w:p>
    <w:p w14:paraId="4B819BF4" w14:textId="3182A984"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安全登出：支援安全登出機制，當使用者選擇登出時，系統將清除</w:t>
      </w:r>
      <w:r w:rsidRPr="00B520AC">
        <w:rPr>
          <w:rFonts w:eastAsia="標楷體"/>
        </w:rPr>
        <w:t>Session</w:t>
      </w:r>
      <w:r w:rsidRPr="0025594D">
        <w:rPr>
          <w:rFonts w:ascii="標楷體" w:eastAsia="標楷體" w:hAnsi="標楷體" w:cs="標楷體"/>
        </w:rPr>
        <w:t xml:space="preserve"> 並自動導回登入頁面，防止</w:t>
      </w:r>
      <w:proofErr w:type="gramStart"/>
      <w:r w:rsidRPr="0025594D">
        <w:rPr>
          <w:rFonts w:ascii="標楷體" w:eastAsia="標楷體" w:hAnsi="標楷體" w:cs="標楷體"/>
        </w:rPr>
        <w:t>帳號遭未授權</w:t>
      </w:r>
      <w:proofErr w:type="gramEnd"/>
      <w:r w:rsidRPr="0025594D">
        <w:rPr>
          <w:rFonts w:ascii="標楷體" w:eastAsia="標楷體" w:hAnsi="標楷體" w:cs="標楷體"/>
        </w:rPr>
        <w:t>存取。</w:t>
      </w:r>
    </w:p>
    <w:p w14:paraId="4648B270" w14:textId="77777777" w:rsidR="008C6DA4" w:rsidRPr="0025594D" w:rsidRDefault="00FF4D33" w:rsidP="003F0F1B">
      <w:pPr>
        <w:pStyle w:val="3"/>
        <w:keepNext w:val="0"/>
        <w:spacing w:before="280" w:after="80" w:line="240" w:lineRule="auto"/>
        <w:ind w:left="357" w:hanging="357"/>
        <w:rPr>
          <w:rFonts w:ascii="標楷體" w:eastAsia="標楷體" w:hAnsi="標楷體" w:cs="標楷體"/>
        </w:rPr>
      </w:pPr>
      <w:bookmarkStart w:id="42" w:name="_54ytaqfm6zz5" w:colFirst="0" w:colLast="0"/>
      <w:bookmarkStart w:id="43" w:name="_Toc218679091"/>
      <w:bookmarkEnd w:id="42"/>
      <w:r w:rsidRPr="00B520AC">
        <w:rPr>
          <w:rFonts w:eastAsia="標楷體"/>
        </w:rPr>
        <w:t>6.2</w:t>
      </w:r>
      <w:r w:rsidRPr="0025594D">
        <w:rPr>
          <w:rFonts w:ascii="標楷體" w:eastAsia="標楷體" w:hAnsi="標楷體" w:cs="標楷體"/>
        </w:rPr>
        <w:t xml:space="preserve"> 植物資料庫檢索模組 (</w:t>
      </w:r>
      <w:r w:rsidRPr="00B520AC">
        <w:rPr>
          <w:rFonts w:eastAsia="標楷體"/>
        </w:rPr>
        <w:t>Plant Database &amp; Retrieval</w:t>
      </w:r>
      <w:r w:rsidRPr="0025594D">
        <w:rPr>
          <w:rFonts w:ascii="標楷體" w:eastAsia="標楷體" w:hAnsi="標楷體" w:cs="標楷體"/>
        </w:rPr>
        <w:t>)</w:t>
      </w:r>
      <w:bookmarkEnd w:id="43"/>
    </w:p>
    <w:p w14:paraId="6DF24182" w14:textId="77777777" w:rsidR="008C6DA4" w:rsidRPr="0025594D" w:rsidRDefault="00FF4D33">
      <w:pPr>
        <w:spacing w:before="240" w:after="240"/>
        <w:rPr>
          <w:rFonts w:ascii="標楷體" w:eastAsia="標楷體" w:hAnsi="標楷體" w:cs="標楷體"/>
        </w:rPr>
      </w:pPr>
      <w:r w:rsidRPr="0025594D">
        <w:rPr>
          <w:rFonts w:ascii="標楷體" w:eastAsia="標楷體" w:hAnsi="標楷體" w:cs="標楷體"/>
        </w:rPr>
        <w:t>本模組提供視覺化介面供使用者瀏覽與查詢植物特性，協助使用者快速篩選適合種植之作物。</w:t>
      </w:r>
    </w:p>
    <w:p w14:paraId="01C81BBB" w14:textId="35EFB29F" w:rsidR="008C6DA4" w:rsidRPr="0025594D" w:rsidRDefault="00FF4D33">
      <w:pPr>
        <w:numPr>
          <w:ilvl w:val="0"/>
          <w:numId w:val="2"/>
        </w:numPr>
        <w:spacing w:before="240" w:after="240"/>
        <w:rPr>
          <w:rFonts w:ascii="標楷體" w:eastAsia="標楷體" w:hAnsi="標楷體" w:cs="標楷體"/>
        </w:rPr>
      </w:pPr>
      <w:r w:rsidRPr="0025594D">
        <w:rPr>
          <w:rFonts w:ascii="標楷體" w:eastAsia="標楷體" w:hAnsi="標楷體" w:cs="標楷體"/>
        </w:rPr>
        <w:t>植物清單瀏覽</w:t>
      </w:r>
      <w:r w:rsidR="0096701E" w:rsidRPr="0025594D">
        <w:rPr>
          <w:rFonts w:ascii="標楷體" w:eastAsia="標楷體" w:hAnsi="標楷體" w:cs="標楷體"/>
        </w:rPr>
        <w:t>：</w:t>
      </w:r>
    </w:p>
    <w:p w14:paraId="74DC8004"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卡片式介面：以響應式卡片設計展示資料庫中所有植物，內容包含植物圖片、名稱、照顧等級與韌性標籤，利於使用者快速掃描資訊。</w:t>
      </w:r>
    </w:p>
    <w:p w14:paraId="4A28044E"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數據統計：系統可即時讀取資料庫，並於介面上顯示目前已收錄之植物總筆數。</w:t>
      </w:r>
    </w:p>
    <w:p w14:paraId="7C39EFA3" w14:textId="09845CFB" w:rsidR="008C6DA4" w:rsidRPr="0025594D" w:rsidRDefault="00FF4D33">
      <w:pPr>
        <w:numPr>
          <w:ilvl w:val="0"/>
          <w:numId w:val="2"/>
        </w:numPr>
        <w:spacing w:before="240" w:after="240"/>
        <w:rPr>
          <w:rFonts w:ascii="標楷體" w:eastAsia="標楷體" w:hAnsi="標楷體" w:cs="標楷體"/>
        </w:rPr>
      </w:pPr>
      <w:r w:rsidRPr="0025594D">
        <w:rPr>
          <w:rFonts w:ascii="標楷體" w:eastAsia="標楷體" w:hAnsi="標楷體" w:cs="標楷體"/>
        </w:rPr>
        <w:t>智慧搜尋與篩選</w:t>
      </w:r>
      <w:r w:rsidR="0096701E" w:rsidRPr="0025594D">
        <w:rPr>
          <w:rFonts w:ascii="標楷體" w:eastAsia="標楷體" w:hAnsi="標楷體" w:cs="標楷體"/>
        </w:rPr>
        <w:t>：</w:t>
      </w:r>
    </w:p>
    <w:p w14:paraId="55AB2F1C"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關鍵字搜尋：支援模糊搜尋功能，使用者可輸入植物名稱、特徵描述或關鍵字進行即時過濾。</w:t>
      </w:r>
    </w:p>
    <w:p w14:paraId="233B186B"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進階篩選：提供多維度篩選器，使用者可依據「照顧等級」（高 / 中等 / 低）與「韌性/毒性」（高 / 中型 / 低毒性）進行分類檢索。</w:t>
      </w:r>
    </w:p>
    <w:p w14:paraId="2D249325"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排序功能：支援依照植物名稱進行升冪或降冪排序，提升查找效率。</w:t>
      </w:r>
    </w:p>
    <w:p w14:paraId="6F2DB6D9" w14:textId="10403029" w:rsidR="008C6DA4" w:rsidRPr="0025594D" w:rsidRDefault="00FF4D33">
      <w:pPr>
        <w:numPr>
          <w:ilvl w:val="0"/>
          <w:numId w:val="2"/>
        </w:numPr>
        <w:spacing w:before="240" w:after="240"/>
        <w:rPr>
          <w:rFonts w:ascii="標楷體" w:eastAsia="標楷體" w:hAnsi="標楷體" w:cs="標楷體"/>
        </w:rPr>
      </w:pPr>
      <w:r w:rsidRPr="0025594D">
        <w:rPr>
          <w:rFonts w:ascii="標楷體" w:eastAsia="標楷體" w:hAnsi="標楷體" w:cs="標楷體"/>
        </w:rPr>
        <w:t>種植引導</w:t>
      </w:r>
      <w:r w:rsidR="0096701E" w:rsidRPr="0025594D">
        <w:rPr>
          <w:rFonts w:ascii="標楷體" w:eastAsia="標楷體" w:hAnsi="標楷體" w:cs="標楷體"/>
        </w:rPr>
        <w:t>：</w:t>
      </w:r>
    </w:p>
    <w:p w14:paraId="47CC9CD1"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流程串接：點擊植物卡片上的「開始種植」按鈕，系統將</w:t>
      </w:r>
      <w:proofErr w:type="gramStart"/>
      <w:r w:rsidRPr="0025594D">
        <w:rPr>
          <w:rFonts w:ascii="標楷體" w:eastAsia="標楷體" w:hAnsi="標楷體" w:cs="標楷體"/>
        </w:rPr>
        <w:t>自動跳轉至</w:t>
      </w:r>
      <w:proofErr w:type="gramEnd"/>
      <w:r w:rsidRPr="0025594D">
        <w:rPr>
          <w:rFonts w:ascii="標楷體" w:eastAsia="標楷體" w:hAnsi="標楷體" w:cs="標楷體"/>
        </w:rPr>
        <w:t xml:space="preserve"> AI 規劃頁面，並自動帶入該植物名稱作為參數，簡化使用者操作步驟。</w:t>
      </w:r>
    </w:p>
    <w:p w14:paraId="0FA8CCAE" w14:textId="6E7F9958" w:rsidR="008C6DA4" w:rsidRPr="0025594D" w:rsidRDefault="00FF4D33" w:rsidP="003F0F1B">
      <w:pPr>
        <w:pStyle w:val="3"/>
        <w:keepNext w:val="0"/>
        <w:spacing w:before="280" w:after="80" w:line="240" w:lineRule="auto"/>
        <w:ind w:left="357" w:hanging="357"/>
        <w:rPr>
          <w:rFonts w:ascii="標楷體" w:eastAsia="標楷體" w:hAnsi="標楷體" w:cs="標楷體"/>
        </w:rPr>
      </w:pPr>
      <w:bookmarkStart w:id="44" w:name="_jttf4k3w2yak" w:colFirst="0" w:colLast="0"/>
      <w:bookmarkStart w:id="45" w:name="_Toc218679092"/>
      <w:bookmarkEnd w:id="44"/>
      <w:r w:rsidRPr="00B520AC">
        <w:rPr>
          <w:rFonts w:eastAsia="標楷體"/>
        </w:rPr>
        <w:lastRenderedPageBreak/>
        <w:t>6.3</w:t>
      </w:r>
      <w:r w:rsidRPr="0025594D">
        <w:rPr>
          <w:rFonts w:ascii="標楷體" w:eastAsia="標楷體" w:hAnsi="標楷體" w:cs="標楷體"/>
        </w:rPr>
        <w:t xml:space="preserve"> </w:t>
      </w:r>
      <w:r w:rsidRPr="00B520AC">
        <w:rPr>
          <w:rFonts w:eastAsia="標楷體"/>
        </w:rPr>
        <w:t>AI</w:t>
      </w:r>
      <w:r w:rsidRPr="0025594D">
        <w:rPr>
          <w:rFonts w:ascii="標楷體" w:eastAsia="標楷體" w:hAnsi="標楷體" w:cs="標楷體"/>
        </w:rPr>
        <w:t>智慧種植規劃模組 (</w:t>
      </w:r>
      <w:r w:rsidRPr="00B520AC">
        <w:rPr>
          <w:rFonts w:eastAsia="標楷體"/>
        </w:rPr>
        <w:t>AI-Powered Planting Planner</w:t>
      </w:r>
      <w:r w:rsidRPr="0025594D">
        <w:rPr>
          <w:rFonts w:ascii="標楷體" w:eastAsia="標楷體" w:hAnsi="標楷體" w:cs="標楷體"/>
        </w:rPr>
        <w:t>)</w:t>
      </w:r>
      <w:bookmarkEnd w:id="45"/>
    </w:p>
    <w:p w14:paraId="59C0DF04" w14:textId="0FE90C72" w:rsidR="008C6DA4" w:rsidRPr="0025594D" w:rsidRDefault="00FF4D33">
      <w:pPr>
        <w:spacing w:before="240" w:after="240"/>
        <w:rPr>
          <w:rFonts w:ascii="標楷體" w:eastAsia="標楷體" w:hAnsi="標楷體" w:cs="標楷體"/>
        </w:rPr>
      </w:pPr>
      <w:r w:rsidRPr="0025594D">
        <w:rPr>
          <w:rFonts w:ascii="標楷體" w:eastAsia="標楷體" w:hAnsi="標楷體" w:cs="標楷體"/>
        </w:rPr>
        <w:t>本模組為系統核心功能，利用生成式</w:t>
      </w:r>
      <w:r w:rsidRPr="00B520AC">
        <w:rPr>
          <w:rFonts w:eastAsia="標楷體"/>
        </w:rPr>
        <w:t>AI(Google Gemini)</w:t>
      </w:r>
      <w:r w:rsidRPr="0025594D">
        <w:rPr>
          <w:rFonts w:ascii="標楷體" w:eastAsia="標楷體" w:hAnsi="標楷體" w:cs="標楷體"/>
        </w:rPr>
        <w:t>結合環境數據，為使用者生成</w:t>
      </w:r>
      <w:proofErr w:type="gramStart"/>
      <w:r w:rsidRPr="0025594D">
        <w:rPr>
          <w:rFonts w:ascii="標楷體" w:eastAsia="標楷體" w:hAnsi="標楷體" w:cs="標楷體"/>
        </w:rPr>
        <w:t>動態且客製</w:t>
      </w:r>
      <w:proofErr w:type="gramEnd"/>
      <w:r w:rsidRPr="0025594D">
        <w:rPr>
          <w:rFonts w:ascii="標楷體" w:eastAsia="標楷體" w:hAnsi="標楷體" w:cs="標楷體"/>
        </w:rPr>
        <w:t>化之種植建議。</w:t>
      </w:r>
    </w:p>
    <w:p w14:paraId="573871F2" w14:textId="5BEE29A1" w:rsidR="008C6DA4" w:rsidRPr="0025594D" w:rsidRDefault="00FF4D33">
      <w:pPr>
        <w:numPr>
          <w:ilvl w:val="0"/>
          <w:numId w:val="17"/>
        </w:numPr>
        <w:spacing w:before="240" w:after="240"/>
        <w:rPr>
          <w:rFonts w:ascii="標楷體" w:eastAsia="標楷體" w:hAnsi="標楷體" w:cs="標楷體"/>
        </w:rPr>
      </w:pPr>
      <w:r w:rsidRPr="0025594D">
        <w:rPr>
          <w:rFonts w:ascii="標楷體" w:eastAsia="標楷體" w:hAnsi="標楷體" w:cs="標楷體"/>
        </w:rPr>
        <w:t>環境數據整合</w:t>
      </w:r>
      <w:r w:rsidR="0096701E" w:rsidRPr="0025594D">
        <w:rPr>
          <w:rFonts w:ascii="標楷體" w:eastAsia="標楷體" w:hAnsi="標楷體" w:cs="標楷體"/>
        </w:rPr>
        <w:t>：</w:t>
      </w:r>
    </w:p>
    <w:p w14:paraId="2B78346C" w14:textId="15E0CC3C"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地理氣象整合：系統自動讀取使用者註冊之居住地址，呼叫本地氣象</w:t>
      </w:r>
      <w:r w:rsidRPr="00B520AC">
        <w:rPr>
          <w:rFonts w:eastAsia="標楷體"/>
        </w:rPr>
        <w:t>API</w:t>
      </w:r>
      <w:r w:rsidRPr="0025594D">
        <w:rPr>
          <w:rFonts w:ascii="標楷體" w:eastAsia="標楷體" w:hAnsi="標楷體" w:cs="標楷體"/>
        </w:rPr>
        <w:t>取得當地天氣預報（溫度、降雨機率）。</w:t>
      </w:r>
    </w:p>
    <w:p w14:paraId="3D7FCF1A" w14:textId="6F3DC0E7" w:rsidR="008C6DA4" w:rsidRPr="0025594D" w:rsidRDefault="00FF4D33">
      <w:pPr>
        <w:spacing w:before="240" w:after="240"/>
        <w:ind w:left="1440"/>
        <w:rPr>
          <w:rFonts w:ascii="標楷體" w:eastAsia="標楷體" w:hAnsi="標楷體" w:cs="標楷體"/>
        </w:rPr>
      </w:pPr>
      <w:r w:rsidRPr="00B520AC">
        <w:rPr>
          <w:rFonts w:eastAsia="標楷體"/>
        </w:rPr>
        <w:t>IoT</w:t>
      </w:r>
      <w:r w:rsidRPr="0025594D">
        <w:rPr>
          <w:rFonts w:ascii="標楷體" w:eastAsia="標楷體" w:hAnsi="標楷體" w:cs="標楷體"/>
        </w:rPr>
        <w:t>數據</w:t>
      </w:r>
      <w:proofErr w:type="gramStart"/>
      <w:r w:rsidRPr="0025594D">
        <w:rPr>
          <w:rFonts w:ascii="標楷體" w:eastAsia="標楷體" w:hAnsi="標楷體" w:cs="標楷體"/>
        </w:rPr>
        <w:t>介</w:t>
      </w:r>
      <w:proofErr w:type="gramEnd"/>
      <w:r w:rsidRPr="0025594D">
        <w:rPr>
          <w:rFonts w:ascii="標楷體" w:eastAsia="標楷體" w:hAnsi="標楷體" w:cs="標楷體"/>
        </w:rPr>
        <w:t>接：自動抓取</w:t>
      </w:r>
      <w:r w:rsidRPr="00B520AC">
        <w:rPr>
          <w:rFonts w:eastAsia="標楷體"/>
        </w:rPr>
        <w:t>IoT</w:t>
      </w:r>
      <w:r w:rsidRPr="0025594D">
        <w:rPr>
          <w:rFonts w:ascii="標楷體" w:eastAsia="標楷體" w:hAnsi="標楷體" w:cs="標楷體"/>
        </w:rPr>
        <w:t>感測器傳回之即時數據（土壤濕度、空氣溫濕度），作為</w:t>
      </w:r>
      <w:r w:rsidRPr="00B520AC">
        <w:rPr>
          <w:rFonts w:eastAsia="標楷體"/>
        </w:rPr>
        <w:t>AI</w:t>
      </w:r>
      <w:r w:rsidRPr="0025594D">
        <w:rPr>
          <w:rFonts w:ascii="標楷體" w:eastAsia="標楷體" w:hAnsi="標楷體" w:cs="標楷體"/>
        </w:rPr>
        <w:t>分析環境適宜性之客觀依據。</w:t>
      </w:r>
    </w:p>
    <w:p w14:paraId="6B38F74D" w14:textId="6626072D" w:rsidR="008C6DA4" w:rsidRPr="0025594D" w:rsidRDefault="00FF4D33">
      <w:pPr>
        <w:numPr>
          <w:ilvl w:val="0"/>
          <w:numId w:val="17"/>
        </w:numPr>
        <w:spacing w:before="240" w:after="240"/>
        <w:rPr>
          <w:rFonts w:ascii="標楷體" w:eastAsia="標楷體" w:hAnsi="標楷體" w:cs="標楷體"/>
        </w:rPr>
      </w:pPr>
      <w:r w:rsidRPr="00B520AC">
        <w:rPr>
          <w:rFonts w:eastAsia="標楷體"/>
        </w:rPr>
        <w:t>AI</w:t>
      </w:r>
      <w:r w:rsidRPr="0025594D">
        <w:rPr>
          <w:rFonts w:ascii="標楷體" w:eastAsia="標楷體" w:hAnsi="標楷體" w:cs="標楷體"/>
        </w:rPr>
        <w:t>計畫生成</w:t>
      </w:r>
      <w:r w:rsidR="0096701E" w:rsidRPr="0025594D">
        <w:rPr>
          <w:rFonts w:ascii="標楷體" w:eastAsia="標楷體" w:hAnsi="標楷體" w:cs="標楷體"/>
        </w:rPr>
        <w:t>：</w:t>
      </w:r>
    </w:p>
    <w:p w14:paraId="03744388" w14:textId="49634372"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長程種植計畫：首次生成時，系統將「作物名稱」、「當地天氣」與「感測器數據」作為</w:t>
      </w:r>
      <w:r w:rsidRPr="00B520AC">
        <w:rPr>
          <w:rFonts w:eastAsia="標楷體"/>
        </w:rPr>
        <w:t>Prompt</w:t>
      </w:r>
      <w:r w:rsidRPr="0025594D">
        <w:rPr>
          <w:rFonts w:ascii="標楷體" w:eastAsia="標楷體" w:hAnsi="標楷體" w:cs="標楷體"/>
        </w:rPr>
        <w:t>輸入，透過</w:t>
      </w:r>
      <w:r w:rsidRPr="00B520AC">
        <w:rPr>
          <w:rFonts w:eastAsia="標楷體"/>
        </w:rPr>
        <w:t>Gemini AI</w:t>
      </w:r>
      <w:r w:rsidRPr="0025594D">
        <w:rPr>
          <w:rFonts w:ascii="標楷體" w:eastAsia="標楷體" w:hAnsi="標楷體" w:cs="標楷體"/>
        </w:rPr>
        <w:t>生成一份完整的</w:t>
      </w:r>
      <w:r w:rsidRPr="00B520AC">
        <w:rPr>
          <w:rFonts w:eastAsia="標楷體"/>
        </w:rPr>
        <w:t>90</w:t>
      </w:r>
      <w:r w:rsidRPr="0025594D">
        <w:rPr>
          <w:rFonts w:ascii="標楷體" w:eastAsia="標楷體" w:hAnsi="標楷體" w:cs="標楷體"/>
        </w:rPr>
        <w:t>天種植計畫，涵蓋種植期、成長期、開花期等階段任務。</w:t>
      </w:r>
    </w:p>
    <w:p w14:paraId="1E4F63F1" w14:textId="25AB6903"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每日動態任務：系統具備自動換日檢測功能。使用者每日登入查看時，</w:t>
      </w:r>
      <w:r w:rsidRPr="00B520AC">
        <w:rPr>
          <w:rFonts w:eastAsia="標楷體"/>
        </w:rPr>
        <w:t>AI</w:t>
      </w:r>
      <w:r w:rsidRPr="0025594D">
        <w:rPr>
          <w:rFonts w:ascii="標楷體" w:eastAsia="標楷體" w:hAnsi="標楷體" w:cs="標楷體"/>
        </w:rPr>
        <w:t>會根據當天的即時天氣與感測數值，動態調整並生成當日照護建議</w:t>
      </w:r>
      <w:proofErr w:type="gramStart"/>
      <w:r w:rsidRPr="0025594D">
        <w:rPr>
          <w:rFonts w:ascii="標楷體" w:eastAsia="標楷體" w:hAnsi="標楷體" w:cs="標楷體"/>
        </w:rPr>
        <w:t>（</w:t>
      </w:r>
      <w:proofErr w:type="gramEnd"/>
      <w:r w:rsidRPr="0025594D">
        <w:rPr>
          <w:rFonts w:ascii="標楷體" w:eastAsia="標楷體" w:hAnsi="標楷體" w:cs="標楷體"/>
        </w:rPr>
        <w:t>例如：偵測到今日高溫，</w:t>
      </w:r>
      <w:r w:rsidRPr="00B520AC">
        <w:rPr>
          <w:rFonts w:eastAsia="標楷體"/>
        </w:rPr>
        <w:t>AI</w:t>
      </w:r>
      <w:r w:rsidRPr="0025594D">
        <w:rPr>
          <w:rFonts w:ascii="標楷體" w:eastAsia="標楷體" w:hAnsi="標楷體" w:cs="標楷體"/>
        </w:rPr>
        <w:t>將建議增加澆水量</w:t>
      </w:r>
      <w:proofErr w:type="gramStart"/>
      <w:r w:rsidRPr="0025594D">
        <w:rPr>
          <w:rFonts w:ascii="標楷體" w:eastAsia="標楷體" w:hAnsi="標楷體" w:cs="標楷體"/>
        </w:rPr>
        <w:t>）</w:t>
      </w:r>
      <w:proofErr w:type="gramEnd"/>
      <w:r w:rsidRPr="0025594D">
        <w:rPr>
          <w:rFonts w:ascii="標楷體" w:eastAsia="標楷體" w:hAnsi="標楷體" w:cs="標楷體"/>
        </w:rPr>
        <w:t>。</w:t>
      </w:r>
    </w:p>
    <w:p w14:paraId="66B9DC7B" w14:textId="5ABFEEFC" w:rsidR="008C6DA4" w:rsidRPr="0025594D" w:rsidRDefault="00FF4D33">
      <w:pPr>
        <w:numPr>
          <w:ilvl w:val="0"/>
          <w:numId w:val="17"/>
        </w:numPr>
        <w:spacing w:before="240" w:after="240"/>
        <w:rPr>
          <w:rFonts w:ascii="標楷體" w:eastAsia="標楷體" w:hAnsi="標楷體" w:cs="標楷體"/>
        </w:rPr>
      </w:pPr>
      <w:r w:rsidRPr="0025594D">
        <w:rPr>
          <w:rFonts w:ascii="標楷體" w:eastAsia="標楷體" w:hAnsi="標楷體" w:cs="標楷體"/>
        </w:rPr>
        <w:t>種植紀錄存檔</w:t>
      </w:r>
      <w:r w:rsidR="0096701E" w:rsidRPr="0025594D">
        <w:rPr>
          <w:rFonts w:ascii="標楷體" w:eastAsia="標楷體" w:hAnsi="標楷體" w:cs="標楷體"/>
        </w:rPr>
        <w:t>：</w:t>
      </w:r>
    </w:p>
    <w:p w14:paraId="034C42EA" w14:textId="25ABFA9A"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雲端同步：所有生成之種植計畫與建議皆透過後端</w:t>
      </w:r>
      <w:r w:rsidRPr="00B520AC">
        <w:rPr>
          <w:rFonts w:eastAsia="標楷體"/>
        </w:rPr>
        <w:t>API</w:t>
      </w:r>
      <w:r w:rsidRPr="0025594D">
        <w:rPr>
          <w:rFonts w:ascii="標楷體" w:eastAsia="標楷體" w:hAnsi="標楷體" w:cs="標楷體"/>
        </w:rPr>
        <w:t>儲存至資料庫，方便使用者長期追蹤種植進度與歷史紀錄。</w:t>
      </w:r>
    </w:p>
    <w:p w14:paraId="1FAFB186" w14:textId="1C031F66" w:rsidR="008C6DA4" w:rsidRPr="0025594D" w:rsidRDefault="00FF4D33" w:rsidP="003F0F1B">
      <w:pPr>
        <w:pStyle w:val="3"/>
        <w:keepNext w:val="0"/>
        <w:spacing w:before="280" w:after="80" w:line="240" w:lineRule="auto"/>
        <w:ind w:left="357" w:hanging="357"/>
        <w:rPr>
          <w:rFonts w:ascii="標楷體" w:eastAsia="標楷體" w:hAnsi="標楷體" w:cs="標楷體"/>
        </w:rPr>
      </w:pPr>
      <w:bookmarkStart w:id="46" w:name="_5t2iy4vr6wu6" w:colFirst="0" w:colLast="0"/>
      <w:bookmarkStart w:id="47" w:name="_Toc218679093"/>
      <w:bookmarkEnd w:id="46"/>
      <w:r w:rsidRPr="00B520AC">
        <w:rPr>
          <w:rFonts w:eastAsia="標楷體"/>
        </w:rPr>
        <w:t>6.4</w:t>
      </w:r>
      <w:r w:rsidRPr="0025594D">
        <w:rPr>
          <w:rFonts w:ascii="標楷體" w:eastAsia="標楷體" w:hAnsi="標楷體" w:cs="標楷體"/>
        </w:rPr>
        <w:t xml:space="preserve"> </w:t>
      </w:r>
      <w:r w:rsidRPr="00B520AC">
        <w:rPr>
          <w:rFonts w:eastAsia="標楷體"/>
        </w:rPr>
        <w:t>IoT</w:t>
      </w:r>
      <w:r w:rsidRPr="0025594D">
        <w:rPr>
          <w:rFonts w:ascii="標楷體" w:eastAsia="標楷體" w:hAnsi="標楷體" w:cs="標楷體"/>
        </w:rPr>
        <w:t>環境即時監控模組(</w:t>
      </w:r>
      <w:r w:rsidRPr="00B520AC">
        <w:rPr>
          <w:rFonts w:eastAsia="標楷體"/>
        </w:rPr>
        <w:t>IoT Environmental Monitoring</w:t>
      </w:r>
      <w:r w:rsidRPr="0025594D">
        <w:rPr>
          <w:rFonts w:ascii="標楷體" w:eastAsia="標楷體" w:hAnsi="標楷體" w:cs="標楷體"/>
        </w:rPr>
        <w:t>)</w:t>
      </w:r>
      <w:bookmarkEnd w:id="47"/>
    </w:p>
    <w:p w14:paraId="323A2318" w14:textId="77777777" w:rsidR="008C6DA4" w:rsidRPr="0025594D" w:rsidRDefault="00FF4D33">
      <w:pPr>
        <w:spacing w:before="240" w:after="240"/>
        <w:rPr>
          <w:rFonts w:ascii="標楷體" w:eastAsia="標楷體" w:hAnsi="標楷體" w:cs="標楷體"/>
        </w:rPr>
      </w:pPr>
      <w:r w:rsidRPr="0025594D">
        <w:rPr>
          <w:rFonts w:ascii="標楷體" w:eastAsia="標楷體" w:hAnsi="標楷體" w:cs="標楷體"/>
        </w:rPr>
        <w:t>本模組提供視覺化儀表板，讓使用者能即時掌握種植環境之物理狀態，確保作物生長環境穩定。</w:t>
      </w:r>
    </w:p>
    <w:p w14:paraId="7B613026" w14:textId="6098F7BB" w:rsidR="008C6DA4" w:rsidRPr="0025594D" w:rsidRDefault="00FF4D33">
      <w:pPr>
        <w:numPr>
          <w:ilvl w:val="0"/>
          <w:numId w:val="16"/>
        </w:numPr>
        <w:spacing w:before="240" w:after="240"/>
        <w:rPr>
          <w:rFonts w:ascii="標楷體" w:eastAsia="標楷體" w:hAnsi="標楷體" w:cs="標楷體"/>
        </w:rPr>
      </w:pPr>
      <w:r w:rsidRPr="0025594D">
        <w:rPr>
          <w:rFonts w:ascii="標楷體" w:eastAsia="標楷體" w:hAnsi="標楷體" w:cs="標楷體"/>
        </w:rPr>
        <w:t>圖表視覺化</w:t>
      </w:r>
      <w:r w:rsidR="0096701E" w:rsidRPr="0025594D">
        <w:rPr>
          <w:rFonts w:ascii="標楷體" w:eastAsia="標楷體" w:hAnsi="標楷體" w:cs="標楷體"/>
        </w:rPr>
        <w:t>：</w:t>
      </w:r>
    </w:p>
    <w:p w14:paraId="5A81193D" w14:textId="6157A2B4" w:rsidR="008C6DA4" w:rsidRPr="0025594D" w:rsidRDefault="00FF4D33">
      <w:pPr>
        <w:spacing w:before="240" w:after="240"/>
        <w:ind w:left="1440"/>
        <w:rPr>
          <w:rFonts w:ascii="標楷體" w:eastAsia="標楷體" w:hAnsi="標楷體" w:cs="標楷體"/>
        </w:rPr>
      </w:pPr>
      <w:proofErr w:type="spellStart"/>
      <w:r w:rsidRPr="008E548A">
        <w:rPr>
          <w:rFonts w:eastAsia="標楷體"/>
        </w:rPr>
        <w:t>ThingSpeak</w:t>
      </w:r>
      <w:proofErr w:type="spellEnd"/>
      <w:r w:rsidRPr="0025594D">
        <w:rPr>
          <w:rFonts w:ascii="標楷體" w:eastAsia="標楷體" w:hAnsi="標楷體" w:cs="標楷體"/>
        </w:rPr>
        <w:t>整合：整合</w:t>
      </w:r>
      <w:proofErr w:type="spellStart"/>
      <w:r w:rsidRPr="008E548A">
        <w:rPr>
          <w:rFonts w:eastAsia="標楷體"/>
        </w:rPr>
        <w:t>ThingSpeak</w:t>
      </w:r>
      <w:proofErr w:type="spellEnd"/>
      <w:proofErr w:type="gramStart"/>
      <w:r w:rsidRPr="0025594D">
        <w:rPr>
          <w:rFonts w:ascii="標楷體" w:eastAsia="標楷體" w:hAnsi="標楷體" w:cs="標楷體"/>
        </w:rPr>
        <w:t>物聯網</w:t>
      </w:r>
      <w:proofErr w:type="gramEnd"/>
      <w:r w:rsidRPr="0025594D">
        <w:rPr>
          <w:rFonts w:ascii="標楷體" w:eastAsia="標楷體" w:hAnsi="標楷體" w:cs="標楷體"/>
        </w:rPr>
        <w:t>平台，透過</w:t>
      </w:r>
      <w:proofErr w:type="spellStart"/>
      <w:r w:rsidRPr="008E548A">
        <w:rPr>
          <w:rFonts w:eastAsia="標楷體"/>
        </w:rPr>
        <w:t>Iframe</w:t>
      </w:r>
      <w:proofErr w:type="spellEnd"/>
      <w:r w:rsidRPr="0025594D">
        <w:rPr>
          <w:rFonts w:ascii="標楷體" w:eastAsia="標楷體" w:hAnsi="標楷體" w:cs="標楷體"/>
        </w:rPr>
        <w:t>技術將動態圖表嵌入系統介面。</w:t>
      </w:r>
    </w:p>
    <w:p w14:paraId="25B227AE"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多維度監控：即時顯示多個欄位數據（</w:t>
      </w:r>
      <w:r w:rsidRPr="008E548A">
        <w:rPr>
          <w:rFonts w:eastAsia="標楷體"/>
        </w:rPr>
        <w:t>Field 1, Field 2, Field 3</w:t>
      </w:r>
      <w:r w:rsidRPr="0025594D">
        <w:rPr>
          <w:rFonts w:ascii="標楷體" w:eastAsia="標楷體" w:hAnsi="標楷體" w:cs="標楷體"/>
        </w:rPr>
        <w:t>），對應溫度、空氣濕度與土壤濕度等關鍵感測數值。</w:t>
      </w:r>
    </w:p>
    <w:p w14:paraId="3EA914FA" w14:textId="67649839" w:rsidR="008C6DA4" w:rsidRPr="0025594D" w:rsidRDefault="00FF4D33">
      <w:pPr>
        <w:numPr>
          <w:ilvl w:val="0"/>
          <w:numId w:val="16"/>
        </w:numPr>
        <w:spacing w:before="240" w:after="240"/>
        <w:rPr>
          <w:rFonts w:ascii="標楷體" w:eastAsia="標楷體" w:hAnsi="標楷體" w:cs="標楷體"/>
        </w:rPr>
      </w:pPr>
      <w:r w:rsidRPr="0025594D">
        <w:rPr>
          <w:rFonts w:ascii="標楷體" w:eastAsia="標楷體" w:hAnsi="標楷體" w:cs="標楷體"/>
        </w:rPr>
        <w:t>即時更新機制</w:t>
      </w:r>
      <w:r w:rsidR="0096701E" w:rsidRPr="0025594D">
        <w:rPr>
          <w:rFonts w:ascii="標楷體" w:eastAsia="標楷體" w:hAnsi="標楷體" w:cs="標楷體"/>
        </w:rPr>
        <w:t>：</w:t>
      </w:r>
    </w:p>
    <w:p w14:paraId="7796A1B2" w14:textId="71C88332"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自動刷新：圖表設定為每</w:t>
      </w:r>
      <w:r w:rsidRPr="008E548A">
        <w:rPr>
          <w:rFonts w:eastAsia="標楷體"/>
        </w:rPr>
        <w:t>15</w:t>
      </w:r>
      <w:r w:rsidRPr="0025594D">
        <w:rPr>
          <w:rFonts w:ascii="標楷體" w:eastAsia="標楷體" w:hAnsi="標楷體" w:cs="標楷體"/>
        </w:rPr>
        <w:t>秒自動刷新一次，確保使用者所見數據具有高度即時性。</w:t>
      </w:r>
    </w:p>
    <w:p w14:paraId="68C61290" w14:textId="77777777" w:rsidR="008C6DA4" w:rsidRPr="0025594D" w:rsidRDefault="00FF4D33" w:rsidP="003F0F1B">
      <w:pPr>
        <w:pStyle w:val="3"/>
        <w:keepNext w:val="0"/>
        <w:spacing w:before="280" w:after="80" w:line="240" w:lineRule="auto"/>
        <w:ind w:left="357" w:hanging="357"/>
        <w:rPr>
          <w:rFonts w:ascii="標楷體" w:eastAsia="標楷體" w:hAnsi="標楷體" w:cs="標楷體"/>
        </w:rPr>
      </w:pPr>
      <w:bookmarkStart w:id="48" w:name="_voeixdiz9uyl" w:colFirst="0" w:colLast="0"/>
      <w:bookmarkStart w:id="49" w:name="_Toc218679094"/>
      <w:bookmarkEnd w:id="48"/>
      <w:r w:rsidRPr="008E548A">
        <w:rPr>
          <w:rFonts w:eastAsia="標楷體"/>
        </w:rPr>
        <w:t>6.5</w:t>
      </w:r>
      <w:r w:rsidRPr="0025594D">
        <w:rPr>
          <w:rFonts w:ascii="標楷體" w:eastAsia="標楷體" w:hAnsi="標楷體" w:cs="標楷體"/>
        </w:rPr>
        <w:t xml:space="preserve"> 系統資料維護模組 (</w:t>
      </w:r>
      <w:r w:rsidRPr="008E548A">
        <w:rPr>
          <w:rFonts w:eastAsia="標楷體"/>
        </w:rPr>
        <w:t>System Data Maintenance</w:t>
      </w:r>
      <w:r w:rsidRPr="0025594D">
        <w:rPr>
          <w:rFonts w:ascii="標楷體" w:eastAsia="標楷體" w:hAnsi="標楷體" w:cs="標楷體"/>
        </w:rPr>
        <w:t>)</w:t>
      </w:r>
      <w:bookmarkEnd w:id="49"/>
    </w:p>
    <w:p w14:paraId="11C3038B" w14:textId="77777777" w:rsidR="008C6DA4" w:rsidRPr="0025594D" w:rsidRDefault="00FF4D33">
      <w:pPr>
        <w:spacing w:before="240" w:after="240"/>
        <w:rPr>
          <w:rFonts w:ascii="標楷體" w:eastAsia="標楷體" w:hAnsi="標楷體" w:cs="標楷體"/>
        </w:rPr>
      </w:pPr>
      <w:r w:rsidRPr="0025594D">
        <w:rPr>
          <w:rFonts w:ascii="標楷體" w:eastAsia="標楷體" w:hAnsi="標楷體" w:cs="標楷體"/>
        </w:rPr>
        <w:lastRenderedPageBreak/>
        <w:t>本模組專供管理員或開發者使用，用於維護資料庫完整性與進行批次資料處理。</w:t>
      </w:r>
    </w:p>
    <w:p w14:paraId="016BAE30" w14:textId="1930B400" w:rsidR="008C6DA4" w:rsidRPr="0025594D" w:rsidRDefault="00FF4D33">
      <w:pPr>
        <w:numPr>
          <w:ilvl w:val="0"/>
          <w:numId w:val="3"/>
        </w:numPr>
        <w:spacing w:before="240" w:after="240"/>
        <w:rPr>
          <w:rFonts w:ascii="標楷體" w:eastAsia="標楷體" w:hAnsi="標楷體" w:cs="標楷體"/>
        </w:rPr>
      </w:pPr>
      <w:r w:rsidRPr="0025594D">
        <w:rPr>
          <w:rFonts w:ascii="標楷體" w:eastAsia="標楷體" w:hAnsi="標楷體" w:cs="標楷體"/>
        </w:rPr>
        <w:t>批次資料匯入</w:t>
      </w:r>
      <w:r w:rsidR="0096701E" w:rsidRPr="0025594D">
        <w:rPr>
          <w:rFonts w:ascii="標楷體" w:eastAsia="標楷體" w:hAnsi="標楷體" w:cs="標楷體"/>
        </w:rPr>
        <w:t>：</w:t>
      </w:r>
    </w:p>
    <w:p w14:paraId="1B060DE1" w14:textId="5F24FFFF" w:rsidR="008C6DA4" w:rsidRPr="0025594D" w:rsidRDefault="00FF4D33">
      <w:pPr>
        <w:spacing w:before="240" w:after="240"/>
        <w:ind w:left="1440"/>
        <w:rPr>
          <w:rFonts w:ascii="標楷體" w:eastAsia="標楷體" w:hAnsi="標楷體" w:cs="標楷體"/>
        </w:rPr>
      </w:pPr>
      <w:r w:rsidRPr="008E548A">
        <w:rPr>
          <w:rFonts w:eastAsia="標楷體"/>
        </w:rPr>
        <w:t>JSON</w:t>
      </w:r>
      <w:r w:rsidRPr="0025594D">
        <w:rPr>
          <w:rFonts w:ascii="標楷體" w:eastAsia="標楷體" w:hAnsi="標楷體" w:cs="標楷體"/>
        </w:rPr>
        <w:t>匯入工具：支援讀取標準 JSON 格式檔案</w:t>
      </w:r>
      <w:proofErr w:type="gramStart"/>
      <w:r w:rsidRPr="0025594D">
        <w:rPr>
          <w:rFonts w:ascii="標楷體" w:eastAsia="標楷體" w:hAnsi="標楷體" w:cs="標楷體"/>
        </w:rPr>
        <w:t>（</w:t>
      </w:r>
      <w:proofErr w:type="gramEnd"/>
      <w:r w:rsidRPr="0025594D">
        <w:rPr>
          <w:rFonts w:ascii="標楷體" w:eastAsia="標楷體" w:hAnsi="標楷體" w:cs="標楷體"/>
        </w:rPr>
        <w:t xml:space="preserve">如 </w:t>
      </w:r>
      <w:proofErr w:type="spellStart"/>
      <w:r w:rsidRPr="008E548A">
        <w:rPr>
          <w:rFonts w:eastAsia="標楷體"/>
        </w:rPr>
        <w:t>plant_images_for_firestore.json</w:t>
      </w:r>
      <w:proofErr w:type="spellEnd"/>
      <w:proofErr w:type="gramStart"/>
      <w:r w:rsidRPr="0025594D">
        <w:rPr>
          <w:rFonts w:ascii="標楷體" w:eastAsia="標楷體" w:hAnsi="標楷體" w:cs="標楷體"/>
        </w:rPr>
        <w:t>）</w:t>
      </w:r>
      <w:proofErr w:type="gramEnd"/>
      <w:r w:rsidRPr="0025594D">
        <w:rPr>
          <w:rFonts w:ascii="標楷體" w:eastAsia="標楷體" w:hAnsi="標楷體" w:cs="標楷體"/>
        </w:rPr>
        <w:t>，將大量植物資料批次寫入</w:t>
      </w:r>
      <w:r w:rsidRPr="008E548A">
        <w:rPr>
          <w:rFonts w:eastAsia="標楷體"/>
        </w:rPr>
        <w:t>Firestore</w:t>
      </w:r>
      <w:r w:rsidRPr="0025594D">
        <w:rPr>
          <w:rFonts w:ascii="標楷體" w:eastAsia="標楷體" w:hAnsi="標楷體" w:cs="標楷體"/>
        </w:rPr>
        <w:t>資料庫。</w:t>
      </w:r>
    </w:p>
    <w:p w14:paraId="524F2B2F"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狀態回饋：具備進度條（</w:t>
      </w:r>
      <w:r w:rsidRPr="008E548A">
        <w:rPr>
          <w:rFonts w:eastAsia="標楷體"/>
        </w:rPr>
        <w:t>Progress Bar</w:t>
      </w:r>
      <w:r w:rsidRPr="0025594D">
        <w:rPr>
          <w:rFonts w:ascii="標楷體" w:eastAsia="標楷體" w:hAnsi="標楷體" w:cs="標楷體"/>
        </w:rPr>
        <w:t>）顯示匯入狀態，並即時回饋成功與失敗筆數。</w:t>
      </w:r>
    </w:p>
    <w:p w14:paraId="42388320" w14:textId="5D1E4A92" w:rsidR="008C6DA4" w:rsidRPr="0025594D" w:rsidRDefault="00FF4D33">
      <w:pPr>
        <w:numPr>
          <w:ilvl w:val="0"/>
          <w:numId w:val="3"/>
        </w:numPr>
        <w:spacing w:before="240" w:after="240"/>
        <w:rPr>
          <w:rFonts w:ascii="標楷體" w:eastAsia="標楷體" w:hAnsi="標楷體" w:cs="標楷體"/>
        </w:rPr>
      </w:pPr>
      <w:r w:rsidRPr="0025594D">
        <w:rPr>
          <w:rFonts w:ascii="標楷體" w:eastAsia="標楷體" w:hAnsi="標楷體" w:cs="標楷體"/>
        </w:rPr>
        <w:t>資料遷移與清洗 (</w:t>
      </w:r>
      <w:r w:rsidRPr="008E548A">
        <w:rPr>
          <w:rFonts w:eastAsia="標楷體"/>
        </w:rPr>
        <w:t>Data Migration</w:t>
      </w:r>
      <w:r w:rsidRPr="0025594D">
        <w:rPr>
          <w:rFonts w:ascii="標楷體" w:eastAsia="標楷體" w:hAnsi="標楷體" w:cs="標楷體"/>
        </w:rPr>
        <w:t>)</w:t>
      </w:r>
      <w:r w:rsidR="0096701E" w:rsidRPr="0096701E">
        <w:rPr>
          <w:rFonts w:ascii="標楷體" w:eastAsia="標楷體" w:hAnsi="標楷體" w:cs="標楷體"/>
        </w:rPr>
        <w:t xml:space="preserve"> </w:t>
      </w:r>
      <w:r w:rsidR="0096701E" w:rsidRPr="0025594D">
        <w:rPr>
          <w:rFonts w:ascii="標楷體" w:eastAsia="標楷體" w:hAnsi="標楷體" w:cs="標楷體"/>
        </w:rPr>
        <w:t>：</w:t>
      </w:r>
    </w:p>
    <w:p w14:paraId="0D0B4B14" w14:textId="77777777" w:rsidR="008C6DA4" w:rsidRPr="0025594D" w:rsidRDefault="00FF4D33">
      <w:pPr>
        <w:spacing w:before="240" w:after="240"/>
        <w:ind w:left="1440"/>
        <w:rPr>
          <w:rFonts w:ascii="標楷體" w:eastAsia="標楷體" w:hAnsi="標楷體" w:cs="標楷體"/>
        </w:rPr>
      </w:pPr>
      <w:r w:rsidRPr="0025594D">
        <w:rPr>
          <w:rFonts w:ascii="標楷體" w:eastAsia="標楷體" w:hAnsi="標楷體" w:cs="標楷體"/>
        </w:rPr>
        <w:t>格式標準化：提供資料庫欄位修正工具，可掃描舊有資料並進行正規化處理</w:t>
      </w:r>
      <w:proofErr w:type="gramStart"/>
      <w:r w:rsidRPr="0025594D">
        <w:rPr>
          <w:rFonts w:ascii="標楷體" w:eastAsia="標楷體" w:hAnsi="標楷體" w:cs="標楷體"/>
        </w:rPr>
        <w:t>（</w:t>
      </w:r>
      <w:proofErr w:type="gramEnd"/>
      <w:r w:rsidRPr="0025594D">
        <w:rPr>
          <w:rFonts w:ascii="標楷體" w:eastAsia="標楷體" w:hAnsi="標楷體" w:cs="標楷體"/>
        </w:rPr>
        <w:t>例如：將標籤「中」統一更新為標準格式「中等」</w:t>
      </w:r>
      <w:proofErr w:type="gramStart"/>
      <w:r w:rsidRPr="0025594D">
        <w:rPr>
          <w:rFonts w:ascii="標楷體" w:eastAsia="標楷體" w:hAnsi="標楷體" w:cs="標楷體"/>
        </w:rPr>
        <w:t>）</w:t>
      </w:r>
      <w:proofErr w:type="gramEnd"/>
      <w:r w:rsidRPr="0025594D">
        <w:rPr>
          <w:rFonts w:ascii="標楷體" w:eastAsia="標楷體" w:hAnsi="標楷體" w:cs="標楷體"/>
        </w:rPr>
        <w:t>，確保全系統資料之一致性。</w:t>
      </w:r>
    </w:p>
    <w:p w14:paraId="054BF9B0" w14:textId="77777777" w:rsidR="008C6DA4" w:rsidRPr="0025594D" w:rsidRDefault="008C6DA4">
      <w:pPr>
        <w:pBdr>
          <w:top w:val="nil"/>
          <w:left w:val="nil"/>
          <w:bottom w:val="nil"/>
          <w:right w:val="nil"/>
          <w:between w:val="nil"/>
        </w:pBdr>
        <w:ind w:left="360"/>
        <w:rPr>
          <w:rFonts w:ascii="標楷體" w:eastAsia="標楷體" w:hAnsi="標楷體" w:cs="標楷體"/>
          <w:sz w:val="26"/>
          <w:szCs w:val="26"/>
        </w:rPr>
      </w:pPr>
      <w:bookmarkStart w:id="50" w:name="_iumtmzov8306" w:colFirst="0" w:colLast="0"/>
      <w:bookmarkEnd w:id="50"/>
    </w:p>
    <w:p w14:paraId="4EB689FC"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51" w:name="_Toc218679095"/>
      <w:r w:rsidRPr="0025594D">
        <w:rPr>
          <w:rFonts w:ascii="標楷體" w:eastAsia="標楷體" w:hAnsi="標楷體" w:cs="標楷體"/>
          <w:b/>
          <w:bCs/>
          <w:color w:val="000000"/>
          <w:sz w:val="32"/>
          <w:szCs w:val="32"/>
        </w:rPr>
        <w:t>系統測試</w:t>
      </w:r>
      <w:bookmarkEnd w:id="51"/>
    </w:p>
    <w:p w14:paraId="4AB899CE" w14:textId="14F2B49E" w:rsidR="008C6DA4" w:rsidRPr="0025594D" w:rsidRDefault="00FF4D33" w:rsidP="003F0F1B">
      <w:pPr>
        <w:pBdr>
          <w:top w:val="nil"/>
          <w:left w:val="nil"/>
          <w:bottom w:val="nil"/>
          <w:right w:val="nil"/>
          <w:between w:val="nil"/>
        </w:pBdr>
        <w:ind w:left="357"/>
        <w:outlineLvl w:val="1"/>
        <w:rPr>
          <w:rFonts w:ascii="標楷體" w:eastAsia="標楷體" w:hAnsi="標楷體" w:cs="標楷體"/>
        </w:rPr>
      </w:pPr>
      <w:bookmarkStart w:id="52" w:name="_v20403vj8fki" w:colFirst="0" w:colLast="0"/>
      <w:bookmarkStart w:id="53" w:name="_Toc218679096"/>
      <w:bookmarkEnd w:id="52"/>
      <w:r w:rsidRPr="008E548A">
        <w:rPr>
          <w:rFonts w:eastAsia="標楷體"/>
        </w:rPr>
        <w:t>7.1</w:t>
      </w:r>
      <w:r w:rsidRPr="0025594D">
        <w:rPr>
          <w:rFonts w:ascii="標楷體" w:eastAsia="標楷體" w:hAnsi="標楷體" w:cs="標楷體"/>
        </w:rPr>
        <w:t xml:space="preserve"> 測試目的</w:t>
      </w:r>
      <w:bookmarkStart w:id="54" w:name="_7mu9mna7ft3t" w:colFirst="0" w:colLast="0"/>
      <w:bookmarkEnd w:id="53"/>
      <w:bookmarkEnd w:id="54"/>
    </w:p>
    <w:p w14:paraId="26F149EE"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55" w:name="_e2uwufcm9glq" w:colFirst="0" w:colLast="0"/>
      <w:bookmarkEnd w:id="55"/>
      <w:r w:rsidRPr="0025594D">
        <w:rPr>
          <w:rFonts w:ascii="標楷體" w:eastAsia="標楷體" w:hAnsi="標楷體" w:cs="標楷體"/>
        </w:rPr>
        <w:t>系統測試之主要目的如下：</w:t>
      </w:r>
    </w:p>
    <w:p w14:paraId="11ADFDFD"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56" w:name="_jebgmdvilh5g" w:colFirst="0" w:colLast="0"/>
      <w:bookmarkEnd w:id="56"/>
      <w:r w:rsidRPr="008E548A">
        <w:rPr>
          <w:rFonts w:eastAsia="標楷體"/>
        </w:rPr>
        <w:t>1.</w:t>
      </w:r>
      <w:r w:rsidRPr="0025594D">
        <w:rPr>
          <w:rFonts w:ascii="標楷體" w:eastAsia="標楷體" w:hAnsi="標楷體" w:cs="標楷體"/>
        </w:rPr>
        <w:t>驗證植物資料與使用者資料是否能正確儲存與顯示</w:t>
      </w:r>
    </w:p>
    <w:p w14:paraId="5AF5942C"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57" w:name="_hh1uv5a2oa24" w:colFirst="0" w:colLast="0"/>
      <w:bookmarkEnd w:id="57"/>
      <w:r w:rsidRPr="008E548A">
        <w:rPr>
          <w:rFonts w:eastAsia="標楷體"/>
        </w:rPr>
        <w:t>2</w:t>
      </w:r>
      <w:r w:rsidRPr="0025594D">
        <w:rPr>
          <w:rFonts w:ascii="標楷體" w:eastAsia="標楷體" w:hAnsi="標楷體" w:cs="標楷體"/>
        </w:rPr>
        <w:t>.確認澆水量是否依植物種類與當下環境正常運作</w:t>
      </w:r>
    </w:p>
    <w:p w14:paraId="1A423DD8"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58" w:name="_8u6ky5p9tact" w:colFirst="0" w:colLast="0"/>
      <w:bookmarkEnd w:id="58"/>
      <w:r w:rsidRPr="008E548A">
        <w:rPr>
          <w:rFonts w:eastAsia="標楷體"/>
        </w:rPr>
        <w:t>3.</w:t>
      </w:r>
      <w:r w:rsidRPr="0025594D">
        <w:rPr>
          <w:rFonts w:ascii="標楷體" w:eastAsia="標楷體" w:hAnsi="標楷體" w:cs="標楷體"/>
        </w:rPr>
        <w:t>檢視使用者操作流程是否順暢，避免功能斷裂或操作困難</w:t>
      </w:r>
    </w:p>
    <w:p w14:paraId="7A4B437C"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59" w:name="_mp2zx7dx7iwz" w:colFirst="0" w:colLast="0"/>
      <w:bookmarkEnd w:id="59"/>
      <w:r w:rsidRPr="008E548A">
        <w:rPr>
          <w:rFonts w:eastAsia="標楷體"/>
        </w:rPr>
        <w:t>4</w:t>
      </w:r>
      <w:r w:rsidRPr="0025594D">
        <w:rPr>
          <w:rFonts w:ascii="標楷體" w:eastAsia="標楷體" w:hAnsi="標楷體" w:cs="標楷體"/>
        </w:rPr>
        <w:t>.評估系統是否具備實際應用於日常植物管理之可行性</w:t>
      </w:r>
    </w:p>
    <w:p w14:paraId="3468D8D8"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60" w:name="_cqcv8kg7d90" w:colFirst="0" w:colLast="0"/>
      <w:bookmarkEnd w:id="60"/>
    </w:p>
    <w:p w14:paraId="65242971" w14:textId="34955A55" w:rsidR="008C6DA4" w:rsidRPr="0025594D" w:rsidRDefault="00FF4D33" w:rsidP="003F0F1B">
      <w:pPr>
        <w:pBdr>
          <w:top w:val="nil"/>
          <w:left w:val="nil"/>
          <w:bottom w:val="nil"/>
          <w:right w:val="nil"/>
          <w:between w:val="nil"/>
        </w:pBdr>
        <w:ind w:left="357"/>
        <w:outlineLvl w:val="1"/>
        <w:rPr>
          <w:rFonts w:ascii="標楷體" w:eastAsia="標楷體" w:hAnsi="標楷體" w:cs="標楷體"/>
        </w:rPr>
      </w:pPr>
      <w:bookmarkStart w:id="61" w:name="_fejh292p9x7b" w:colFirst="0" w:colLast="0"/>
      <w:bookmarkStart w:id="62" w:name="_Toc218679097"/>
      <w:bookmarkEnd w:id="61"/>
      <w:r w:rsidRPr="008E548A">
        <w:rPr>
          <w:rFonts w:eastAsia="標楷體"/>
        </w:rPr>
        <w:t>7.2</w:t>
      </w:r>
      <w:r w:rsidRPr="0025594D">
        <w:rPr>
          <w:rFonts w:ascii="標楷體" w:eastAsia="標楷體" w:hAnsi="標楷體" w:cs="標楷體"/>
        </w:rPr>
        <w:t xml:space="preserve"> 測試環境與方式</w:t>
      </w:r>
      <w:bookmarkStart w:id="63" w:name="_ogcrmlmb5ej" w:colFirst="0" w:colLast="0"/>
      <w:bookmarkEnd w:id="62"/>
      <w:bookmarkEnd w:id="63"/>
    </w:p>
    <w:p w14:paraId="3756B456" w14:textId="6A9068BE" w:rsidR="008C6DA4" w:rsidRPr="0025594D" w:rsidRDefault="00FF4D33">
      <w:pPr>
        <w:pBdr>
          <w:top w:val="nil"/>
          <w:left w:val="nil"/>
          <w:bottom w:val="nil"/>
          <w:right w:val="nil"/>
          <w:between w:val="nil"/>
        </w:pBdr>
        <w:ind w:left="360"/>
        <w:rPr>
          <w:rFonts w:ascii="標楷體" w:eastAsia="標楷體" w:hAnsi="標楷體" w:cs="標楷體"/>
        </w:rPr>
      </w:pPr>
      <w:bookmarkStart w:id="64" w:name="_svt6pzeesas1" w:colFirst="0" w:colLast="0"/>
      <w:bookmarkEnd w:id="64"/>
      <w:r w:rsidRPr="0025594D">
        <w:rPr>
          <w:rFonts w:ascii="標楷體" w:eastAsia="標楷體" w:hAnsi="標楷體" w:cs="標楷體"/>
        </w:rPr>
        <w:t>本系統測試採用情境模擬方式進行，模擬一般使用者於日常生活中使用園藝智能助理進行植物管理之操作行為。測試流程由使用者實際操作系統介面，依序完成使用者資料新增與植物資料查詢、利用</w:t>
      </w:r>
      <w:r w:rsidRPr="008E548A">
        <w:rPr>
          <w:rFonts w:eastAsia="標楷體"/>
        </w:rPr>
        <w:t>A</w:t>
      </w:r>
      <w:r w:rsidR="008E548A" w:rsidRPr="008E548A">
        <w:rPr>
          <w:rFonts w:eastAsia="標楷體"/>
        </w:rPr>
        <w:t>I</w:t>
      </w:r>
      <w:r w:rsidRPr="0025594D">
        <w:rPr>
          <w:rFonts w:ascii="標楷體" w:eastAsia="標楷體" w:hAnsi="標楷體" w:cs="標楷體"/>
        </w:rPr>
        <w:t>生成植物種植計畫與自動澆水等功能，並觀察系統回應結果。</w:t>
      </w:r>
    </w:p>
    <w:p w14:paraId="14510A62"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65" w:name="_4lpnumnmobn7" w:colFirst="0" w:colLast="0"/>
      <w:bookmarkEnd w:id="65"/>
    </w:p>
    <w:p w14:paraId="0407FB7E" w14:textId="77777777"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66" w:name="_dynsjndiu8yg" w:colFirst="0" w:colLast="0"/>
      <w:bookmarkStart w:id="67" w:name="_Toc218679098"/>
      <w:bookmarkEnd w:id="66"/>
      <w:r w:rsidRPr="008E548A">
        <w:rPr>
          <w:rFonts w:eastAsia="標楷體"/>
        </w:rPr>
        <w:t>7.3</w:t>
      </w:r>
      <w:r w:rsidRPr="0025594D">
        <w:rPr>
          <w:rFonts w:ascii="標楷體" w:eastAsia="標楷體" w:hAnsi="標楷體" w:cs="標楷體"/>
        </w:rPr>
        <w:t xml:space="preserve"> 系統功能測試項目</w:t>
      </w:r>
      <w:bookmarkEnd w:id="67"/>
    </w:p>
    <w:p w14:paraId="4147B27E"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68" w:name="_gqq3kcis20qb" w:colFirst="0" w:colLast="0"/>
      <w:bookmarkEnd w:id="68"/>
    </w:p>
    <w:p w14:paraId="27A0DB0A" w14:textId="4D1DB0C0" w:rsidR="008C6DA4" w:rsidRPr="0025594D" w:rsidRDefault="00FF4D33" w:rsidP="00871F63">
      <w:pPr>
        <w:pBdr>
          <w:top w:val="nil"/>
          <w:left w:val="nil"/>
          <w:bottom w:val="nil"/>
          <w:right w:val="nil"/>
          <w:between w:val="nil"/>
        </w:pBdr>
        <w:ind w:left="357"/>
        <w:outlineLvl w:val="2"/>
        <w:rPr>
          <w:rFonts w:ascii="標楷體" w:eastAsia="標楷體" w:hAnsi="標楷體" w:cs="標楷體"/>
        </w:rPr>
      </w:pPr>
      <w:bookmarkStart w:id="69" w:name="_59564j1m4vsp" w:colFirst="0" w:colLast="0"/>
      <w:bookmarkStart w:id="70" w:name="_Toc218679099"/>
      <w:bookmarkEnd w:id="69"/>
      <w:r w:rsidRPr="008E548A">
        <w:rPr>
          <w:rFonts w:eastAsia="標楷體"/>
        </w:rPr>
        <w:t>7.3.1</w:t>
      </w:r>
      <w:r w:rsidRPr="0025594D">
        <w:rPr>
          <w:rFonts w:ascii="標楷體" w:eastAsia="標楷體" w:hAnsi="標楷體" w:cs="標楷體"/>
        </w:rPr>
        <w:t xml:space="preserve"> 使用者資料新增測試</w:t>
      </w:r>
      <w:bookmarkStart w:id="71" w:name="_iu1ah5avy6qq" w:colFirst="0" w:colLast="0"/>
      <w:bookmarkEnd w:id="70"/>
      <w:bookmarkEnd w:id="71"/>
    </w:p>
    <w:p w14:paraId="60FFD0CB" w14:textId="0ADA41C3" w:rsidR="008C6DA4" w:rsidRPr="0025594D" w:rsidRDefault="00FF4D33">
      <w:pPr>
        <w:pBdr>
          <w:top w:val="nil"/>
          <w:left w:val="nil"/>
          <w:bottom w:val="nil"/>
          <w:right w:val="nil"/>
          <w:between w:val="nil"/>
        </w:pBdr>
        <w:ind w:left="360"/>
        <w:rPr>
          <w:rFonts w:ascii="標楷體" w:eastAsia="標楷體" w:hAnsi="標楷體" w:cs="標楷體"/>
        </w:rPr>
      </w:pPr>
      <w:bookmarkStart w:id="72" w:name="_1glwzhvptj4m" w:colFirst="0" w:colLast="0"/>
      <w:bookmarkEnd w:id="72"/>
      <w:r w:rsidRPr="0025594D">
        <w:rPr>
          <w:rFonts w:ascii="標楷體" w:eastAsia="標楷體" w:hAnsi="標楷體" w:cs="標楷體"/>
        </w:rPr>
        <w:t>本項測試用以驗證系統是否能正確建立與儲存使用者基本資料。測試流程如下：</w:t>
      </w:r>
    </w:p>
    <w:p w14:paraId="50F9E47F"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73" w:name="_470qmn3xm66i" w:colFirst="0" w:colLast="0"/>
      <w:bookmarkEnd w:id="73"/>
      <w:r w:rsidRPr="008E548A">
        <w:rPr>
          <w:rFonts w:eastAsia="標楷體"/>
        </w:rPr>
        <w:t>1</w:t>
      </w:r>
      <w:r w:rsidRPr="0025594D">
        <w:rPr>
          <w:rFonts w:ascii="標楷體" w:eastAsia="標楷體" w:hAnsi="標楷體" w:cs="標楷體"/>
        </w:rPr>
        <w:t>.使用者於系統中輸入個人基本資料並送出</w:t>
      </w:r>
    </w:p>
    <w:p w14:paraId="1DBFB36E"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74" w:name="_d0luo5okc489" w:colFirst="0" w:colLast="0"/>
      <w:bookmarkEnd w:id="74"/>
      <w:r w:rsidRPr="008E548A">
        <w:rPr>
          <w:rFonts w:eastAsia="標楷體"/>
        </w:rPr>
        <w:t>2.</w:t>
      </w:r>
      <w:r w:rsidRPr="0025594D">
        <w:rPr>
          <w:rFonts w:ascii="標楷體" w:eastAsia="標楷體" w:hAnsi="標楷體" w:cs="標楷體"/>
        </w:rPr>
        <w:t>系統將資料寫入資料庫</w:t>
      </w:r>
    </w:p>
    <w:p w14:paraId="5E534DE3"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75" w:name="_72s9vpkn7hj2" w:colFirst="0" w:colLast="0"/>
      <w:bookmarkEnd w:id="75"/>
      <w:r w:rsidRPr="008E548A">
        <w:rPr>
          <w:rFonts w:eastAsia="標楷體"/>
        </w:rPr>
        <w:t>3.</w:t>
      </w:r>
      <w:r w:rsidRPr="0025594D">
        <w:rPr>
          <w:rFonts w:ascii="標楷體" w:eastAsia="標楷體" w:hAnsi="標楷體" w:cs="標楷體"/>
        </w:rPr>
        <w:t>返回使用者資料頁面，確認資料是否正確顯示</w:t>
      </w:r>
    </w:p>
    <w:p w14:paraId="3CDFEFE2"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76" w:name="_912wf79f4cwn" w:colFirst="0" w:colLast="0"/>
      <w:bookmarkEnd w:id="76"/>
      <w:r w:rsidRPr="0025594D">
        <w:rPr>
          <w:rFonts w:ascii="標楷體" w:eastAsia="標楷體" w:hAnsi="標楷體" w:cs="標楷體"/>
        </w:rPr>
        <w:t>測試結果顯示，系統可正確儲存使用者所輸入之資料，並於介面中正常顯示，未出現資料遺失或錯誤情形，顯示使用者資料管理功能運作正常。</w:t>
      </w:r>
    </w:p>
    <w:p w14:paraId="76027296"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77" w:name="_669m3zb805iv" w:colFirst="0" w:colLast="0"/>
      <w:bookmarkEnd w:id="77"/>
    </w:p>
    <w:p w14:paraId="3DD222B5" w14:textId="200DDB84" w:rsidR="008C6DA4" w:rsidRPr="0025594D" w:rsidRDefault="00FF4D33" w:rsidP="00871F63">
      <w:pPr>
        <w:pBdr>
          <w:top w:val="nil"/>
          <w:left w:val="nil"/>
          <w:bottom w:val="nil"/>
          <w:right w:val="nil"/>
          <w:between w:val="nil"/>
        </w:pBdr>
        <w:ind w:left="357"/>
        <w:outlineLvl w:val="2"/>
        <w:rPr>
          <w:rFonts w:ascii="標楷體" w:eastAsia="標楷體" w:hAnsi="標楷體" w:cs="標楷體"/>
        </w:rPr>
      </w:pPr>
      <w:bookmarkStart w:id="78" w:name="_f7jxytp14viq" w:colFirst="0" w:colLast="0"/>
      <w:bookmarkStart w:id="79" w:name="_Toc218679100"/>
      <w:bookmarkEnd w:id="78"/>
      <w:r w:rsidRPr="008E548A">
        <w:rPr>
          <w:rFonts w:eastAsia="標楷體"/>
        </w:rPr>
        <w:t xml:space="preserve">7.3.2 </w:t>
      </w:r>
      <w:r w:rsidRPr="0025594D">
        <w:rPr>
          <w:rFonts w:ascii="標楷體" w:eastAsia="標楷體" w:hAnsi="標楷體" w:cs="標楷體"/>
        </w:rPr>
        <w:t>植物資料查詢測試</w:t>
      </w:r>
      <w:bookmarkStart w:id="80" w:name="_m1k36eyy7yxp" w:colFirst="0" w:colLast="0"/>
      <w:bookmarkEnd w:id="79"/>
      <w:bookmarkEnd w:id="80"/>
    </w:p>
    <w:p w14:paraId="418A4847"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81" w:name="_721wvudbjqel" w:colFirst="0" w:colLast="0"/>
      <w:bookmarkEnd w:id="81"/>
      <w:r w:rsidRPr="0025594D">
        <w:rPr>
          <w:rFonts w:ascii="標楷體" w:eastAsia="標楷體" w:hAnsi="標楷體" w:cs="標楷體"/>
        </w:rPr>
        <w:t>本項測試用以確認系統植物資料查詢功能之正確性。測試內容包含查詢植物基本資訊與種植相關資料，流程如下：</w:t>
      </w:r>
    </w:p>
    <w:p w14:paraId="7103B36B"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82" w:name="_xckb2j4um3yc" w:colFirst="0" w:colLast="0"/>
      <w:bookmarkEnd w:id="82"/>
      <w:r w:rsidRPr="008E548A">
        <w:rPr>
          <w:rFonts w:eastAsia="標楷體"/>
        </w:rPr>
        <w:lastRenderedPageBreak/>
        <w:t>1.</w:t>
      </w:r>
      <w:r w:rsidRPr="0025594D">
        <w:rPr>
          <w:rFonts w:ascii="標楷體" w:eastAsia="標楷體" w:hAnsi="標楷體" w:cs="標楷體"/>
        </w:rPr>
        <w:t>使用者於系統中選擇欲查詢之植物</w:t>
      </w:r>
    </w:p>
    <w:p w14:paraId="3606F1BA"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83" w:name="_vtrwfh5sedqu" w:colFirst="0" w:colLast="0"/>
      <w:bookmarkEnd w:id="83"/>
      <w:r w:rsidRPr="008E548A">
        <w:rPr>
          <w:rFonts w:eastAsia="標楷體"/>
        </w:rPr>
        <w:t>2.</w:t>
      </w:r>
      <w:r w:rsidRPr="0025594D">
        <w:rPr>
          <w:rFonts w:ascii="標楷體" w:eastAsia="標楷體" w:hAnsi="標楷體" w:cs="標楷體"/>
        </w:rPr>
        <w:t>系統自資料庫中讀取對應植物資料</w:t>
      </w:r>
    </w:p>
    <w:p w14:paraId="43744F1A"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84" w:name="_ofusva2l7p2m" w:colFirst="0" w:colLast="0"/>
      <w:bookmarkEnd w:id="84"/>
      <w:r w:rsidRPr="008E548A">
        <w:rPr>
          <w:rFonts w:eastAsia="標楷體"/>
        </w:rPr>
        <w:t>3.</w:t>
      </w:r>
      <w:r w:rsidRPr="0025594D">
        <w:rPr>
          <w:rFonts w:ascii="標楷體" w:eastAsia="標楷體" w:hAnsi="標楷體" w:cs="標楷體"/>
        </w:rPr>
        <w:t>將植物相關資訊顯示於畫面中供使用者查閱</w:t>
      </w:r>
    </w:p>
    <w:p w14:paraId="600B6CD0"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85" w:name="_hjdk3qsqck07" w:colFirst="0" w:colLast="0"/>
      <w:bookmarkEnd w:id="85"/>
      <w:r w:rsidRPr="0025594D">
        <w:rPr>
          <w:rFonts w:ascii="標楷體" w:eastAsia="標楷體" w:hAnsi="標楷體" w:cs="標楷體"/>
        </w:rPr>
        <w:t>測試結果顯示，系統能依使用者選擇之植物正確顯示其對應資料，查詢結果與資料庫內容一致，顯示植物資料查詢功能具備良好穩定性。</w:t>
      </w:r>
    </w:p>
    <w:p w14:paraId="315A55A2"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86" w:name="_fn2pc4a1n7qw" w:colFirst="0" w:colLast="0"/>
      <w:bookmarkEnd w:id="86"/>
    </w:p>
    <w:p w14:paraId="5517A039" w14:textId="5745DD9F" w:rsidR="008C6DA4" w:rsidRPr="0025594D" w:rsidRDefault="00FF4D33" w:rsidP="00871F63">
      <w:pPr>
        <w:pBdr>
          <w:top w:val="nil"/>
          <w:left w:val="nil"/>
          <w:bottom w:val="nil"/>
          <w:right w:val="nil"/>
          <w:between w:val="nil"/>
        </w:pBdr>
        <w:ind w:left="357"/>
        <w:outlineLvl w:val="2"/>
        <w:rPr>
          <w:rFonts w:ascii="標楷體" w:eastAsia="標楷體" w:hAnsi="標楷體" w:cs="標楷體"/>
        </w:rPr>
      </w:pPr>
      <w:bookmarkStart w:id="87" w:name="_ci9hrz78rcmp" w:colFirst="0" w:colLast="0"/>
      <w:bookmarkStart w:id="88" w:name="_Toc218679101"/>
      <w:bookmarkEnd w:id="87"/>
      <w:r w:rsidRPr="008E548A">
        <w:rPr>
          <w:rFonts w:eastAsia="標楷體"/>
        </w:rPr>
        <w:t>7.3.3</w:t>
      </w:r>
      <w:r w:rsidRPr="0025594D">
        <w:rPr>
          <w:rFonts w:ascii="標楷體" w:eastAsia="標楷體" w:hAnsi="標楷體" w:cs="標楷體"/>
        </w:rPr>
        <w:t xml:space="preserve"> 利用</w:t>
      </w:r>
      <w:r w:rsidRPr="008E548A">
        <w:rPr>
          <w:rFonts w:eastAsia="標楷體"/>
        </w:rPr>
        <w:t xml:space="preserve"> AI</w:t>
      </w:r>
      <w:r w:rsidRPr="0025594D">
        <w:rPr>
          <w:rFonts w:ascii="標楷體" w:eastAsia="標楷體" w:hAnsi="標楷體" w:cs="標楷體"/>
        </w:rPr>
        <w:t>生成植物種植計畫測試</w:t>
      </w:r>
      <w:bookmarkStart w:id="89" w:name="_5u8uampwy6k5" w:colFirst="0" w:colLast="0"/>
      <w:bookmarkEnd w:id="88"/>
      <w:bookmarkEnd w:id="89"/>
    </w:p>
    <w:p w14:paraId="066A9170" w14:textId="7658D4B1" w:rsidR="008C6DA4" w:rsidRPr="0025594D" w:rsidRDefault="00FF4D33">
      <w:pPr>
        <w:pBdr>
          <w:top w:val="nil"/>
          <w:left w:val="nil"/>
          <w:bottom w:val="nil"/>
          <w:right w:val="nil"/>
          <w:between w:val="nil"/>
        </w:pBdr>
        <w:ind w:left="360"/>
        <w:rPr>
          <w:rFonts w:ascii="標楷體" w:eastAsia="標楷體" w:hAnsi="標楷體" w:cs="標楷體"/>
        </w:rPr>
      </w:pPr>
      <w:bookmarkStart w:id="90" w:name="_us3iveg211t7" w:colFirst="0" w:colLast="0"/>
      <w:bookmarkEnd w:id="90"/>
      <w:r w:rsidRPr="0025594D">
        <w:rPr>
          <w:rFonts w:ascii="標楷體" w:eastAsia="標楷體" w:hAnsi="標楷體" w:cs="標楷體"/>
        </w:rPr>
        <w:t>本項測試用以驗證系統透過</w:t>
      </w:r>
      <w:r w:rsidRPr="008E548A">
        <w:rPr>
          <w:rFonts w:eastAsia="標楷體"/>
        </w:rPr>
        <w:t>AI</w:t>
      </w:r>
      <w:r w:rsidRPr="0025594D">
        <w:rPr>
          <w:rFonts w:ascii="標楷體" w:eastAsia="標楷體" w:hAnsi="標楷體" w:cs="標楷體"/>
        </w:rPr>
        <w:t>生成植物種植計畫之功能。系統會根據植物種類與既有資料，產生對應之種植與照護建議。</w:t>
      </w:r>
    </w:p>
    <w:p w14:paraId="415A2A4A"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91" w:name="_qve9wa69oo6x" w:colFirst="0" w:colLast="0"/>
      <w:bookmarkEnd w:id="91"/>
      <w:r w:rsidRPr="0025594D">
        <w:rPr>
          <w:rFonts w:ascii="標楷體" w:eastAsia="標楷體" w:hAnsi="標楷體" w:cs="標楷體"/>
        </w:rPr>
        <w:t>測試流程如下：</w:t>
      </w:r>
    </w:p>
    <w:p w14:paraId="3B151FFE" w14:textId="03F8594D" w:rsidR="008C6DA4" w:rsidRPr="0025594D" w:rsidRDefault="00FF4D33">
      <w:pPr>
        <w:pBdr>
          <w:top w:val="nil"/>
          <w:left w:val="nil"/>
          <w:bottom w:val="nil"/>
          <w:right w:val="nil"/>
          <w:between w:val="nil"/>
        </w:pBdr>
        <w:ind w:left="360"/>
        <w:rPr>
          <w:rFonts w:ascii="標楷體" w:eastAsia="標楷體" w:hAnsi="標楷體" w:cs="標楷體"/>
        </w:rPr>
      </w:pPr>
      <w:bookmarkStart w:id="92" w:name="_6ka67juoiybm" w:colFirst="0" w:colLast="0"/>
      <w:bookmarkEnd w:id="92"/>
      <w:r w:rsidRPr="008E548A">
        <w:rPr>
          <w:rFonts w:eastAsia="標楷體"/>
        </w:rPr>
        <w:t>1.</w:t>
      </w:r>
      <w:r w:rsidRPr="0025594D">
        <w:rPr>
          <w:rFonts w:ascii="標楷體" w:eastAsia="標楷體" w:hAnsi="標楷體" w:cs="標楷體"/>
        </w:rPr>
        <w:t>使用者選擇特定植物並啟</w:t>
      </w:r>
      <w:r w:rsidRPr="008E548A">
        <w:rPr>
          <w:rFonts w:eastAsia="標楷體"/>
        </w:rPr>
        <w:t>用</w:t>
      </w:r>
      <w:r w:rsidRPr="008E548A">
        <w:rPr>
          <w:rFonts w:eastAsia="標楷體"/>
        </w:rPr>
        <w:t>AI</w:t>
      </w:r>
      <w:r w:rsidRPr="0025594D">
        <w:rPr>
          <w:rFonts w:ascii="標楷體" w:eastAsia="標楷體" w:hAnsi="標楷體" w:cs="標楷體"/>
        </w:rPr>
        <w:t>種植計畫生成功能</w:t>
      </w:r>
    </w:p>
    <w:p w14:paraId="34791536"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93" w:name="_c63la7umtlq5" w:colFirst="0" w:colLast="0"/>
      <w:bookmarkEnd w:id="93"/>
      <w:r w:rsidRPr="008E548A">
        <w:rPr>
          <w:rFonts w:eastAsia="標楷體"/>
        </w:rPr>
        <w:t>2.</w:t>
      </w:r>
      <w:r w:rsidRPr="0025594D">
        <w:rPr>
          <w:rFonts w:ascii="標楷體" w:eastAsia="標楷體" w:hAnsi="標楷體" w:cs="標楷體"/>
        </w:rPr>
        <w:t>系統依植物特性產生對應之種植計畫內容</w:t>
      </w:r>
    </w:p>
    <w:p w14:paraId="242F8C77"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94" w:name="_2rmeyqwwnj1i" w:colFirst="0" w:colLast="0"/>
      <w:bookmarkEnd w:id="94"/>
      <w:r w:rsidRPr="008E548A">
        <w:rPr>
          <w:rFonts w:eastAsia="標楷體"/>
        </w:rPr>
        <w:t>3.</w:t>
      </w:r>
      <w:r w:rsidRPr="0025594D">
        <w:rPr>
          <w:rFonts w:ascii="標楷體" w:eastAsia="標楷體" w:hAnsi="標楷體" w:cs="標楷體"/>
        </w:rPr>
        <w:t>將生成之計畫顯示於系統介面中</w:t>
      </w:r>
    </w:p>
    <w:p w14:paraId="4F2C6E85" w14:textId="6831D407" w:rsidR="008C6DA4" w:rsidRPr="0025594D" w:rsidRDefault="00FF4D33">
      <w:pPr>
        <w:pBdr>
          <w:top w:val="nil"/>
          <w:left w:val="nil"/>
          <w:bottom w:val="nil"/>
          <w:right w:val="nil"/>
          <w:between w:val="nil"/>
        </w:pBdr>
        <w:ind w:left="360"/>
        <w:rPr>
          <w:rFonts w:ascii="標楷體" w:eastAsia="標楷體" w:hAnsi="標楷體" w:cs="標楷體"/>
        </w:rPr>
      </w:pPr>
      <w:bookmarkStart w:id="95" w:name="_wg9wb1e8ube7" w:colFirst="0" w:colLast="0"/>
      <w:bookmarkEnd w:id="95"/>
      <w:r w:rsidRPr="0025594D">
        <w:rPr>
          <w:rFonts w:ascii="標楷體" w:eastAsia="標楷體" w:hAnsi="標楷體" w:cs="標楷體"/>
        </w:rPr>
        <w:t>測試結果顯示，系統能成功生成符合植物特性之種植計畫內容，並提供使用者作為後續照護與管理之參考依據，顯</w:t>
      </w:r>
      <w:r w:rsidRPr="008E548A">
        <w:rPr>
          <w:rFonts w:eastAsia="標楷體"/>
        </w:rPr>
        <w:t>示</w:t>
      </w:r>
      <w:r w:rsidRPr="008E548A">
        <w:rPr>
          <w:rFonts w:eastAsia="標楷體"/>
        </w:rPr>
        <w:t>AI</w:t>
      </w:r>
      <w:r w:rsidRPr="0025594D">
        <w:rPr>
          <w:rFonts w:ascii="標楷體" w:eastAsia="標楷體" w:hAnsi="標楷體" w:cs="標楷體"/>
        </w:rPr>
        <w:t>種植計畫生成功能可正常運作。</w:t>
      </w:r>
    </w:p>
    <w:p w14:paraId="7698D47B"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96" w:name="_5ok7ndjktjwo" w:colFirst="0" w:colLast="0"/>
      <w:bookmarkEnd w:id="96"/>
    </w:p>
    <w:p w14:paraId="3DF4A5B3" w14:textId="5304EBBA" w:rsidR="008C6DA4" w:rsidRPr="0025594D" w:rsidRDefault="00FF4D33" w:rsidP="00871F63">
      <w:pPr>
        <w:pBdr>
          <w:top w:val="nil"/>
          <w:left w:val="nil"/>
          <w:bottom w:val="nil"/>
          <w:right w:val="nil"/>
          <w:between w:val="nil"/>
        </w:pBdr>
        <w:ind w:left="357"/>
        <w:outlineLvl w:val="2"/>
        <w:rPr>
          <w:rFonts w:ascii="標楷體" w:eastAsia="標楷體" w:hAnsi="標楷體" w:cs="標楷體"/>
        </w:rPr>
      </w:pPr>
      <w:bookmarkStart w:id="97" w:name="_w8s3xapg27n" w:colFirst="0" w:colLast="0"/>
      <w:bookmarkStart w:id="98" w:name="_Toc218679102"/>
      <w:bookmarkEnd w:id="97"/>
      <w:r w:rsidRPr="008E548A">
        <w:rPr>
          <w:rFonts w:eastAsia="標楷體"/>
        </w:rPr>
        <w:t xml:space="preserve">7.3.4 </w:t>
      </w:r>
      <w:r w:rsidRPr="0025594D">
        <w:rPr>
          <w:rFonts w:ascii="標楷體" w:eastAsia="標楷體" w:hAnsi="標楷體" w:cs="標楷體"/>
        </w:rPr>
        <w:t>依當下環境調整澆水量之自動澆水功能測試</w:t>
      </w:r>
      <w:bookmarkStart w:id="99" w:name="_9twqy7in59d9" w:colFirst="0" w:colLast="0"/>
      <w:bookmarkEnd w:id="98"/>
      <w:bookmarkEnd w:id="99"/>
    </w:p>
    <w:p w14:paraId="6D858ECE"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0" w:name="_ag5y4dpj3pl5" w:colFirst="0" w:colLast="0"/>
      <w:bookmarkEnd w:id="100"/>
      <w:r w:rsidRPr="0025594D">
        <w:rPr>
          <w:rFonts w:ascii="標楷體" w:eastAsia="標楷體" w:hAnsi="標楷體" w:cs="標楷體"/>
        </w:rPr>
        <w:t>本項測試用以確認系統自動澆水功能是否能依據當下環境狀態進行澆水量調整。系統會根據環境相關資訊與植物需求，自動計算適當之澆水量並執行澆水動作。</w:t>
      </w:r>
    </w:p>
    <w:p w14:paraId="37C45951"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1" w:name="_h2jmptwlbalv" w:colFirst="0" w:colLast="0"/>
      <w:bookmarkEnd w:id="101"/>
      <w:r w:rsidRPr="0025594D">
        <w:rPr>
          <w:rFonts w:ascii="標楷體" w:eastAsia="標楷體" w:hAnsi="標楷體" w:cs="標楷體"/>
        </w:rPr>
        <w:t>測試流程如下：</w:t>
      </w:r>
    </w:p>
    <w:p w14:paraId="02A3423C"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2" w:name="_3tv0s3kgrwbb" w:colFirst="0" w:colLast="0"/>
      <w:bookmarkEnd w:id="102"/>
      <w:r w:rsidRPr="008E548A">
        <w:rPr>
          <w:rFonts w:eastAsia="標楷體"/>
        </w:rPr>
        <w:t>1.</w:t>
      </w:r>
      <w:r w:rsidRPr="0025594D">
        <w:rPr>
          <w:rFonts w:ascii="標楷體" w:eastAsia="標楷體" w:hAnsi="標楷體" w:cs="標楷體"/>
        </w:rPr>
        <w:t>系統取得當下環境資料</w:t>
      </w:r>
    </w:p>
    <w:p w14:paraId="4C30A80D"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3" w:name="_sglhunsyfp4d" w:colFirst="0" w:colLast="0"/>
      <w:bookmarkEnd w:id="103"/>
      <w:r w:rsidRPr="008E548A">
        <w:rPr>
          <w:rFonts w:eastAsia="標楷體"/>
        </w:rPr>
        <w:t>2.</w:t>
      </w:r>
      <w:r w:rsidRPr="0025594D">
        <w:rPr>
          <w:rFonts w:ascii="標楷體" w:eastAsia="標楷體" w:hAnsi="標楷體" w:cs="標楷體"/>
        </w:rPr>
        <w:t>依植物種類與環境狀態計算建議澆水量</w:t>
      </w:r>
    </w:p>
    <w:p w14:paraId="01ABD3AB"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4" w:name="_83v9j11gacv5" w:colFirst="0" w:colLast="0"/>
      <w:bookmarkEnd w:id="104"/>
      <w:r w:rsidRPr="008E548A">
        <w:rPr>
          <w:rFonts w:eastAsia="標楷體"/>
        </w:rPr>
        <w:t>3.</w:t>
      </w:r>
      <w:r w:rsidRPr="0025594D">
        <w:rPr>
          <w:rFonts w:ascii="標楷體" w:eastAsia="標楷體" w:hAnsi="標楷體" w:cs="標楷體"/>
        </w:rPr>
        <w:t>系統自動執行澆水並更新相關紀錄</w:t>
      </w:r>
    </w:p>
    <w:p w14:paraId="37E4028A" w14:textId="77777777" w:rsidR="008C6DA4" w:rsidRPr="0025594D" w:rsidRDefault="00FF4D33">
      <w:pPr>
        <w:pBdr>
          <w:top w:val="nil"/>
          <w:left w:val="nil"/>
          <w:bottom w:val="nil"/>
          <w:right w:val="nil"/>
          <w:between w:val="nil"/>
        </w:pBdr>
        <w:ind w:left="360"/>
        <w:rPr>
          <w:rFonts w:ascii="標楷體" w:eastAsia="標楷體" w:hAnsi="標楷體" w:cs="標楷體"/>
        </w:rPr>
      </w:pPr>
      <w:bookmarkStart w:id="105" w:name="_mnv2h5stwvm2" w:colFirst="0" w:colLast="0"/>
      <w:bookmarkEnd w:id="105"/>
      <w:r w:rsidRPr="0025594D">
        <w:rPr>
          <w:rFonts w:ascii="標楷體" w:eastAsia="標楷體" w:hAnsi="標楷體" w:cs="標楷體"/>
        </w:rPr>
        <w:t>測試結果顯示，系統能依不同環境條件調整澆水量，並正常執行自動澆水流程，顯示自動澆水功能符合系統設計目標。</w:t>
      </w:r>
    </w:p>
    <w:p w14:paraId="4142438C"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06" w:name="_o8parghpomxn" w:colFirst="0" w:colLast="0"/>
      <w:bookmarkEnd w:id="106"/>
    </w:p>
    <w:p w14:paraId="228F5661" w14:textId="259C650B"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107" w:name="_csdcbskmsbil" w:colFirst="0" w:colLast="0"/>
      <w:bookmarkStart w:id="108" w:name="_Toc218679103"/>
      <w:bookmarkEnd w:id="107"/>
      <w:r w:rsidRPr="008E548A">
        <w:rPr>
          <w:rFonts w:eastAsia="標楷體"/>
        </w:rPr>
        <w:t xml:space="preserve">7.4 </w:t>
      </w:r>
      <w:r w:rsidRPr="0025594D">
        <w:rPr>
          <w:rFonts w:ascii="標楷體" w:eastAsia="標楷體" w:hAnsi="標楷體" w:cs="標楷體"/>
        </w:rPr>
        <w:t>測試結果總結</w:t>
      </w:r>
      <w:bookmarkStart w:id="109" w:name="_7tew0tlgiol1" w:colFirst="0" w:colLast="0"/>
      <w:bookmarkEnd w:id="108"/>
      <w:bookmarkEnd w:id="109"/>
    </w:p>
    <w:p w14:paraId="6FF19E27" w14:textId="0E9BA3AC" w:rsidR="008C6DA4" w:rsidRDefault="00FF4D33">
      <w:pPr>
        <w:pBdr>
          <w:top w:val="nil"/>
          <w:left w:val="nil"/>
          <w:bottom w:val="nil"/>
          <w:right w:val="nil"/>
          <w:between w:val="nil"/>
        </w:pBdr>
        <w:ind w:left="360"/>
        <w:rPr>
          <w:rFonts w:ascii="標楷體" w:eastAsia="標楷體" w:hAnsi="標楷體" w:cs="標楷體"/>
        </w:rPr>
      </w:pPr>
      <w:bookmarkStart w:id="110" w:name="_ijysk8yp5m2z" w:colFirst="0" w:colLast="0"/>
      <w:bookmarkEnd w:id="110"/>
      <w:r w:rsidRPr="0025594D">
        <w:rPr>
          <w:rFonts w:ascii="標楷體" w:eastAsia="標楷體" w:hAnsi="標楷體" w:cs="標楷體"/>
        </w:rPr>
        <w:t>綜合上述測試結果，園藝智能助理系統於使用者資料管理、植物資料查詢、</w:t>
      </w:r>
      <w:r w:rsidRPr="008E548A">
        <w:rPr>
          <w:rFonts w:eastAsia="標楷體"/>
        </w:rPr>
        <w:t>AI</w:t>
      </w:r>
      <w:r w:rsidRPr="0025594D">
        <w:rPr>
          <w:rFonts w:ascii="標楷體" w:eastAsia="標楷體" w:hAnsi="標楷體" w:cs="標楷體"/>
        </w:rPr>
        <w:t>種植計畫生成及自動澆水功能皆能正常運作，各功能間銜接順暢，符合原先系統設計需求，具備實際應用於園藝管理之可行性。</w:t>
      </w:r>
    </w:p>
    <w:p w14:paraId="4BD2A74D" w14:textId="77777777" w:rsidR="00C86C1F" w:rsidRPr="0025594D" w:rsidRDefault="00C86C1F">
      <w:pPr>
        <w:pBdr>
          <w:top w:val="nil"/>
          <w:left w:val="nil"/>
          <w:bottom w:val="nil"/>
          <w:right w:val="nil"/>
          <w:between w:val="nil"/>
        </w:pBdr>
        <w:ind w:left="360"/>
        <w:rPr>
          <w:rFonts w:ascii="標楷體" w:eastAsia="標楷體" w:hAnsi="標楷體" w:cs="標楷體"/>
        </w:rPr>
      </w:pPr>
    </w:p>
    <w:p w14:paraId="717C73BF" w14:textId="656460FB" w:rsidR="001044B8" w:rsidRPr="001044B8"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111" w:name="_Toc218679104"/>
      <w:r w:rsidRPr="0025594D">
        <w:rPr>
          <w:rFonts w:ascii="標楷體" w:eastAsia="標楷體" w:hAnsi="標楷體" w:cs="標楷體"/>
          <w:b/>
          <w:bCs/>
          <w:color w:val="000000"/>
          <w:sz w:val="32"/>
          <w:szCs w:val="32"/>
        </w:rPr>
        <w:t>系統特性</w:t>
      </w:r>
      <w:bookmarkStart w:id="112" w:name="_s497pmtva39t" w:colFirst="0" w:colLast="0"/>
      <w:bookmarkEnd w:id="111"/>
      <w:bookmarkEnd w:id="112"/>
    </w:p>
    <w:p w14:paraId="7E9BA8F3" w14:textId="5F982F22" w:rsidR="008C6DA4" w:rsidRPr="001044B8" w:rsidRDefault="00FF4D33" w:rsidP="00871F63">
      <w:pPr>
        <w:pBdr>
          <w:top w:val="nil"/>
          <w:left w:val="nil"/>
          <w:bottom w:val="nil"/>
          <w:right w:val="nil"/>
          <w:between w:val="nil"/>
        </w:pBdr>
        <w:ind w:left="357"/>
        <w:outlineLvl w:val="1"/>
        <w:rPr>
          <w:rFonts w:ascii="標楷體" w:eastAsia="標楷體" w:hAnsi="標楷體" w:cs="標楷體"/>
        </w:rPr>
      </w:pPr>
      <w:bookmarkStart w:id="113" w:name="_Toc218679105"/>
      <w:r w:rsidRPr="008E548A">
        <w:rPr>
          <w:rFonts w:eastAsia="標楷體"/>
        </w:rPr>
        <w:t xml:space="preserve">8.1 </w:t>
      </w:r>
      <w:r w:rsidRPr="0025594D">
        <w:rPr>
          <w:rFonts w:ascii="標楷體" w:eastAsia="標楷體" w:hAnsi="標楷體" w:cs="標楷體"/>
        </w:rPr>
        <w:t>使用者導向之個人化資料管理</w:t>
      </w:r>
      <w:bookmarkStart w:id="114" w:name="_atv5lfeu9d4g" w:colFirst="0" w:colLast="0"/>
      <w:bookmarkEnd w:id="113"/>
      <w:bookmarkEnd w:id="114"/>
    </w:p>
    <w:p w14:paraId="34AD7687" w14:textId="606D7A92" w:rsidR="008C6DA4" w:rsidRPr="0025594D" w:rsidRDefault="001044B8">
      <w:pPr>
        <w:pBdr>
          <w:top w:val="nil"/>
          <w:left w:val="nil"/>
          <w:bottom w:val="nil"/>
          <w:right w:val="nil"/>
          <w:between w:val="nil"/>
        </w:pBdr>
        <w:ind w:left="360"/>
        <w:rPr>
          <w:rFonts w:ascii="標楷體" w:eastAsia="標楷體" w:hAnsi="標楷體" w:cs="標楷體"/>
        </w:rPr>
      </w:pPr>
      <w:bookmarkStart w:id="115" w:name="_co33yatmbonk" w:colFirst="0" w:colLast="0"/>
      <w:bookmarkEnd w:id="115"/>
      <w:r>
        <w:rPr>
          <w:rFonts w:ascii="標楷體" w:eastAsia="標楷體" w:hAnsi="標楷體" w:cs="標楷體" w:hint="eastAsia"/>
        </w:rPr>
        <w:t xml:space="preserve">    </w:t>
      </w:r>
      <w:r w:rsidR="00FF4D33" w:rsidRPr="0025594D">
        <w:rPr>
          <w:rFonts w:ascii="標楷體" w:eastAsia="標楷體" w:hAnsi="標楷體" w:cs="標楷體"/>
        </w:rPr>
        <w:t>本系統提供使用者資料新增功能，建立以使用者為核心之管理架構。透過使用者基本資料之建立，系統可區分不同使用者之操作與植物管理內容，確保資料不互相干擾，並作為後續個人化種植計畫與自動澆水設定之基礎。此設計使系統能依使用者情境提供對應之服務，提升整體系統使用的便利性與一致性。</w:t>
      </w:r>
    </w:p>
    <w:p w14:paraId="7DA8E371"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16" w:name="_daeuvkl7zz77" w:colFirst="0" w:colLast="0"/>
      <w:bookmarkEnd w:id="116"/>
    </w:p>
    <w:p w14:paraId="1EC0E4D8" w14:textId="49584FD2"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117" w:name="_roo0i2kbs7q1" w:colFirst="0" w:colLast="0"/>
      <w:bookmarkStart w:id="118" w:name="_Toc218679106"/>
      <w:bookmarkEnd w:id="117"/>
      <w:r w:rsidRPr="008E548A">
        <w:rPr>
          <w:rFonts w:eastAsia="標楷體"/>
        </w:rPr>
        <w:t>8.2</w:t>
      </w:r>
      <w:r w:rsidRPr="0025594D">
        <w:rPr>
          <w:rFonts w:ascii="標楷體" w:eastAsia="標楷體" w:hAnsi="標楷體" w:cs="標楷體"/>
        </w:rPr>
        <w:t xml:space="preserve"> 結構化植物資料查詢機制</w:t>
      </w:r>
      <w:bookmarkStart w:id="119" w:name="_b4481xaui3ut" w:colFirst="0" w:colLast="0"/>
      <w:bookmarkEnd w:id="118"/>
      <w:bookmarkEnd w:id="119"/>
    </w:p>
    <w:p w14:paraId="6918003E" w14:textId="3C85A95B" w:rsidR="008C6DA4" w:rsidRPr="0025594D" w:rsidRDefault="001044B8">
      <w:pPr>
        <w:pBdr>
          <w:top w:val="nil"/>
          <w:left w:val="nil"/>
          <w:bottom w:val="nil"/>
          <w:right w:val="nil"/>
          <w:between w:val="nil"/>
        </w:pBdr>
        <w:ind w:left="360"/>
        <w:rPr>
          <w:rFonts w:ascii="標楷體" w:eastAsia="標楷體" w:hAnsi="標楷體" w:cs="標楷體"/>
        </w:rPr>
      </w:pPr>
      <w:bookmarkStart w:id="120" w:name="_s5vy52icmtbo" w:colFirst="0" w:colLast="0"/>
      <w:bookmarkEnd w:id="120"/>
      <w:r>
        <w:rPr>
          <w:rFonts w:ascii="標楷體" w:eastAsia="標楷體" w:hAnsi="標楷體" w:cs="標楷體" w:hint="eastAsia"/>
        </w:rPr>
        <w:t xml:space="preserve">    </w:t>
      </w:r>
      <w:r w:rsidR="00FF4D33" w:rsidRPr="0025594D">
        <w:rPr>
          <w:rFonts w:ascii="標楷體" w:eastAsia="標楷體" w:hAnsi="標楷體" w:cs="標楷體"/>
        </w:rPr>
        <w:t>系統內建植物資料查詢功能，使用者可透過系統快速查詢各類植物之基本資訊與種植相關資料。植物資料以結構化方式儲存，使系統能穩定且正確地回傳查詢結果，協助使用者理解植物特性與基本照護需求。此功能可降低使用者自行查找資料之負擔，作為後續</w:t>
      </w:r>
      <w:r w:rsidR="00FF4D33" w:rsidRPr="008E548A">
        <w:rPr>
          <w:rFonts w:eastAsia="標楷體"/>
        </w:rPr>
        <w:t>AI</w:t>
      </w:r>
      <w:r w:rsidR="00FF4D33" w:rsidRPr="0025594D">
        <w:rPr>
          <w:rFonts w:ascii="標楷體" w:eastAsia="標楷體" w:hAnsi="標楷體" w:cs="標楷體"/>
        </w:rPr>
        <w:t>種植計畫生成的重要參考來源。</w:t>
      </w:r>
    </w:p>
    <w:p w14:paraId="58CE3931"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21" w:name="_n88ix1bgbwa" w:colFirst="0" w:colLast="0"/>
      <w:bookmarkEnd w:id="121"/>
    </w:p>
    <w:p w14:paraId="7361C07F" w14:textId="784D7D33"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122" w:name="_tr1rhefbv0d7" w:colFirst="0" w:colLast="0"/>
      <w:bookmarkStart w:id="123" w:name="_Toc218679107"/>
      <w:bookmarkEnd w:id="122"/>
      <w:r w:rsidRPr="008E548A">
        <w:rPr>
          <w:rFonts w:eastAsia="標楷體"/>
        </w:rPr>
        <w:lastRenderedPageBreak/>
        <w:t>8.3</w:t>
      </w:r>
      <w:r w:rsidR="008E548A">
        <w:rPr>
          <w:rFonts w:ascii="標楷體" w:eastAsia="標楷體" w:hAnsi="標楷體" w:cs="標楷體" w:hint="eastAsia"/>
        </w:rPr>
        <w:t xml:space="preserve"> </w:t>
      </w:r>
      <w:r w:rsidRPr="008E548A">
        <w:rPr>
          <w:rFonts w:eastAsia="標楷體"/>
        </w:rPr>
        <w:t>AI</w:t>
      </w:r>
      <w:r w:rsidRPr="0025594D">
        <w:rPr>
          <w:rFonts w:ascii="標楷體" w:eastAsia="標楷體" w:hAnsi="標楷體" w:cs="標楷體"/>
        </w:rPr>
        <w:t>輔助之植物種植計畫生成</w:t>
      </w:r>
      <w:bookmarkStart w:id="124" w:name="_bc90wtfjkhur" w:colFirst="0" w:colLast="0"/>
      <w:bookmarkEnd w:id="123"/>
      <w:bookmarkEnd w:id="124"/>
    </w:p>
    <w:p w14:paraId="0822B1DD" w14:textId="6B2F05CD" w:rsidR="008C6DA4" w:rsidRPr="0025594D" w:rsidRDefault="001044B8">
      <w:pPr>
        <w:pBdr>
          <w:top w:val="nil"/>
          <w:left w:val="nil"/>
          <w:bottom w:val="nil"/>
          <w:right w:val="nil"/>
          <w:between w:val="nil"/>
        </w:pBdr>
        <w:ind w:left="360"/>
        <w:rPr>
          <w:rFonts w:ascii="標楷體" w:eastAsia="標楷體" w:hAnsi="標楷體" w:cs="標楷體"/>
        </w:rPr>
      </w:pPr>
      <w:bookmarkStart w:id="125" w:name="_49f58ua4hif4" w:colFirst="0" w:colLast="0"/>
      <w:bookmarkEnd w:id="125"/>
      <w:r>
        <w:rPr>
          <w:rFonts w:ascii="標楷體" w:eastAsia="標楷體" w:hAnsi="標楷體" w:cs="標楷體" w:hint="eastAsia"/>
        </w:rPr>
        <w:t xml:space="preserve">    </w:t>
      </w:r>
      <w:r w:rsidR="00FF4D33" w:rsidRPr="0025594D">
        <w:rPr>
          <w:rFonts w:ascii="標楷體" w:eastAsia="標楷體" w:hAnsi="標楷體" w:cs="標楷體"/>
        </w:rPr>
        <w:t>本系統結合</w:t>
      </w:r>
      <w:r w:rsidR="00FF4D33" w:rsidRPr="008E548A">
        <w:rPr>
          <w:rFonts w:eastAsia="標楷體"/>
        </w:rPr>
        <w:t xml:space="preserve"> AI</w:t>
      </w:r>
      <w:r w:rsidR="00FF4D33" w:rsidRPr="0025594D">
        <w:rPr>
          <w:rFonts w:ascii="標楷體" w:eastAsia="標楷體" w:hAnsi="標楷體" w:cs="標楷體"/>
        </w:rPr>
        <w:t>技術，根據植物種類與既有資料，自動生成對應之植物種植計畫。所生成之計畫內容可作為使用者進行日常照護與管理之依據，提升種植決策的系統化程度。相較於固定規則或單一建議方式，</w:t>
      </w:r>
      <w:r w:rsidR="00FF4D33" w:rsidRPr="008E548A">
        <w:rPr>
          <w:rFonts w:eastAsia="標楷體"/>
        </w:rPr>
        <w:t>AI</w:t>
      </w:r>
      <w:r w:rsidR="00FF4D33" w:rsidRPr="0025594D">
        <w:rPr>
          <w:rFonts w:ascii="標楷體" w:eastAsia="標楷體" w:hAnsi="標楷體" w:cs="標楷體"/>
        </w:rPr>
        <w:t>生成之種植計畫具備較高彈性，能因應不同植物需求提供相對適切的照護建議。</w:t>
      </w:r>
    </w:p>
    <w:p w14:paraId="360E2A27"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26" w:name="_ee0br9s1jevg" w:colFirst="0" w:colLast="0"/>
      <w:bookmarkEnd w:id="126"/>
    </w:p>
    <w:p w14:paraId="6FEC8A5C" w14:textId="3523860D"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127" w:name="_4fwe5p3ck50f" w:colFirst="0" w:colLast="0"/>
      <w:bookmarkStart w:id="128" w:name="_Toc218679108"/>
      <w:bookmarkEnd w:id="127"/>
      <w:r w:rsidRPr="008E548A">
        <w:rPr>
          <w:rFonts w:eastAsia="標楷體"/>
        </w:rPr>
        <w:t xml:space="preserve">8.4 </w:t>
      </w:r>
      <w:r w:rsidRPr="0025594D">
        <w:rPr>
          <w:rFonts w:ascii="標楷體" w:eastAsia="標楷體" w:hAnsi="標楷體" w:cs="標楷體"/>
        </w:rPr>
        <w:t>依環境條件調整之自動澆水功能</w:t>
      </w:r>
      <w:bookmarkStart w:id="129" w:name="_t1m1pjjs3nf9" w:colFirst="0" w:colLast="0"/>
      <w:bookmarkEnd w:id="128"/>
      <w:bookmarkEnd w:id="129"/>
    </w:p>
    <w:p w14:paraId="6084CC3A" w14:textId="1D2BB716" w:rsidR="008C6DA4" w:rsidRPr="0025594D" w:rsidRDefault="001044B8">
      <w:pPr>
        <w:pBdr>
          <w:top w:val="nil"/>
          <w:left w:val="nil"/>
          <w:bottom w:val="nil"/>
          <w:right w:val="nil"/>
          <w:between w:val="nil"/>
        </w:pBdr>
        <w:ind w:left="360"/>
        <w:rPr>
          <w:rFonts w:ascii="標楷體" w:eastAsia="標楷體" w:hAnsi="標楷體" w:cs="標楷體"/>
        </w:rPr>
      </w:pPr>
      <w:bookmarkStart w:id="130" w:name="_hmjgzubivc1e" w:colFirst="0" w:colLast="0"/>
      <w:bookmarkEnd w:id="130"/>
      <w:r>
        <w:rPr>
          <w:rFonts w:ascii="標楷體" w:eastAsia="標楷體" w:hAnsi="標楷體" w:cs="標楷體" w:hint="eastAsia"/>
        </w:rPr>
        <w:t xml:space="preserve">    </w:t>
      </w:r>
      <w:r w:rsidR="00FF4D33" w:rsidRPr="0025594D">
        <w:rPr>
          <w:rFonts w:ascii="標楷體" w:eastAsia="標楷體" w:hAnsi="標楷體" w:cs="標楷體"/>
        </w:rPr>
        <w:t>系統具備自動澆水功能，並可依據當下環境條件進行澆水量調整。透過系統判斷植物需求與環境狀態，計算適當之澆水量並執行澆水動作，以避免澆水過量或不足之情形。此功能可降低人工判斷誤差，並提升植物照護的一致性與穩定性，使植物管理流程更具自動化特性。</w:t>
      </w:r>
    </w:p>
    <w:p w14:paraId="619BC0FC" w14:textId="77777777" w:rsidR="008C6DA4" w:rsidRPr="0025594D" w:rsidRDefault="008C6DA4">
      <w:pPr>
        <w:pBdr>
          <w:top w:val="nil"/>
          <w:left w:val="nil"/>
          <w:bottom w:val="nil"/>
          <w:right w:val="nil"/>
          <w:between w:val="nil"/>
        </w:pBdr>
        <w:ind w:left="360"/>
        <w:rPr>
          <w:rFonts w:ascii="標楷體" w:eastAsia="標楷體" w:hAnsi="標楷體" w:cs="標楷體"/>
        </w:rPr>
      </w:pPr>
      <w:bookmarkStart w:id="131" w:name="_udzvlthskaj7" w:colFirst="0" w:colLast="0"/>
      <w:bookmarkEnd w:id="131"/>
    </w:p>
    <w:p w14:paraId="5FD390C4" w14:textId="11D37935" w:rsidR="008C6DA4" w:rsidRPr="0025594D" w:rsidRDefault="00FF4D33" w:rsidP="00871F63">
      <w:pPr>
        <w:pBdr>
          <w:top w:val="nil"/>
          <w:left w:val="nil"/>
          <w:bottom w:val="nil"/>
          <w:right w:val="nil"/>
          <w:between w:val="nil"/>
        </w:pBdr>
        <w:ind w:left="357"/>
        <w:outlineLvl w:val="1"/>
        <w:rPr>
          <w:rFonts w:ascii="標楷體" w:eastAsia="標楷體" w:hAnsi="標楷體" w:cs="標楷體"/>
        </w:rPr>
      </w:pPr>
      <w:bookmarkStart w:id="132" w:name="_5jpc65w2qor6" w:colFirst="0" w:colLast="0"/>
      <w:bookmarkStart w:id="133" w:name="_Toc218679109"/>
      <w:bookmarkEnd w:id="132"/>
      <w:r w:rsidRPr="008E548A">
        <w:rPr>
          <w:rFonts w:eastAsia="標楷體"/>
        </w:rPr>
        <w:t>8.5</w:t>
      </w:r>
      <w:r w:rsidRPr="0025594D">
        <w:rPr>
          <w:rFonts w:ascii="標楷體" w:eastAsia="標楷體" w:hAnsi="標楷體" w:cs="標楷體"/>
        </w:rPr>
        <w:t xml:space="preserve"> 可擴充與延伸應用潛力</w:t>
      </w:r>
      <w:bookmarkStart w:id="134" w:name="_8hdkl0kh7ina" w:colFirst="0" w:colLast="0"/>
      <w:bookmarkEnd w:id="133"/>
      <w:bookmarkEnd w:id="134"/>
    </w:p>
    <w:p w14:paraId="1CD41655" w14:textId="2F1910DF" w:rsidR="008C6DA4" w:rsidRPr="0025594D" w:rsidRDefault="001044B8" w:rsidP="001044B8">
      <w:pPr>
        <w:pBdr>
          <w:top w:val="nil"/>
          <w:left w:val="nil"/>
          <w:bottom w:val="nil"/>
          <w:right w:val="nil"/>
          <w:between w:val="nil"/>
        </w:pBdr>
        <w:ind w:left="360"/>
        <w:rPr>
          <w:rFonts w:ascii="標楷體" w:eastAsia="標楷體" w:hAnsi="標楷體" w:cs="標楷體"/>
        </w:rPr>
      </w:pPr>
      <w:bookmarkStart w:id="135" w:name="_8zfoa4tbkt0a" w:colFirst="0" w:colLast="0"/>
      <w:bookmarkEnd w:id="135"/>
      <w:r>
        <w:rPr>
          <w:rFonts w:ascii="標楷體" w:eastAsia="標楷體" w:hAnsi="標楷體" w:cs="標楷體" w:hint="eastAsia"/>
        </w:rPr>
        <w:t xml:space="preserve">    </w:t>
      </w:r>
      <w:r w:rsidR="00FF4D33" w:rsidRPr="0025594D">
        <w:rPr>
          <w:rFonts w:ascii="標楷體" w:eastAsia="標楷體" w:hAnsi="標楷體" w:cs="標楷體"/>
        </w:rPr>
        <w:t>本系統</w:t>
      </w:r>
      <w:proofErr w:type="gramStart"/>
      <w:r w:rsidR="00FF4D33" w:rsidRPr="0025594D">
        <w:rPr>
          <w:rFonts w:ascii="標楷體" w:eastAsia="標楷體" w:hAnsi="標楷體" w:cs="標楷體"/>
        </w:rPr>
        <w:t>採</w:t>
      </w:r>
      <w:proofErr w:type="gramEnd"/>
      <w:r w:rsidR="00FF4D33" w:rsidRPr="0025594D">
        <w:rPr>
          <w:rFonts w:ascii="標楷體" w:eastAsia="標楷體" w:hAnsi="標楷體" w:cs="標楷體"/>
        </w:rPr>
        <w:t>模組化設計，將使用者資料管理、植物資料查詢、</w:t>
      </w:r>
      <w:r w:rsidR="00FF4D33" w:rsidRPr="008E548A">
        <w:rPr>
          <w:rFonts w:eastAsia="標楷體"/>
        </w:rPr>
        <w:t>AI</w:t>
      </w:r>
      <w:r w:rsidR="00FF4D33" w:rsidRPr="0025594D">
        <w:rPr>
          <w:rFonts w:ascii="標楷體" w:eastAsia="標楷體" w:hAnsi="標楷體" w:cs="標楷體"/>
        </w:rPr>
        <w:t>種植計畫生成與自動澆水功能分別獨立建構，使各功能模組具備良好之可維護性與擴充性。此架構設計有助於未來依實際需求進行功能延伸，而不影響既有系統之核心運作。</w:t>
      </w:r>
      <w:bookmarkStart w:id="136" w:name="_47r5mhgcdjr4" w:colFirst="0" w:colLast="0"/>
      <w:bookmarkEnd w:id="136"/>
    </w:p>
    <w:p w14:paraId="0F698A28" w14:textId="57401A20" w:rsidR="008C6DA4" w:rsidRDefault="001044B8">
      <w:pPr>
        <w:pBdr>
          <w:top w:val="nil"/>
          <w:left w:val="nil"/>
          <w:bottom w:val="nil"/>
          <w:right w:val="nil"/>
          <w:between w:val="nil"/>
        </w:pBdr>
        <w:ind w:left="360"/>
        <w:rPr>
          <w:rFonts w:ascii="標楷體" w:eastAsia="標楷體" w:hAnsi="標楷體" w:cs="標楷體"/>
        </w:rPr>
      </w:pPr>
      <w:bookmarkStart w:id="137" w:name="_pm0jf915vjv3" w:colFirst="0" w:colLast="0"/>
      <w:bookmarkEnd w:id="137"/>
      <w:r>
        <w:rPr>
          <w:rFonts w:ascii="標楷體" w:eastAsia="標楷體" w:hAnsi="標楷體" w:cs="標楷體" w:hint="eastAsia"/>
        </w:rPr>
        <w:t xml:space="preserve">    </w:t>
      </w:r>
      <w:r w:rsidR="00FF4D33" w:rsidRPr="0025594D">
        <w:rPr>
          <w:rFonts w:ascii="標楷體" w:eastAsia="標楷體" w:hAnsi="標楷體" w:cs="標楷體"/>
        </w:rPr>
        <w:t>未來系統可進一步整合更多環境感測資料，以提升自動澆水判斷之精</w:t>
      </w:r>
      <w:proofErr w:type="gramStart"/>
      <w:r w:rsidR="00FF4D33" w:rsidRPr="0025594D">
        <w:rPr>
          <w:rFonts w:ascii="標楷體" w:eastAsia="標楷體" w:hAnsi="標楷體" w:cs="標楷體"/>
        </w:rPr>
        <w:t>準</w:t>
      </w:r>
      <w:proofErr w:type="gramEnd"/>
      <w:r w:rsidR="00FF4D33" w:rsidRPr="0025594D">
        <w:rPr>
          <w:rFonts w:ascii="標楷體" w:eastAsia="標楷體" w:hAnsi="標楷體" w:cs="標楷體"/>
        </w:rPr>
        <w:t>度；亦可擴充</w:t>
      </w:r>
      <w:r w:rsidR="00FF4D33" w:rsidRPr="008E548A">
        <w:rPr>
          <w:rFonts w:eastAsia="標楷體"/>
        </w:rPr>
        <w:t>AI</w:t>
      </w:r>
      <w:r w:rsidR="00FF4D33" w:rsidRPr="0025594D">
        <w:rPr>
          <w:rFonts w:ascii="標楷體" w:eastAsia="標楷體" w:hAnsi="標楷體" w:cs="標楷體"/>
        </w:rPr>
        <w:t>種植計畫之生成內容，使其能因應更多植物種類或不同種植情境進行調整。</w:t>
      </w:r>
      <w:proofErr w:type="gramStart"/>
      <w:r w:rsidR="00FF4D33" w:rsidRPr="0025594D">
        <w:rPr>
          <w:rFonts w:ascii="標楷體" w:eastAsia="標楷體" w:hAnsi="標楷體" w:cs="標楷體"/>
        </w:rPr>
        <w:t>此外，</w:t>
      </w:r>
      <w:proofErr w:type="gramEnd"/>
      <w:r w:rsidR="00FF4D33" w:rsidRPr="0025594D">
        <w:rPr>
          <w:rFonts w:ascii="標楷體" w:eastAsia="標楷體" w:hAnsi="標楷體" w:cs="標楷體"/>
        </w:rPr>
        <w:t>系統亦具備延伸至行動裝置或雲端平台之潛力，以支援更廣泛之智慧園藝應用。</w:t>
      </w:r>
    </w:p>
    <w:p w14:paraId="0CC0A589" w14:textId="77777777" w:rsidR="00C86C1F" w:rsidRPr="0025594D" w:rsidRDefault="00C86C1F">
      <w:pPr>
        <w:pBdr>
          <w:top w:val="nil"/>
          <w:left w:val="nil"/>
          <w:bottom w:val="nil"/>
          <w:right w:val="nil"/>
          <w:between w:val="nil"/>
        </w:pBdr>
        <w:ind w:left="360"/>
        <w:rPr>
          <w:rFonts w:ascii="標楷體" w:eastAsia="標楷體" w:hAnsi="標楷體" w:cs="標楷體"/>
        </w:rPr>
      </w:pPr>
    </w:p>
    <w:p w14:paraId="5EE5DAC0"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138" w:name="_Toc218679110"/>
      <w:r w:rsidRPr="0025594D">
        <w:rPr>
          <w:rFonts w:ascii="標楷體" w:eastAsia="標楷體" w:hAnsi="標楷體" w:cs="標楷體"/>
          <w:b/>
          <w:bCs/>
          <w:color w:val="000000"/>
          <w:sz w:val="32"/>
          <w:szCs w:val="32"/>
        </w:rPr>
        <w:t>系統軟硬體需求</w:t>
      </w:r>
      <w:bookmarkEnd w:id="138"/>
      <w:r w:rsidRPr="0025594D">
        <w:rPr>
          <w:rFonts w:ascii="標楷體" w:eastAsia="標楷體" w:hAnsi="標楷體" w:cs="標楷體"/>
          <w:b/>
          <w:bCs/>
          <w:sz w:val="32"/>
          <w:szCs w:val="32"/>
        </w:rPr>
        <w:t xml:space="preserve"> </w:t>
      </w:r>
    </w:p>
    <w:p w14:paraId="3305D6C3" w14:textId="77777777" w:rsidR="008C6DA4" w:rsidRPr="0025594D" w:rsidRDefault="00FF4D33" w:rsidP="00871F63">
      <w:pPr>
        <w:pBdr>
          <w:top w:val="nil"/>
          <w:left w:val="nil"/>
          <w:bottom w:val="nil"/>
          <w:right w:val="nil"/>
          <w:between w:val="nil"/>
        </w:pBdr>
        <w:ind w:left="482"/>
        <w:outlineLvl w:val="1"/>
        <w:rPr>
          <w:rFonts w:ascii="標楷體" w:eastAsia="標楷體" w:hAnsi="標楷體" w:cs="標楷體"/>
        </w:rPr>
      </w:pPr>
      <w:bookmarkStart w:id="139" w:name="_abqecchniwpk" w:colFirst="0" w:colLast="0"/>
      <w:bookmarkStart w:id="140" w:name="_Toc218679111"/>
      <w:bookmarkEnd w:id="139"/>
      <w:r w:rsidRPr="008E548A">
        <w:rPr>
          <w:rFonts w:eastAsia="標楷體"/>
        </w:rPr>
        <w:t>9.1</w:t>
      </w:r>
      <w:r w:rsidRPr="0025594D">
        <w:rPr>
          <w:rFonts w:ascii="標楷體" w:eastAsia="標楷體" w:hAnsi="標楷體" w:cs="標楷體"/>
        </w:rPr>
        <w:t>軟體:</w:t>
      </w:r>
      <w:bookmarkEnd w:id="140"/>
    </w:p>
    <w:p w14:paraId="020CB69C"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41" w:name="_vot7je61f6fd" w:colFirst="0" w:colLast="0"/>
      <w:bookmarkEnd w:id="141"/>
    </w:p>
    <w:p w14:paraId="3CC621E4" w14:textId="77777777" w:rsidR="008C6DA4" w:rsidRPr="0025594D" w:rsidRDefault="00FF4D33">
      <w:pPr>
        <w:pBdr>
          <w:top w:val="nil"/>
          <w:left w:val="nil"/>
          <w:bottom w:val="nil"/>
          <w:right w:val="nil"/>
          <w:between w:val="nil"/>
        </w:pBdr>
        <w:ind w:left="480"/>
        <w:rPr>
          <w:rFonts w:ascii="標楷體" w:eastAsia="標楷體" w:hAnsi="標楷體" w:cs="標楷體"/>
        </w:rPr>
      </w:pPr>
      <w:bookmarkStart w:id="142" w:name="_s504dmwbjuc" w:colFirst="0" w:colLast="0"/>
      <w:bookmarkEnd w:id="142"/>
      <w:proofErr w:type="spellStart"/>
      <w:r w:rsidRPr="008E548A">
        <w:rPr>
          <w:rFonts w:eastAsia="標楷體"/>
        </w:rPr>
        <w:t>ThingSpeak</w:t>
      </w:r>
      <w:proofErr w:type="spellEnd"/>
      <w:r w:rsidRPr="0025594D">
        <w:rPr>
          <w:rFonts w:ascii="標楷體" w:eastAsia="標楷體" w:hAnsi="標楷體" w:cs="標楷體"/>
        </w:rPr>
        <w:t>:</w:t>
      </w:r>
      <w:proofErr w:type="gramStart"/>
      <w:r w:rsidRPr="0025594D">
        <w:rPr>
          <w:rFonts w:ascii="標楷體" w:eastAsia="標楷體" w:hAnsi="標楷體" w:cs="標楷體"/>
        </w:rPr>
        <w:t>感</w:t>
      </w:r>
      <w:proofErr w:type="gramEnd"/>
      <w:r w:rsidRPr="0025594D">
        <w:rPr>
          <w:rFonts w:ascii="標楷體" w:eastAsia="標楷體" w:hAnsi="標楷體" w:cs="標楷體"/>
        </w:rPr>
        <w:t>測器資料庫，</w:t>
      </w:r>
      <w:proofErr w:type="gramStart"/>
      <w:r w:rsidRPr="0025594D">
        <w:rPr>
          <w:rFonts w:ascii="標楷體" w:eastAsia="標楷體" w:hAnsi="標楷體" w:cs="標楷體"/>
        </w:rPr>
        <w:t>專為物聯網</w:t>
      </w:r>
      <w:proofErr w:type="gramEnd"/>
      <w:r w:rsidRPr="0025594D">
        <w:rPr>
          <w:rFonts w:ascii="標楷體" w:eastAsia="標楷體" w:hAnsi="標楷體" w:cs="標楷體"/>
        </w:rPr>
        <w:t xml:space="preserve">設計的平台，用於接收並儲存感測器的歷史數據，並提供即時圖表顯示，方便觀察環境趨勢。 </w:t>
      </w:r>
    </w:p>
    <w:p w14:paraId="180EE98C"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43" w:name="_aypamq2u9bfi" w:colFirst="0" w:colLast="0"/>
      <w:bookmarkEnd w:id="143"/>
    </w:p>
    <w:p w14:paraId="0F224F71" w14:textId="77777777" w:rsidR="008C6DA4" w:rsidRPr="0025594D" w:rsidRDefault="00FF4D33">
      <w:pPr>
        <w:pBdr>
          <w:top w:val="nil"/>
          <w:left w:val="nil"/>
          <w:bottom w:val="nil"/>
          <w:right w:val="nil"/>
          <w:between w:val="nil"/>
        </w:pBdr>
        <w:ind w:left="480"/>
        <w:rPr>
          <w:rFonts w:ascii="標楷體" w:eastAsia="標楷體" w:hAnsi="標楷體" w:cs="標楷體"/>
        </w:rPr>
      </w:pPr>
      <w:bookmarkStart w:id="144" w:name="_cyl5ec9haqxd" w:colFirst="0" w:colLast="0"/>
      <w:bookmarkEnd w:id="144"/>
      <w:r w:rsidRPr="008E548A">
        <w:rPr>
          <w:rFonts w:eastAsia="標楷體"/>
        </w:rPr>
        <w:t>GitHub</w:t>
      </w:r>
      <w:r w:rsidRPr="0025594D">
        <w:rPr>
          <w:rFonts w:ascii="標楷體" w:eastAsia="標楷體" w:hAnsi="標楷體" w:cs="標楷體"/>
        </w:rPr>
        <w:t>:用於撰寫、儲存並管理後端程式碼的版本控制系統，方便開發過程中的備份與多人協作。</w:t>
      </w:r>
    </w:p>
    <w:p w14:paraId="324E62A4" w14:textId="77777777" w:rsidR="008C6DA4" w:rsidRPr="0025594D" w:rsidRDefault="00FF4D33">
      <w:pPr>
        <w:pBdr>
          <w:top w:val="nil"/>
          <w:left w:val="nil"/>
          <w:bottom w:val="nil"/>
          <w:right w:val="nil"/>
          <w:between w:val="nil"/>
        </w:pBdr>
        <w:ind w:left="480"/>
        <w:rPr>
          <w:rFonts w:ascii="標楷體" w:eastAsia="標楷體" w:hAnsi="標楷體" w:cs="標楷體"/>
        </w:rPr>
      </w:pPr>
      <w:bookmarkStart w:id="145" w:name="_deg35mv79u4n" w:colFirst="0" w:colLast="0"/>
      <w:bookmarkEnd w:id="145"/>
      <w:r w:rsidRPr="0025594D">
        <w:rPr>
          <w:rFonts w:ascii="標楷體" w:eastAsia="標楷體" w:hAnsi="標楷體" w:cs="標楷體"/>
        </w:rPr>
        <w:t xml:space="preserve"> </w:t>
      </w:r>
    </w:p>
    <w:p w14:paraId="042AF716" w14:textId="6FFD2BE9" w:rsidR="008C6DA4" w:rsidRPr="0025594D" w:rsidRDefault="00FF4D33">
      <w:pPr>
        <w:pBdr>
          <w:top w:val="nil"/>
          <w:left w:val="nil"/>
          <w:bottom w:val="nil"/>
          <w:right w:val="nil"/>
          <w:between w:val="nil"/>
        </w:pBdr>
        <w:ind w:left="480"/>
        <w:rPr>
          <w:rFonts w:ascii="標楷體" w:eastAsia="標楷體" w:hAnsi="標楷體" w:cs="標楷體"/>
        </w:rPr>
      </w:pPr>
      <w:bookmarkStart w:id="146" w:name="_bge2souptcu3" w:colFirst="0" w:colLast="0"/>
      <w:bookmarkEnd w:id="146"/>
      <w:r w:rsidRPr="008E548A">
        <w:rPr>
          <w:rFonts w:eastAsia="標楷體"/>
        </w:rPr>
        <w:t>Firebase</w:t>
      </w:r>
      <w:r w:rsidRPr="0025594D">
        <w:rPr>
          <w:rFonts w:ascii="標楷體" w:eastAsia="標楷體" w:hAnsi="標楷體" w:cs="標楷體"/>
        </w:rPr>
        <w:t>:前端託管與資料管理，部署前端</w:t>
      </w:r>
      <w:r w:rsidRPr="008E548A">
        <w:rPr>
          <w:rFonts w:eastAsia="標楷體"/>
        </w:rPr>
        <w:t>Web</w:t>
      </w:r>
      <w:r w:rsidRPr="0025594D">
        <w:rPr>
          <w:rFonts w:ascii="標楷體" w:eastAsia="標楷體" w:hAnsi="標楷體" w:cs="標楷體"/>
        </w:rPr>
        <w:t xml:space="preserve">介面的平台，同時利用其資料庫功能管理使用者帳號及植物品種庫（如各植物的生長參數）。 </w:t>
      </w:r>
    </w:p>
    <w:p w14:paraId="7F55C1BC"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47" w:name="_mrkg85s985q2" w:colFirst="0" w:colLast="0"/>
      <w:bookmarkEnd w:id="147"/>
    </w:p>
    <w:p w14:paraId="17F632B9" w14:textId="4505E939" w:rsidR="008C6DA4" w:rsidRPr="0025594D" w:rsidRDefault="00FF4D33">
      <w:pPr>
        <w:pBdr>
          <w:top w:val="nil"/>
          <w:left w:val="nil"/>
          <w:bottom w:val="nil"/>
          <w:right w:val="nil"/>
          <w:between w:val="nil"/>
        </w:pBdr>
        <w:ind w:left="480"/>
        <w:rPr>
          <w:rFonts w:ascii="標楷體" w:eastAsia="標楷體" w:hAnsi="標楷體" w:cs="標楷體"/>
        </w:rPr>
      </w:pPr>
      <w:bookmarkStart w:id="148" w:name="_8ig0eqx8uvvy" w:colFirst="0" w:colLast="0"/>
      <w:bookmarkEnd w:id="148"/>
      <w:r w:rsidRPr="008E548A">
        <w:rPr>
          <w:rFonts w:eastAsia="標楷體"/>
        </w:rPr>
        <w:t>Render</w:t>
      </w:r>
      <w:r w:rsidRPr="0025594D">
        <w:rPr>
          <w:rFonts w:ascii="標楷體" w:eastAsia="標楷體" w:hAnsi="標楷體" w:cs="標楷體"/>
        </w:rPr>
        <w:t xml:space="preserve"> </w:t>
      </w:r>
      <w:proofErr w:type="gramStart"/>
      <w:r w:rsidRPr="0025594D">
        <w:rPr>
          <w:rFonts w:ascii="標楷體" w:eastAsia="標楷體" w:hAnsi="標楷體" w:cs="標楷體"/>
        </w:rPr>
        <w:t>—</w:t>
      </w:r>
      <w:proofErr w:type="gramEnd"/>
      <w:r w:rsidRPr="0025594D">
        <w:rPr>
          <w:rFonts w:ascii="標楷體" w:eastAsia="標楷體" w:hAnsi="標楷體" w:cs="標楷體"/>
        </w:rPr>
        <w:t xml:space="preserve"> 後端部署空間，將後端程式碼（如</w:t>
      </w:r>
      <w:r w:rsidRPr="008E548A">
        <w:rPr>
          <w:rFonts w:eastAsia="標楷體"/>
        </w:rPr>
        <w:t>Python Flask</w:t>
      </w:r>
      <w:r w:rsidRPr="0025594D">
        <w:rPr>
          <w:rFonts w:ascii="標楷體" w:eastAsia="標楷體" w:hAnsi="標楷體" w:cs="標楷體"/>
        </w:rPr>
        <w:t>或其他伺服器邏輯）部署至雲端，確保系統能</w:t>
      </w:r>
      <w:r w:rsidRPr="008E548A">
        <w:rPr>
          <w:rFonts w:eastAsia="標楷體"/>
        </w:rPr>
        <w:t>24</w:t>
      </w:r>
      <w:r w:rsidRPr="0025594D">
        <w:rPr>
          <w:rFonts w:ascii="標楷體" w:eastAsia="標楷體" w:hAnsi="標楷體" w:cs="標楷體"/>
        </w:rPr>
        <w:t>小時不間斷地處理邏輯與</w:t>
      </w:r>
      <w:r w:rsidRPr="008E548A">
        <w:rPr>
          <w:rFonts w:eastAsia="標楷體"/>
        </w:rPr>
        <w:t>API</w:t>
      </w:r>
      <w:r w:rsidRPr="0025594D">
        <w:rPr>
          <w:rFonts w:ascii="標楷體" w:eastAsia="標楷體" w:hAnsi="標楷體" w:cs="標楷體"/>
        </w:rPr>
        <w:t>請求。</w:t>
      </w:r>
    </w:p>
    <w:p w14:paraId="5B04AC8F"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49" w:name="_we950rb63u0n" w:colFirst="0" w:colLast="0"/>
      <w:bookmarkEnd w:id="149"/>
    </w:p>
    <w:p w14:paraId="5D5CE37B" w14:textId="77777777" w:rsidR="008C6DA4" w:rsidRPr="0025594D" w:rsidRDefault="00FF4D33" w:rsidP="00871F63">
      <w:pPr>
        <w:pBdr>
          <w:top w:val="nil"/>
          <w:left w:val="nil"/>
          <w:bottom w:val="nil"/>
          <w:right w:val="nil"/>
          <w:between w:val="nil"/>
        </w:pBdr>
        <w:ind w:left="482"/>
        <w:outlineLvl w:val="1"/>
        <w:rPr>
          <w:rFonts w:ascii="標楷體" w:eastAsia="標楷體" w:hAnsi="標楷體" w:cs="標楷體"/>
        </w:rPr>
      </w:pPr>
      <w:bookmarkStart w:id="150" w:name="_j7wyou12zomf" w:colFirst="0" w:colLast="0"/>
      <w:bookmarkStart w:id="151" w:name="_Toc218679112"/>
      <w:bookmarkEnd w:id="150"/>
      <w:r w:rsidRPr="008E548A">
        <w:rPr>
          <w:rFonts w:eastAsia="標楷體"/>
        </w:rPr>
        <w:t>9.2</w:t>
      </w:r>
      <w:r w:rsidRPr="0025594D">
        <w:rPr>
          <w:rFonts w:ascii="標楷體" w:eastAsia="標楷體" w:hAnsi="標楷體" w:cs="標楷體"/>
        </w:rPr>
        <w:t>硬體:</w:t>
      </w:r>
      <w:bookmarkEnd w:id="151"/>
    </w:p>
    <w:p w14:paraId="4F8FD759"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52" w:name="_n44podwo4r51" w:colFirst="0" w:colLast="0"/>
      <w:bookmarkEnd w:id="152"/>
    </w:p>
    <w:p w14:paraId="5C456039" w14:textId="10940451" w:rsidR="008C6DA4" w:rsidRPr="0025594D" w:rsidRDefault="00FF4D33">
      <w:pPr>
        <w:pBdr>
          <w:top w:val="nil"/>
          <w:left w:val="nil"/>
          <w:bottom w:val="nil"/>
          <w:right w:val="nil"/>
          <w:between w:val="nil"/>
        </w:pBdr>
        <w:ind w:left="480"/>
        <w:rPr>
          <w:rFonts w:ascii="標楷體" w:eastAsia="標楷體" w:hAnsi="標楷體" w:cs="標楷體"/>
        </w:rPr>
      </w:pPr>
      <w:bookmarkStart w:id="153" w:name="_q70e5ocv9d88" w:colFirst="0" w:colLast="0"/>
      <w:bookmarkEnd w:id="153"/>
      <w:r w:rsidRPr="008E548A">
        <w:rPr>
          <w:rFonts w:eastAsia="標楷體"/>
        </w:rPr>
        <w:t xml:space="preserve">ESP-32 </w:t>
      </w:r>
      <w:r w:rsidRPr="0025594D">
        <w:rPr>
          <w:rFonts w:ascii="標楷體" w:eastAsia="標楷體" w:hAnsi="標楷體" w:cs="標楷體"/>
        </w:rPr>
        <w:t>(</w:t>
      </w:r>
      <w:r w:rsidRPr="008E548A">
        <w:rPr>
          <w:rFonts w:eastAsia="標楷體"/>
        </w:rPr>
        <w:t>2</w:t>
      </w:r>
      <w:r w:rsidRPr="0025594D">
        <w:rPr>
          <w:rFonts w:ascii="標楷體" w:eastAsia="標楷體" w:hAnsi="標楷體" w:cs="標楷體"/>
        </w:rPr>
        <w:t>個): 核心微控制器，具備</w:t>
      </w:r>
      <w:r w:rsidRPr="008E548A">
        <w:rPr>
          <w:rFonts w:eastAsia="標楷體"/>
        </w:rPr>
        <w:t xml:space="preserve"> Wi-Fi</w:t>
      </w:r>
      <w:r w:rsidRPr="0025594D">
        <w:rPr>
          <w:rFonts w:ascii="標楷體" w:eastAsia="標楷體" w:hAnsi="標楷體" w:cs="標楷體"/>
        </w:rPr>
        <w:t>與藍牙功能，用於接收感測器數據並控制各項設備。</w:t>
      </w:r>
    </w:p>
    <w:p w14:paraId="6C896450"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54" w:name="_4oj0m8fdecp0" w:colFirst="0" w:colLast="0"/>
      <w:bookmarkEnd w:id="154"/>
    </w:p>
    <w:p w14:paraId="6DDA49B2" w14:textId="2A9F7BCB" w:rsidR="008C6DA4" w:rsidRPr="0025594D" w:rsidRDefault="00FF4D33">
      <w:pPr>
        <w:pBdr>
          <w:top w:val="nil"/>
          <w:left w:val="nil"/>
          <w:bottom w:val="nil"/>
          <w:right w:val="nil"/>
          <w:between w:val="nil"/>
        </w:pBdr>
        <w:ind w:left="480"/>
        <w:rPr>
          <w:rFonts w:ascii="標楷體" w:eastAsia="標楷體" w:hAnsi="標楷體" w:cs="標楷體"/>
        </w:rPr>
      </w:pPr>
      <w:bookmarkStart w:id="155" w:name="_uv5yzvf6ws9" w:colFirst="0" w:colLast="0"/>
      <w:bookmarkEnd w:id="155"/>
      <w:r w:rsidRPr="0025594D">
        <w:rPr>
          <w:rFonts w:ascii="標楷體" w:eastAsia="標楷體" w:hAnsi="標楷體" w:cs="標楷體"/>
        </w:rPr>
        <w:t xml:space="preserve">杜邦線材:用於連接開發板、感測器與各類電子元件。 </w:t>
      </w:r>
    </w:p>
    <w:p w14:paraId="6A4A1C96" w14:textId="77777777" w:rsidR="008C6DA4" w:rsidRPr="0025594D" w:rsidRDefault="008C6DA4">
      <w:pPr>
        <w:pBdr>
          <w:top w:val="nil"/>
          <w:left w:val="nil"/>
          <w:bottom w:val="nil"/>
          <w:right w:val="nil"/>
          <w:between w:val="nil"/>
        </w:pBdr>
        <w:rPr>
          <w:rFonts w:ascii="標楷體" w:eastAsia="標楷體" w:hAnsi="標楷體" w:cs="標楷體"/>
        </w:rPr>
      </w:pPr>
      <w:bookmarkStart w:id="156" w:name="_dci36kynfdgt" w:colFirst="0" w:colLast="0"/>
      <w:bookmarkEnd w:id="156"/>
    </w:p>
    <w:p w14:paraId="38378820" w14:textId="6999A64F" w:rsidR="008C6DA4" w:rsidRPr="0025594D" w:rsidRDefault="00FF4D33">
      <w:pPr>
        <w:pBdr>
          <w:top w:val="nil"/>
          <w:left w:val="nil"/>
          <w:bottom w:val="nil"/>
          <w:right w:val="nil"/>
          <w:between w:val="nil"/>
        </w:pBdr>
        <w:ind w:left="480"/>
        <w:rPr>
          <w:rFonts w:ascii="標楷體" w:eastAsia="標楷體" w:hAnsi="標楷體" w:cs="標楷體"/>
        </w:rPr>
      </w:pPr>
      <w:bookmarkStart w:id="157" w:name="_u56t13ft7f3d" w:colFirst="0" w:colLast="0"/>
      <w:bookmarkEnd w:id="157"/>
      <w:r w:rsidRPr="0025594D">
        <w:rPr>
          <w:rFonts w:ascii="標楷體" w:eastAsia="標楷體" w:hAnsi="標楷體" w:cs="標楷體"/>
        </w:rPr>
        <w:t>麵包板(</w:t>
      </w:r>
      <w:r w:rsidRPr="008E548A">
        <w:rPr>
          <w:rFonts w:eastAsia="標楷體"/>
        </w:rPr>
        <w:t>2</w:t>
      </w:r>
      <w:r w:rsidRPr="0025594D">
        <w:rPr>
          <w:rFonts w:ascii="標楷體" w:eastAsia="標楷體" w:hAnsi="標楷體" w:cs="標楷體"/>
        </w:rPr>
        <w:t>個): 提供電路原型搭建平台，方便快速測試與更換零件。</w:t>
      </w:r>
    </w:p>
    <w:p w14:paraId="456E011A" w14:textId="77777777" w:rsidR="008C6DA4" w:rsidRPr="0025594D" w:rsidRDefault="00FF4D33">
      <w:pPr>
        <w:pBdr>
          <w:top w:val="nil"/>
          <w:left w:val="nil"/>
          <w:bottom w:val="nil"/>
          <w:right w:val="nil"/>
          <w:between w:val="nil"/>
        </w:pBdr>
        <w:ind w:left="480"/>
        <w:rPr>
          <w:rFonts w:ascii="標楷體" w:eastAsia="標楷體" w:hAnsi="標楷體" w:cs="標楷體"/>
        </w:rPr>
      </w:pPr>
      <w:bookmarkStart w:id="158" w:name="_rt6v461kc8e6" w:colFirst="0" w:colLast="0"/>
      <w:bookmarkEnd w:id="158"/>
      <w:r w:rsidRPr="0025594D">
        <w:rPr>
          <w:rFonts w:ascii="標楷體" w:eastAsia="標楷體" w:hAnsi="標楷體" w:cs="標楷體"/>
        </w:rPr>
        <w:t xml:space="preserve"> </w:t>
      </w:r>
    </w:p>
    <w:p w14:paraId="282D153E" w14:textId="2A8AD1CD" w:rsidR="008C6DA4" w:rsidRPr="0025594D" w:rsidRDefault="00FF4D33">
      <w:pPr>
        <w:pBdr>
          <w:top w:val="nil"/>
          <w:left w:val="nil"/>
          <w:bottom w:val="nil"/>
          <w:right w:val="nil"/>
          <w:between w:val="nil"/>
        </w:pBdr>
        <w:ind w:left="480"/>
        <w:rPr>
          <w:rFonts w:ascii="標楷體" w:eastAsia="標楷體" w:hAnsi="標楷體" w:cs="標楷體"/>
        </w:rPr>
      </w:pPr>
      <w:bookmarkStart w:id="159" w:name="_8tgnn4fe2uwy" w:colFirst="0" w:colLast="0"/>
      <w:bookmarkEnd w:id="159"/>
      <w:r w:rsidRPr="0025594D">
        <w:rPr>
          <w:rFonts w:ascii="標楷體" w:eastAsia="標楷體" w:hAnsi="標楷體" w:cs="標楷體"/>
        </w:rPr>
        <w:lastRenderedPageBreak/>
        <w:t>繼電器(</w:t>
      </w:r>
      <w:r w:rsidRPr="008E548A">
        <w:rPr>
          <w:rFonts w:eastAsia="標楷體"/>
        </w:rPr>
        <w:t>5V) (3</w:t>
      </w:r>
      <w:r w:rsidRPr="008E548A">
        <w:rPr>
          <w:rFonts w:eastAsia="標楷體"/>
        </w:rPr>
        <w:t>個</w:t>
      </w:r>
      <w:r w:rsidRPr="0025594D">
        <w:rPr>
          <w:rFonts w:ascii="標楷體" w:eastAsia="標楷體" w:hAnsi="標楷體" w:cs="標楷體"/>
        </w:rPr>
        <w:t>):子開關，讓</w:t>
      </w:r>
      <w:r w:rsidRPr="008E548A">
        <w:rPr>
          <w:rFonts w:eastAsia="標楷體"/>
        </w:rPr>
        <w:t>ESP-32</w:t>
      </w:r>
      <w:r w:rsidRPr="0025594D">
        <w:rPr>
          <w:rFonts w:ascii="標楷體" w:eastAsia="標楷體" w:hAnsi="標楷體" w:cs="標楷體"/>
        </w:rPr>
        <w:t>能安全地控制較大電流的裝置（如馬達、加熱片）。</w:t>
      </w:r>
    </w:p>
    <w:p w14:paraId="6494BA59"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60" w:name="_vemecshh0a04" w:colFirst="0" w:colLast="0"/>
      <w:bookmarkEnd w:id="160"/>
    </w:p>
    <w:p w14:paraId="38BDC578" w14:textId="16C2BDE7" w:rsidR="008C6DA4" w:rsidRPr="0025594D" w:rsidRDefault="00FF4D33">
      <w:pPr>
        <w:pBdr>
          <w:top w:val="nil"/>
          <w:left w:val="nil"/>
          <w:bottom w:val="nil"/>
          <w:right w:val="nil"/>
          <w:between w:val="nil"/>
        </w:pBdr>
        <w:ind w:left="480"/>
        <w:rPr>
          <w:rFonts w:ascii="標楷體" w:eastAsia="標楷體" w:hAnsi="標楷體" w:cs="標楷體"/>
        </w:rPr>
      </w:pPr>
      <w:bookmarkStart w:id="161" w:name="_pzn5odnrk3bv" w:colFirst="0" w:colLast="0"/>
      <w:bookmarkEnd w:id="161"/>
      <w:r w:rsidRPr="0025594D">
        <w:rPr>
          <w:rFonts w:ascii="標楷體" w:eastAsia="標楷體" w:hAnsi="標楷體" w:cs="標楷體"/>
        </w:rPr>
        <w:t>電池盒模組</w:t>
      </w:r>
      <w:r w:rsidRPr="008E548A">
        <w:rPr>
          <w:rFonts w:eastAsia="標楷體"/>
        </w:rPr>
        <w:t>(2</w:t>
      </w:r>
      <w:r w:rsidRPr="0025594D">
        <w:rPr>
          <w:rFonts w:ascii="標楷體" w:eastAsia="標楷體" w:hAnsi="標楷體" w:cs="標楷體"/>
        </w:rPr>
        <w:t>個):提供整個控制系統與執行元件所需的電力。</w:t>
      </w:r>
    </w:p>
    <w:p w14:paraId="634D5DF7"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62" w:name="_eiblamhbk5uv" w:colFirst="0" w:colLast="0"/>
      <w:bookmarkEnd w:id="162"/>
    </w:p>
    <w:p w14:paraId="2A1AB09D" w14:textId="090B6F8A" w:rsidR="008C6DA4" w:rsidRPr="0025594D" w:rsidRDefault="00FF4D33">
      <w:pPr>
        <w:pBdr>
          <w:top w:val="nil"/>
          <w:left w:val="nil"/>
          <w:bottom w:val="nil"/>
          <w:right w:val="nil"/>
          <w:between w:val="nil"/>
        </w:pBdr>
        <w:ind w:left="480"/>
        <w:rPr>
          <w:rFonts w:ascii="標楷體" w:eastAsia="標楷體" w:hAnsi="標楷體" w:cs="標楷體"/>
        </w:rPr>
      </w:pPr>
      <w:bookmarkStart w:id="163" w:name="_ysboq75k7pf4" w:colFirst="0" w:colLast="0"/>
      <w:bookmarkEnd w:id="163"/>
      <w:r w:rsidRPr="0025594D">
        <w:rPr>
          <w:rFonts w:ascii="標楷體" w:eastAsia="標楷體" w:hAnsi="標楷體" w:cs="標楷體"/>
        </w:rPr>
        <w:t>抽水馬達(</w:t>
      </w:r>
      <w:r w:rsidRPr="008E548A">
        <w:rPr>
          <w:rFonts w:eastAsia="標楷體"/>
        </w:rPr>
        <w:t>5V)</w:t>
      </w:r>
      <w:r w:rsidRPr="0025594D">
        <w:rPr>
          <w:rFonts w:ascii="標楷體" w:eastAsia="標楷體" w:hAnsi="標楷體" w:cs="標楷體"/>
        </w:rPr>
        <w:t>:負責執行自動灌溉任務。</w:t>
      </w:r>
    </w:p>
    <w:p w14:paraId="5CF62F61"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64" w:name="_uu1glbto3d6i" w:colFirst="0" w:colLast="0"/>
      <w:bookmarkEnd w:id="164"/>
    </w:p>
    <w:p w14:paraId="6B848CDA" w14:textId="547E36DC" w:rsidR="008C6DA4" w:rsidRPr="0025594D" w:rsidRDefault="00FF4D33">
      <w:pPr>
        <w:pBdr>
          <w:top w:val="nil"/>
          <w:left w:val="nil"/>
          <w:bottom w:val="nil"/>
          <w:right w:val="nil"/>
          <w:between w:val="nil"/>
        </w:pBdr>
        <w:ind w:left="480"/>
        <w:rPr>
          <w:rFonts w:ascii="標楷體" w:eastAsia="標楷體" w:hAnsi="標楷體" w:cs="標楷體"/>
        </w:rPr>
      </w:pPr>
      <w:bookmarkStart w:id="165" w:name="_7e2bg0pr74n" w:colFirst="0" w:colLast="0"/>
      <w:bookmarkEnd w:id="165"/>
      <w:r w:rsidRPr="008E548A">
        <w:rPr>
          <w:rFonts w:eastAsia="標楷體"/>
        </w:rPr>
        <w:t>PTC</w:t>
      </w:r>
      <w:r w:rsidRPr="0025594D">
        <w:rPr>
          <w:rFonts w:ascii="標楷體" w:eastAsia="標楷體" w:hAnsi="標楷體" w:cs="標楷體"/>
        </w:rPr>
        <w:t>陶瓷加熱片(</w:t>
      </w:r>
      <w:r w:rsidRPr="008E548A">
        <w:rPr>
          <w:rFonts w:eastAsia="標楷體"/>
        </w:rPr>
        <w:t>5V)</w:t>
      </w:r>
      <w:r w:rsidRPr="0025594D">
        <w:rPr>
          <w:rFonts w:ascii="標楷體" w:eastAsia="標楷體" w:hAnsi="標楷體" w:cs="標楷體"/>
        </w:rPr>
        <w:t>:用於調整環境溫度。</w:t>
      </w:r>
    </w:p>
    <w:p w14:paraId="571C879F"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66" w:name="_nyxa9ge645rb" w:colFirst="0" w:colLast="0"/>
      <w:bookmarkEnd w:id="166"/>
    </w:p>
    <w:p w14:paraId="7C8BC57C" w14:textId="468E19BD" w:rsidR="008C6DA4" w:rsidRPr="0025594D" w:rsidRDefault="00FF4D33">
      <w:pPr>
        <w:pBdr>
          <w:top w:val="nil"/>
          <w:left w:val="nil"/>
          <w:bottom w:val="nil"/>
          <w:right w:val="nil"/>
          <w:between w:val="nil"/>
        </w:pBdr>
        <w:ind w:left="480"/>
        <w:rPr>
          <w:rFonts w:ascii="標楷體" w:eastAsia="標楷體" w:hAnsi="標楷體" w:cs="標楷體"/>
        </w:rPr>
      </w:pPr>
      <w:bookmarkStart w:id="167" w:name="_bq8q20ly9p7w" w:colFirst="0" w:colLast="0"/>
      <w:bookmarkEnd w:id="167"/>
      <w:r w:rsidRPr="0025594D">
        <w:rPr>
          <w:rFonts w:ascii="標楷體" w:eastAsia="標楷體" w:hAnsi="標楷體" w:cs="標楷體"/>
        </w:rPr>
        <w:t>風扇 (</w:t>
      </w:r>
      <w:r w:rsidRPr="008E548A">
        <w:rPr>
          <w:rFonts w:eastAsia="標楷體"/>
        </w:rPr>
        <w:t>5V</w:t>
      </w:r>
      <w:r w:rsidRPr="0025594D">
        <w:rPr>
          <w:rFonts w:ascii="標楷體" w:eastAsia="標楷體" w:hAnsi="標楷體" w:cs="標楷體"/>
        </w:rPr>
        <w:t>):用於空氣循環通風或降低環境溫度。</w:t>
      </w:r>
    </w:p>
    <w:p w14:paraId="19242760"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68" w:name="_gxsymnqp1jpj" w:colFirst="0" w:colLast="0"/>
      <w:bookmarkEnd w:id="168"/>
    </w:p>
    <w:p w14:paraId="1B075522" w14:textId="435CD7D0" w:rsidR="008C6DA4" w:rsidRPr="0025594D" w:rsidRDefault="00FF4D33">
      <w:pPr>
        <w:pBdr>
          <w:top w:val="nil"/>
          <w:left w:val="nil"/>
          <w:bottom w:val="nil"/>
          <w:right w:val="nil"/>
          <w:between w:val="nil"/>
        </w:pBdr>
        <w:ind w:left="480"/>
        <w:rPr>
          <w:rFonts w:ascii="標楷體" w:eastAsia="標楷體" w:hAnsi="標楷體" w:cs="標楷體"/>
        </w:rPr>
      </w:pPr>
      <w:bookmarkStart w:id="169" w:name="_vpr9nbkuvyhn" w:colFirst="0" w:colLast="0"/>
      <w:bookmarkEnd w:id="169"/>
      <w:r w:rsidRPr="008E548A">
        <w:rPr>
          <w:rFonts w:eastAsia="標楷體"/>
        </w:rPr>
        <w:t>DHT22</w:t>
      </w:r>
      <w:r w:rsidRPr="0025594D">
        <w:rPr>
          <w:rFonts w:ascii="標楷體" w:eastAsia="標楷體" w:hAnsi="標楷體" w:cs="標楷體"/>
        </w:rPr>
        <w:t>:監測環境中空氣的溫度與濕度。</w:t>
      </w:r>
    </w:p>
    <w:p w14:paraId="0359C93B" w14:textId="77777777" w:rsidR="008C6DA4" w:rsidRPr="0025594D" w:rsidRDefault="008C6DA4">
      <w:pPr>
        <w:pBdr>
          <w:top w:val="nil"/>
          <w:left w:val="nil"/>
          <w:bottom w:val="nil"/>
          <w:right w:val="nil"/>
          <w:between w:val="nil"/>
        </w:pBdr>
        <w:ind w:left="480"/>
        <w:rPr>
          <w:rFonts w:ascii="標楷體" w:eastAsia="標楷體" w:hAnsi="標楷體" w:cs="標楷體"/>
        </w:rPr>
      </w:pPr>
      <w:bookmarkStart w:id="170" w:name="_j7l0pp6ns1y6" w:colFirst="0" w:colLast="0"/>
      <w:bookmarkEnd w:id="170"/>
    </w:p>
    <w:p w14:paraId="268981AD" w14:textId="5AAE7EA2" w:rsidR="008C6DA4" w:rsidRPr="0025594D" w:rsidRDefault="00FF4D33">
      <w:pPr>
        <w:pBdr>
          <w:top w:val="nil"/>
          <w:left w:val="nil"/>
          <w:bottom w:val="nil"/>
          <w:right w:val="nil"/>
          <w:between w:val="nil"/>
        </w:pBdr>
        <w:ind w:left="480"/>
        <w:rPr>
          <w:rFonts w:ascii="標楷體" w:eastAsia="標楷體" w:hAnsi="標楷體" w:cs="標楷體"/>
        </w:rPr>
      </w:pPr>
      <w:bookmarkStart w:id="171" w:name="_ga6q5tq95tk3" w:colFirst="0" w:colLast="0"/>
      <w:bookmarkEnd w:id="171"/>
      <w:r w:rsidRPr="008E548A">
        <w:rPr>
          <w:rFonts w:eastAsia="標楷體"/>
        </w:rPr>
        <w:t>KEYES</w:t>
      </w:r>
      <w:r w:rsidRPr="0025594D">
        <w:rPr>
          <w:rFonts w:ascii="標楷體" w:eastAsia="標楷體" w:hAnsi="標楷體" w:cs="標楷體"/>
        </w:rPr>
        <w:t>土壤感測器:檢測土壤水分含量，作為判斷是否需要澆水的依據。</w:t>
      </w:r>
    </w:p>
    <w:p w14:paraId="25B28CA1" w14:textId="77777777" w:rsidR="008C6DA4" w:rsidRPr="0025594D" w:rsidRDefault="008C6DA4" w:rsidP="003B59BF">
      <w:pPr>
        <w:pBdr>
          <w:top w:val="nil"/>
          <w:left w:val="nil"/>
          <w:bottom w:val="nil"/>
          <w:right w:val="nil"/>
          <w:between w:val="nil"/>
        </w:pBdr>
        <w:rPr>
          <w:rFonts w:ascii="標楷體" w:eastAsia="標楷體" w:hAnsi="標楷體" w:cs="標楷體"/>
          <w:b/>
          <w:bCs/>
          <w:sz w:val="32"/>
          <w:szCs w:val="32"/>
        </w:rPr>
      </w:pPr>
      <w:bookmarkStart w:id="172" w:name="_1t1ehu40vx9u" w:colFirst="0" w:colLast="0"/>
      <w:bookmarkStart w:id="173" w:name="_t230vlfmzsa7" w:colFirst="0" w:colLast="0"/>
      <w:bookmarkStart w:id="174" w:name="_5xt9eez2w4kh" w:colFirst="0" w:colLast="0"/>
      <w:bookmarkEnd w:id="172"/>
      <w:bookmarkEnd w:id="173"/>
      <w:bookmarkEnd w:id="174"/>
    </w:p>
    <w:p w14:paraId="4DC9B2D0"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175" w:name="_Toc218679113"/>
      <w:r w:rsidRPr="0025594D">
        <w:rPr>
          <w:rFonts w:ascii="標楷體" w:eastAsia="標楷體" w:hAnsi="標楷體" w:cs="標楷體"/>
          <w:b/>
          <w:bCs/>
          <w:color w:val="000000"/>
          <w:sz w:val="32"/>
          <w:szCs w:val="32"/>
        </w:rPr>
        <w:t>資料字典</w:t>
      </w:r>
      <w:bookmarkEnd w:id="175"/>
    </w:p>
    <w:p w14:paraId="4DDDA37D" w14:textId="7AE2C488" w:rsidR="008C6DA4" w:rsidRPr="0025594D" w:rsidRDefault="00FF4D33" w:rsidP="00871F63">
      <w:pPr>
        <w:pBdr>
          <w:top w:val="nil"/>
          <w:left w:val="nil"/>
          <w:bottom w:val="nil"/>
          <w:right w:val="nil"/>
          <w:between w:val="nil"/>
        </w:pBdr>
        <w:outlineLvl w:val="1"/>
        <w:rPr>
          <w:rFonts w:ascii="標楷體" w:eastAsia="標楷體" w:hAnsi="標楷體" w:cs="標楷體"/>
        </w:rPr>
      </w:pPr>
      <w:bookmarkStart w:id="176" w:name="_jpvex3zfmzmv" w:colFirst="0" w:colLast="0"/>
      <w:bookmarkStart w:id="177" w:name="_Toc218679114"/>
      <w:bookmarkEnd w:id="176"/>
      <w:r w:rsidRPr="008E548A">
        <w:rPr>
          <w:rFonts w:eastAsia="標楷體"/>
        </w:rPr>
        <w:t>10.1 FIREBAS</w:t>
      </w:r>
      <w:r w:rsidR="008937B1">
        <w:rPr>
          <w:rFonts w:eastAsia="標楷體" w:hint="eastAsia"/>
        </w:rPr>
        <w:t>E</w:t>
      </w:r>
      <w:r w:rsidRPr="0025594D">
        <w:rPr>
          <w:rFonts w:ascii="標楷體" w:eastAsia="標楷體" w:hAnsi="標楷體" w:cs="標楷體"/>
        </w:rPr>
        <w:t>資料庫</w:t>
      </w:r>
      <w:bookmarkEnd w:id="177"/>
    </w:p>
    <w:p w14:paraId="4AD5C8A7"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78" w:name="_s5qvfr8if897" w:colFirst="0" w:colLast="0"/>
      <w:bookmarkStart w:id="179" w:name="_Toc218679115"/>
      <w:bookmarkEnd w:id="178"/>
      <w:r w:rsidRPr="008E548A">
        <w:rPr>
          <w:rFonts w:eastAsia="標楷體"/>
        </w:rPr>
        <w:t xml:space="preserve">10.1.1 </w:t>
      </w:r>
      <w:r w:rsidRPr="0025594D">
        <w:rPr>
          <w:rFonts w:ascii="標楷體" w:eastAsia="標楷體" w:hAnsi="標楷體" w:cs="標楷體"/>
        </w:rPr>
        <w:t>主鍵</w:t>
      </w:r>
      <w:bookmarkEnd w:id="179"/>
    </w:p>
    <w:p w14:paraId="5E68237A" w14:textId="77777777" w:rsidR="00FF4D33" w:rsidRDefault="00FF4D33">
      <w:pPr>
        <w:pBdr>
          <w:top w:val="nil"/>
          <w:left w:val="nil"/>
          <w:bottom w:val="nil"/>
          <w:right w:val="nil"/>
          <w:between w:val="nil"/>
        </w:pBdr>
        <w:rPr>
          <w:rFonts w:ascii="標楷體" w:eastAsia="標楷體" w:hAnsi="標楷體" w:cs="標楷體"/>
        </w:rPr>
      </w:pPr>
    </w:p>
    <w:p w14:paraId="6B313D45" w14:textId="5F6FAB70" w:rsidR="00067D3D" w:rsidRPr="00067D3D" w:rsidRDefault="00067D3D" w:rsidP="00067D3D">
      <w:pPr>
        <w:pStyle w:val="aa"/>
        <w:jc w:val="center"/>
        <w:rPr>
          <w:rFonts w:ascii="標楷體" w:eastAsia="標楷體" w:hAnsi="標楷體"/>
          <w:sz w:val="24"/>
          <w:szCs w:val="24"/>
        </w:rPr>
      </w:pPr>
      <w:bookmarkStart w:id="180" w:name="_Toc218678417"/>
      <w:r w:rsidRPr="00067D3D">
        <w:rPr>
          <w:rFonts w:ascii="標楷體" w:eastAsia="標楷體" w:hAnsi="標楷體" w:hint="eastAsia"/>
          <w:sz w:val="24"/>
          <w:szCs w:val="24"/>
        </w:rPr>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Pr>
          <w:rFonts w:eastAsia="標楷體"/>
          <w:noProof/>
          <w:sz w:val="24"/>
          <w:szCs w:val="24"/>
        </w:rPr>
        <w:t>1</w:t>
      </w:r>
      <w:r w:rsidRPr="00067D3D">
        <w:rPr>
          <w:rFonts w:eastAsia="標楷體"/>
          <w:sz w:val="24"/>
          <w:szCs w:val="24"/>
        </w:rPr>
        <w:fldChar w:fldCharType="end"/>
      </w:r>
      <w:r w:rsidRPr="00067D3D">
        <w:rPr>
          <w:rFonts w:ascii="標楷體" w:eastAsia="標楷體" w:hAnsi="標楷體" w:cs="標楷體"/>
          <w:sz w:val="24"/>
          <w:szCs w:val="24"/>
        </w:rPr>
        <w:t>：</w:t>
      </w:r>
      <w:r w:rsidRPr="00067D3D">
        <w:rPr>
          <w:rFonts w:ascii="標楷體" w:eastAsia="標楷體" w:hAnsi="標楷體" w:cs="標楷體" w:hint="eastAsia"/>
          <w:sz w:val="24"/>
          <w:szCs w:val="24"/>
        </w:rPr>
        <w:t>主鍵表</w:t>
      </w:r>
      <w:bookmarkEnd w:id="180"/>
    </w:p>
    <w:tbl>
      <w:tblPr>
        <w:tblStyle w:val="6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3A03F315" w14:textId="77777777" w:rsidTr="00FF4D33">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7F8B22"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09505F"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5D2F1F"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長度/格式</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E56D3D"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C80BF"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5731F23E" w14:textId="77777777" w:rsidTr="00FF4D33">
        <w:trPr>
          <w:trHeight w:val="87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914259" w14:textId="77777777" w:rsidR="008C6DA4" w:rsidRPr="008E548A" w:rsidRDefault="00FF4D33">
            <w:pPr>
              <w:spacing w:line="276" w:lineRule="auto"/>
              <w:rPr>
                <w:rFonts w:eastAsia="標楷體"/>
              </w:rPr>
            </w:pPr>
            <w:r w:rsidRPr="008E548A">
              <w:rPr>
                <w:rFonts w:eastAsia="標楷體"/>
              </w:rPr>
              <w:t>id</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B2262" w14:textId="77777777" w:rsidR="008C6DA4" w:rsidRPr="008E548A" w:rsidRDefault="00FF4D33">
            <w:pPr>
              <w:spacing w:line="276" w:lineRule="auto"/>
              <w:rPr>
                <w:rFonts w:eastAsia="標楷體"/>
              </w:rPr>
            </w:pPr>
            <w:r w:rsidRPr="008E548A">
              <w:rPr>
                <w:rFonts w:eastAsia="標楷體"/>
              </w:rPr>
              <w:t>Integer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52B91C"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9420C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是</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BAD95F"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植物唯一識別碼 (</w:t>
            </w:r>
            <w:r w:rsidRPr="008E548A">
              <w:rPr>
                <w:rFonts w:eastAsia="標楷體"/>
              </w:rPr>
              <w:t>Primary Key</w:t>
            </w:r>
            <w:r w:rsidRPr="0025594D">
              <w:rPr>
                <w:rFonts w:ascii="標楷體" w:eastAsia="標楷體" w:hAnsi="標楷體" w:cs="Arial Unicode MS"/>
                <w:sz w:val="20"/>
                <w:szCs w:val="20"/>
              </w:rPr>
              <w:t>)</w:t>
            </w:r>
          </w:p>
        </w:tc>
      </w:tr>
      <w:tr w:rsidR="008C6DA4" w:rsidRPr="0025594D" w14:paraId="40897527" w14:textId="77777777" w:rsidTr="00FF4D33">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27218C" w14:textId="77777777" w:rsidR="008C6DA4" w:rsidRPr="008E548A" w:rsidRDefault="00FF4D33">
            <w:pPr>
              <w:spacing w:line="276" w:lineRule="auto"/>
              <w:rPr>
                <w:rFonts w:eastAsia="標楷體"/>
              </w:rPr>
            </w:pPr>
            <w:proofErr w:type="spellStart"/>
            <w:r w:rsidRPr="008E548A">
              <w:rPr>
                <w:rFonts w:eastAsia="標楷體"/>
              </w:rPr>
              <w:t>plant_name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3EB65A"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E660E7" w14:textId="77777777" w:rsidR="008C6DA4" w:rsidRPr="008E548A" w:rsidRDefault="00FF4D33">
            <w:pPr>
              <w:spacing w:line="276" w:lineRule="auto"/>
              <w:jc w:val="right"/>
              <w:rPr>
                <w:rFonts w:eastAsia="標楷體"/>
              </w:rPr>
            </w:pPr>
            <w:r w:rsidRPr="008E548A">
              <w:rPr>
                <w:rFonts w:eastAsia="標楷體"/>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05F5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是</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5D21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植物的中文正式名稱</w:t>
            </w:r>
          </w:p>
        </w:tc>
      </w:tr>
      <w:tr w:rsidR="008C6DA4" w:rsidRPr="0025594D" w14:paraId="1C864F04" w14:textId="77777777" w:rsidTr="00FF4D33">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026DE" w14:textId="77777777" w:rsidR="008C6DA4" w:rsidRPr="008E548A" w:rsidRDefault="00FF4D33">
            <w:pPr>
              <w:spacing w:line="276" w:lineRule="auto"/>
              <w:rPr>
                <w:rFonts w:eastAsia="標楷體"/>
              </w:rPr>
            </w:pPr>
            <w:r w:rsidRPr="008E548A">
              <w:rPr>
                <w:rFonts w:eastAsia="標楷體"/>
              </w:rPr>
              <w:t>image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BFFA5A"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F41129" w14:textId="77777777" w:rsidR="008C6DA4" w:rsidRPr="008E548A" w:rsidRDefault="00FF4D33">
            <w:pPr>
              <w:spacing w:line="276" w:lineRule="auto"/>
              <w:jc w:val="right"/>
              <w:rPr>
                <w:rFonts w:eastAsia="標楷體"/>
              </w:rPr>
            </w:pPr>
            <w:r w:rsidRPr="008E548A">
              <w:rPr>
                <w:rFonts w:eastAsia="標楷體"/>
              </w:rPr>
              <w:t>255</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4309C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DB778E"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 xml:space="preserve">圖片檔案路徑或 </w:t>
            </w:r>
            <w:r w:rsidRPr="008E548A">
              <w:rPr>
                <w:rFonts w:eastAsia="標楷體"/>
              </w:rPr>
              <w:t>URL</w:t>
            </w:r>
          </w:p>
        </w:tc>
      </w:tr>
      <w:tr w:rsidR="008C6DA4" w:rsidRPr="0025594D" w14:paraId="7129433D" w14:textId="77777777" w:rsidTr="00FF4D33">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920A6B" w14:textId="77777777" w:rsidR="008C6DA4" w:rsidRPr="008E548A" w:rsidRDefault="00FF4D33">
            <w:pPr>
              <w:spacing w:line="276" w:lineRule="auto"/>
              <w:rPr>
                <w:rFonts w:eastAsia="標楷體"/>
              </w:rPr>
            </w:pPr>
            <w:r w:rsidRPr="008E548A">
              <w:rPr>
                <w:rFonts w:eastAsia="標楷體"/>
              </w:rPr>
              <w:t>description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A68D06"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7D1D6F"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DF07A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34C9A9"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植物的綜合特性與簡介</w:t>
            </w:r>
          </w:p>
        </w:tc>
      </w:tr>
      <w:tr w:rsidR="008C6DA4" w:rsidRPr="0025594D" w14:paraId="44DCEA89" w14:textId="77777777" w:rsidTr="00FF4D33">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57C1C" w14:textId="77777777" w:rsidR="008C6DA4" w:rsidRPr="008E548A" w:rsidRDefault="00FF4D33">
            <w:pPr>
              <w:spacing w:line="276" w:lineRule="auto"/>
              <w:rPr>
                <w:rFonts w:eastAsia="標楷體"/>
              </w:rPr>
            </w:pPr>
            <w:r w:rsidRPr="008E548A">
              <w:rPr>
                <w:rFonts w:eastAsia="標楷體"/>
              </w:rPr>
              <w:t>lifespan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772F3E"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5C14AB" w14:textId="77777777" w:rsidR="008C6DA4" w:rsidRPr="008E548A" w:rsidRDefault="00FF4D33">
            <w:pPr>
              <w:spacing w:line="276" w:lineRule="auto"/>
              <w:jc w:val="right"/>
              <w:rPr>
                <w:rFonts w:eastAsia="標楷體"/>
              </w:rPr>
            </w:pPr>
            <w:r w:rsidRPr="008E548A">
              <w:rPr>
                <w:rFonts w:eastAsia="標楷體"/>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91D855"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252A8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植物的生命週期描述</w:t>
            </w:r>
          </w:p>
        </w:tc>
      </w:tr>
      <w:tr w:rsidR="008C6DA4" w:rsidRPr="0025594D" w14:paraId="08A307F5" w14:textId="77777777" w:rsidTr="00FF4D33">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1E68DA" w14:textId="77777777" w:rsidR="008C6DA4" w:rsidRPr="008E548A" w:rsidRDefault="00FF4D33">
            <w:pPr>
              <w:spacing w:line="276" w:lineRule="auto"/>
              <w:rPr>
                <w:rFonts w:eastAsia="標楷體"/>
              </w:rPr>
            </w:pPr>
            <w:r w:rsidRPr="008E548A">
              <w:rPr>
                <w:rFonts w:eastAsia="標楷體"/>
              </w:rPr>
              <w:t>resilience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A9604B"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DFE2B5" w14:textId="77777777" w:rsidR="008C6DA4" w:rsidRPr="008E548A" w:rsidRDefault="00FF4D33">
            <w:pPr>
              <w:spacing w:line="276" w:lineRule="auto"/>
              <w:jc w:val="right"/>
              <w:rPr>
                <w:rFonts w:eastAsia="標楷體"/>
              </w:rPr>
            </w:pPr>
            <w:r w:rsidRPr="008E548A">
              <w:rPr>
                <w:rFonts w:eastAsia="標楷體"/>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08FBD6"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B248E3"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抗逆性</w:t>
            </w:r>
            <w:proofErr w:type="gramEnd"/>
            <w:r w:rsidRPr="0025594D">
              <w:rPr>
                <w:rFonts w:ascii="標楷體" w:eastAsia="標楷體" w:hAnsi="標楷體" w:cs="Arial Unicode MS"/>
                <w:sz w:val="20"/>
                <w:szCs w:val="20"/>
              </w:rPr>
              <w:t>/韌性等級</w:t>
            </w:r>
          </w:p>
        </w:tc>
      </w:tr>
    </w:tbl>
    <w:p w14:paraId="7174ED29" w14:textId="77777777" w:rsidR="008C6DA4" w:rsidRPr="0025594D" w:rsidRDefault="008C6DA4">
      <w:pPr>
        <w:pBdr>
          <w:top w:val="nil"/>
          <w:left w:val="nil"/>
          <w:bottom w:val="nil"/>
          <w:right w:val="nil"/>
          <w:between w:val="nil"/>
        </w:pBdr>
        <w:rPr>
          <w:rFonts w:ascii="標楷體" w:eastAsia="標楷體" w:hAnsi="標楷體" w:cs="標楷體"/>
        </w:rPr>
      </w:pPr>
      <w:bookmarkStart w:id="181" w:name="_vnggtp5rwhrw" w:colFirst="0" w:colLast="0"/>
      <w:bookmarkEnd w:id="181"/>
    </w:p>
    <w:p w14:paraId="2DBB2FB6"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82" w:name="_mpnqmfc7yt" w:colFirst="0" w:colLast="0"/>
      <w:bookmarkStart w:id="183" w:name="_Toc218679116"/>
      <w:bookmarkEnd w:id="182"/>
      <w:r w:rsidRPr="008E548A">
        <w:rPr>
          <w:rFonts w:eastAsia="標楷體"/>
        </w:rPr>
        <w:t xml:space="preserve">10.1.2 </w:t>
      </w:r>
      <w:r w:rsidRPr="0025594D">
        <w:rPr>
          <w:rFonts w:ascii="標楷體" w:eastAsia="標楷體" w:hAnsi="標楷體" w:cs="標楷體"/>
        </w:rPr>
        <w:t>照護需求</w:t>
      </w:r>
      <w:bookmarkEnd w:id="183"/>
    </w:p>
    <w:p w14:paraId="2D330C96" w14:textId="77777777" w:rsidR="00FF4D33" w:rsidRDefault="00FF4D33">
      <w:pPr>
        <w:pBdr>
          <w:top w:val="nil"/>
          <w:left w:val="nil"/>
          <w:bottom w:val="nil"/>
          <w:right w:val="nil"/>
          <w:between w:val="nil"/>
        </w:pBdr>
        <w:rPr>
          <w:rFonts w:ascii="標楷體" w:eastAsia="標楷體" w:hAnsi="標楷體" w:cs="標楷體"/>
        </w:rPr>
      </w:pPr>
    </w:p>
    <w:p w14:paraId="54C2AA7C" w14:textId="0737EB0E" w:rsidR="00067D3D" w:rsidRPr="00067D3D" w:rsidRDefault="00067D3D" w:rsidP="00067D3D">
      <w:pPr>
        <w:pStyle w:val="aa"/>
        <w:jc w:val="center"/>
        <w:rPr>
          <w:rFonts w:ascii="標楷體" w:eastAsia="標楷體" w:hAnsi="標楷體"/>
          <w:sz w:val="24"/>
          <w:szCs w:val="24"/>
        </w:rPr>
      </w:pPr>
      <w:bookmarkStart w:id="184" w:name="_Toc218678418"/>
      <w:r w:rsidRPr="00067D3D">
        <w:rPr>
          <w:rFonts w:ascii="標楷體" w:eastAsia="標楷體" w:hAnsi="標楷體" w:hint="eastAsia"/>
          <w:sz w:val="24"/>
          <w:szCs w:val="24"/>
        </w:rPr>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Pr>
          <w:rFonts w:eastAsia="標楷體"/>
          <w:noProof/>
          <w:sz w:val="24"/>
          <w:szCs w:val="24"/>
        </w:rPr>
        <w:t>2</w:t>
      </w:r>
      <w:r w:rsidRPr="00067D3D">
        <w:rPr>
          <w:rFonts w:eastAsia="標楷體"/>
          <w:sz w:val="24"/>
          <w:szCs w:val="24"/>
        </w:rPr>
        <w:fldChar w:fldCharType="end"/>
      </w:r>
      <w:r w:rsidRPr="00067D3D">
        <w:rPr>
          <w:rFonts w:ascii="標楷體" w:eastAsia="標楷體" w:hAnsi="標楷體" w:cs="標楷體"/>
          <w:sz w:val="24"/>
          <w:szCs w:val="24"/>
        </w:rPr>
        <w:t>：照護需求</w:t>
      </w:r>
      <w:r w:rsidRPr="00067D3D">
        <w:rPr>
          <w:rFonts w:ascii="標楷體" w:eastAsia="標楷體" w:hAnsi="標楷體" w:cs="標楷體" w:hint="eastAsia"/>
          <w:sz w:val="24"/>
          <w:szCs w:val="24"/>
        </w:rPr>
        <w:t>資料表</w:t>
      </w:r>
      <w:bookmarkEnd w:id="184"/>
    </w:p>
    <w:tbl>
      <w:tblPr>
        <w:tblStyle w:val="5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0C9A9C5F"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222FA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B385E"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E3D0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8E4F6"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F4B39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1B05CC86"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6DAD5F" w14:textId="77777777" w:rsidR="008C6DA4" w:rsidRPr="008E548A" w:rsidRDefault="00FF4D33">
            <w:pPr>
              <w:spacing w:line="276" w:lineRule="auto"/>
              <w:rPr>
                <w:rFonts w:eastAsia="標楷體"/>
              </w:rPr>
            </w:pPr>
            <w:proofErr w:type="spellStart"/>
            <w:r w:rsidRPr="008E548A">
              <w:rPr>
                <w:rFonts w:eastAsia="標楷體"/>
              </w:rPr>
              <w:lastRenderedPageBreak/>
              <w:t>care_difficulty</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A0EC94"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A0C628" w14:textId="77777777" w:rsidR="008C6DA4" w:rsidRPr="008E548A" w:rsidRDefault="00FF4D33">
            <w:pPr>
              <w:spacing w:line="276" w:lineRule="auto"/>
              <w:jc w:val="right"/>
              <w:rPr>
                <w:rFonts w:eastAsia="標楷體"/>
              </w:rPr>
            </w:pPr>
            <w:r w:rsidRPr="008E548A">
              <w:rPr>
                <w:rFonts w:eastAsia="標楷體"/>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DE9E96"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76A0D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照顧難易度等級</w:t>
            </w:r>
          </w:p>
        </w:tc>
      </w:tr>
      <w:tr w:rsidR="008C6DA4" w:rsidRPr="0025594D" w14:paraId="2EDC1E87"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3F7C9" w14:textId="77777777" w:rsidR="008C6DA4" w:rsidRPr="008E548A" w:rsidRDefault="00FF4D33">
            <w:pPr>
              <w:spacing w:line="276" w:lineRule="auto"/>
              <w:rPr>
                <w:rFonts w:eastAsia="標楷體"/>
              </w:rPr>
            </w:pPr>
            <w:proofErr w:type="spellStart"/>
            <w:r w:rsidRPr="008E548A">
              <w:rPr>
                <w:rFonts w:eastAsia="標楷體"/>
              </w:rPr>
              <w:t>care_level</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C5C253"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BC97A3" w14:textId="77777777" w:rsidR="008C6DA4" w:rsidRPr="008E548A" w:rsidRDefault="00FF4D33">
            <w:pPr>
              <w:spacing w:line="276" w:lineRule="auto"/>
              <w:jc w:val="right"/>
              <w:rPr>
                <w:rFonts w:eastAsia="標楷體"/>
              </w:rPr>
            </w:pPr>
            <w:r w:rsidRPr="008E548A">
              <w:rPr>
                <w:rFonts w:eastAsia="標楷體"/>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120582"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6A160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照護密集程度</w:t>
            </w:r>
          </w:p>
        </w:tc>
      </w:tr>
      <w:tr w:rsidR="008C6DA4" w:rsidRPr="0025594D" w14:paraId="3EAC6DAD"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BF0EB" w14:textId="77777777" w:rsidR="008C6DA4" w:rsidRPr="008E548A" w:rsidRDefault="00FF4D33">
            <w:pPr>
              <w:spacing w:line="276" w:lineRule="auto"/>
              <w:rPr>
                <w:rFonts w:eastAsia="標楷體"/>
              </w:rPr>
            </w:pPr>
            <w:proofErr w:type="spellStart"/>
            <w:r w:rsidRPr="008E548A">
              <w:rPr>
                <w:rFonts w:eastAsia="標楷體"/>
              </w:rPr>
              <w:t>watering_schedule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A632FA"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FE5EDC" w14:textId="77777777" w:rsidR="008C6DA4" w:rsidRPr="008E548A" w:rsidRDefault="00FF4D33">
            <w:pPr>
              <w:spacing w:line="276" w:lineRule="auto"/>
              <w:jc w:val="right"/>
              <w:rPr>
                <w:rFonts w:eastAsia="標楷體"/>
              </w:rPr>
            </w:pPr>
            <w:r w:rsidRPr="008E548A">
              <w:rPr>
                <w:rFonts w:eastAsia="標楷體"/>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A070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3D2B2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建議澆水頻率</w:t>
            </w:r>
          </w:p>
        </w:tc>
      </w:tr>
      <w:tr w:rsidR="008C6DA4" w:rsidRPr="0025594D" w14:paraId="19FA8D06"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F853C5" w14:textId="77777777" w:rsidR="008C6DA4" w:rsidRPr="008E548A" w:rsidRDefault="00FF4D33">
            <w:pPr>
              <w:spacing w:line="276" w:lineRule="auto"/>
              <w:rPr>
                <w:rFonts w:eastAsia="標楷體"/>
              </w:rPr>
            </w:pPr>
            <w:proofErr w:type="spellStart"/>
            <w:r w:rsidRPr="008E548A">
              <w:rPr>
                <w:rFonts w:eastAsia="標楷體"/>
              </w:rPr>
              <w:t>watering_details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B2A92D"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0D985"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75A9A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FAE39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澆水的具體注意事項</w:t>
            </w:r>
          </w:p>
        </w:tc>
      </w:tr>
      <w:tr w:rsidR="008C6DA4" w:rsidRPr="0025594D" w14:paraId="5E1E42D1"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00DF3E" w14:textId="77777777" w:rsidR="008C6DA4" w:rsidRPr="008E548A" w:rsidRDefault="00FF4D33">
            <w:pPr>
              <w:spacing w:line="276" w:lineRule="auto"/>
              <w:rPr>
                <w:rFonts w:eastAsia="標楷體"/>
              </w:rPr>
            </w:pPr>
            <w:proofErr w:type="spellStart"/>
            <w:r w:rsidRPr="008E548A">
              <w:rPr>
                <w:rFonts w:eastAsia="標楷體"/>
              </w:rPr>
              <w:t>fertilizing_details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8132FB"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D7869"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13AF2"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4F37D9"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施肥頻率、種類與建議</w:t>
            </w:r>
          </w:p>
        </w:tc>
      </w:tr>
      <w:tr w:rsidR="008C6DA4" w:rsidRPr="0025594D" w14:paraId="084E5AC1"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F6349A" w14:textId="77777777" w:rsidR="008C6DA4" w:rsidRPr="008E548A" w:rsidRDefault="00FF4D33">
            <w:pPr>
              <w:spacing w:line="276" w:lineRule="auto"/>
              <w:rPr>
                <w:rFonts w:eastAsia="標楷體"/>
              </w:rPr>
            </w:pPr>
            <w:proofErr w:type="spellStart"/>
            <w:r w:rsidRPr="008E548A">
              <w:rPr>
                <w:rFonts w:eastAsia="標楷體"/>
              </w:rPr>
              <w:t>pruning_details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4CC846"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ABCE1D"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0F209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6192ED"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修剪方法與時間點建議</w:t>
            </w:r>
          </w:p>
        </w:tc>
      </w:tr>
      <w:tr w:rsidR="008C6DA4" w:rsidRPr="0025594D" w14:paraId="515A137F"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FC4A9F" w14:textId="77777777" w:rsidR="008C6DA4" w:rsidRPr="008E548A" w:rsidRDefault="00FF4D33">
            <w:pPr>
              <w:spacing w:line="276" w:lineRule="auto"/>
              <w:rPr>
                <w:rFonts w:eastAsia="標楷體"/>
              </w:rPr>
            </w:pPr>
            <w:proofErr w:type="spellStart"/>
            <w:r w:rsidRPr="008E548A">
              <w:rPr>
                <w:rFonts w:eastAsia="標楷體"/>
              </w:rPr>
              <w:t>pruning_timing</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C78B8E"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419F99" w14:textId="77777777" w:rsidR="008C6DA4" w:rsidRPr="008E548A" w:rsidRDefault="00FF4D33">
            <w:pPr>
              <w:spacing w:line="276" w:lineRule="auto"/>
              <w:jc w:val="right"/>
              <w:rPr>
                <w:rFonts w:eastAsia="標楷體"/>
              </w:rPr>
            </w:pPr>
            <w:r w:rsidRPr="008E548A">
              <w:rPr>
                <w:rFonts w:eastAsia="標楷體"/>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94A8B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86EA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適合修剪的季節</w:t>
            </w:r>
          </w:p>
        </w:tc>
      </w:tr>
    </w:tbl>
    <w:p w14:paraId="07AAE1B5" w14:textId="77777777" w:rsidR="008C6DA4" w:rsidRPr="0025594D" w:rsidRDefault="008C6DA4">
      <w:pPr>
        <w:pBdr>
          <w:top w:val="nil"/>
          <w:left w:val="nil"/>
          <w:bottom w:val="nil"/>
          <w:right w:val="nil"/>
          <w:between w:val="nil"/>
        </w:pBdr>
        <w:ind w:left="480"/>
        <w:rPr>
          <w:rFonts w:ascii="標楷體" w:eastAsia="標楷體" w:hAnsi="標楷體" w:cs="標楷體"/>
          <w:b/>
          <w:bCs/>
          <w:sz w:val="32"/>
          <w:szCs w:val="32"/>
        </w:rPr>
      </w:pPr>
      <w:bookmarkStart w:id="185" w:name="_2yv6l83dmfa0" w:colFirst="0" w:colLast="0"/>
      <w:bookmarkEnd w:id="185"/>
    </w:p>
    <w:p w14:paraId="41A185D1"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86" w:name="_sxeh8qh4tjva" w:colFirst="0" w:colLast="0"/>
      <w:bookmarkStart w:id="187" w:name="_Toc218679117"/>
      <w:bookmarkEnd w:id="186"/>
      <w:r w:rsidRPr="008E548A">
        <w:rPr>
          <w:rFonts w:eastAsia="標楷體"/>
        </w:rPr>
        <w:t>10.1.3</w:t>
      </w:r>
      <w:r w:rsidRPr="0025594D">
        <w:rPr>
          <w:rFonts w:ascii="標楷體" w:eastAsia="標楷體" w:hAnsi="標楷體" w:cs="標楷體"/>
        </w:rPr>
        <w:t xml:space="preserve"> 生長環境</w:t>
      </w:r>
      <w:bookmarkEnd w:id="187"/>
    </w:p>
    <w:p w14:paraId="0D052C08" w14:textId="77777777" w:rsidR="00E12E60" w:rsidRDefault="00E12E60">
      <w:pPr>
        <w:pBdr>
          <w:top w:val="nil"/>
          <w:left w:val="nil"/>
          <w:bottom w:val="nil"/>
          <w:right w:val="nil"/>
          <w:between w:val="nil"/>
        </w:pBdr>
        <w:rPr>
          <w:rFonts w:ascii="標楷體" w:eastAsia="標楷體" w:hAnsi="標楷體" w:cs="標楷體"/>
        </w:rPr>
      </w:pPr>
    </w:p>
    <w:p w14:paraId="7FD84B82" w14:textId="2A4F668F" w:rsidR="00067D3D" w:rsidRPr="00067D3D" w:rsidRDefault="00067D3D" w:rsidP="00067D3D">
      <w:pPr>
        <w:pStyle w:val="aa"/>
        <w:jc w:val="center"/>
        <w:rPr>
          <w:rFonts w:ascii="標楷體" w:eastAsia="標楷體" w:hAnsi="標楷體"/>
          <w:sz w:val="24"/>
          <w:szCs w:val="24"/>
        </w:rPr>
      </w:pPr>
      <w:bookmarkStart w:id="188" w:name="_Toc218678419"/>
      <w:r w:rsidRPr="00067D3D">
        <w:rPr>
          <w:rFonts w:ascii="標楷體" w:eastAsia="標楷體" w:hAnsi="標楷體" w:hint="eastAsia"/>
          <w:sz w:val="24"/>
          <w:szCs w:val="24"/>
        </w:rPr>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Pr>
          <w:rFonts w:eastAsia="標楷體"/>
          <w:noProof/>
          <w:sz w:val="24"/>
          <w:szCs w:val="24"/>
        </w:rPr>
        <w:t>3</w:t>
      </w:r>
      <w:r w:rsidRPr="00067D3D">
        <w:rPr>
          <w:rFonts w:eastAsia="標楷體"/>
          <w:sz w:val="24"/>
          <w:szCs w:val="24"/>
        </w:rPr>
        <w:fldChar w:fldCharType="end"/>
      </w:r>
      <w:r w:rsidRPr="00067D3D">
        <w:rPr>
          <w:rFonts w:ascii="標楷體" w:eastAsia="標楷體" w:hAnsi="標楷體" w:cs="標楷體"/>
          <w:sz w:val="24"/>
          <w:szCs w:val="24"/>
        </w:rPr>
        <w:t>：生長環境</w:t>
      </w:r>
      <w:r w:rsidRPr="00067D3D">
        <w:rPr>
          <w:rFonts w:ascii="標楷體" w:eastAsia="標楷體" w:hAnsi="標楷體" w:cs="標楷體" w:hint="eastAsia"/>
          <w:sz w:val="24"/>
          <w:szCs w:val="24"/>
        </w:rPr>
        <w:t>資料表</w:t>
      </w:r>
      <w:bookmarkEnd w:id="188"/>
    </w:p>
    <w:tbl>
      <w:tblPr>
        <w:tblStyle w:val="4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7EC558F1"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976B14"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F3DB66"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498B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39B51"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FA4F69"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0580F154"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F201AB" w14:textId="77777777" w:rsidR="008C6DA4" w:rsidRPr="008E548A" w:rsidRDefault="00FF4D33">
            <w:pPr>
              <w:spacing w:line="276" w:lineRule="auto"/>
              <w:rPr>
                <w:rFonts w:eastAsia="標楷體"/>
              </w:rPr>
            </w:pPr>
            <w:proofErr w:type="spellStart"/>
            <w:r w:rsidRPr="008E548A">
              <w:rPr>
                <w:rFonts w:eastAsia="標楷體"/>
              </w:rPr>
              <w:t>sunlight_needs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370185"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4223A9" w14:textId="77777777" w:rsidR="008C6DA4" w:rsidRPr="008E548A" w:rsidRDefault="00FF4D33">
            <w:pPr>
              <w:spacing w:line="276" w:lineRule="auto"/>
              <w:jc w:val="right"/>
              <w:rPr>
                <w:rFonts w:eastAsia="標楷體"/>
              </w:rPr>
            </w:pPr>
            <w:r w:rsidRPr="008E548A">
              <w:rPr>
                <w:rFonts w:eastAsia="標楷體"/>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5EC3C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9FB7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光照需求分級</w:t>
            </w:r>
          </w:p>
        </w:tc>
      </w:tr>
      <w:tr w:rsidR="008C6DA4" w:rsidRPr="0025594D" w14:paraId="31063FB3"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B6E8F9" w14:textId="77777777" w:rsidR="008C6DA4" w:rsidRPr="008E548A" w:rsidRDefault="00FF4D33">
            <w:pPr>
              <w:spacing w:line="276" w:lineRule="auto"/>
              <w:rPr>
                <w:rFonts w:eastAsia="標楷體"/>
              </w:rPr>
            </w:pPr>
            <w:proofErr w:type="spellStart"/>
            <w:r w:rsidRPr="008E548A">
              <w:rPr>
                <w:rFonts w:eastAsia="標楷體"/>
              </w:rPr>
              <w:t>sunlight_details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1480E9"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A22610"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9B0F3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A3EEA0"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關於光照的具體建議</w:t>
            </w:r>
          </w:p>
        </w:tc>
      </w:tr>
      <w:tr w:rsidR="008C6DA4" w:rsidRPr="0025594D" w14:paraId="630A65F7"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C68C1E" w14:textId="77777777" w:rsidR="008C6DA4" w:rsidRPr="008E548A" w:rsidRDefault="00FF4D33">
            <w:pPr>
              <w:spacing w:line="276" w:lineRule="auto"/>
              <w:rPr>
                <w:rFonts w:eastAsia="標楷體"/>
              </w:rPr>
            </w:pPr>
            <w:proofErr w:type="spellStart"/>
            <w:r w:rsidRPr="008E548A">
              <w:rPr>
                <w:rFonts w:eastAsia="標楷體"/>
              </w:rPr>
              <w:t>ideal_temperature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FA4FC9"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D3B9A4" w14:textId="77777777" w:rsidR="008C6DA4" w:rsidRPr="008E548A" w:rsidRDefault="00FF4D33">
            <w:pPr>
              <w:spacing w:line="276" w:lineRule="auto"/>
              <w:jc w:val="right"/>
              <w:rPr>
                <w:rFonts w:eastAsia="標楷體"/>
              </w:rPr>
            </w:pPr>
            <w:r w:rsidRPr="008E548A">
              <w:rPr>
                <w:rFonts w:eastAsia="標楷體"/>
              </w:rPr>
              <w:t>30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5D0E0"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AAE470"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理想生長溫度區間</w:t>
            </w:r>
          </w:p>
        </w:tc>
      </w:tr>
      <w:tr w:rsidR="008C6DA4" w:rsidRPr="0025594D" w14:paraId="3F5F694B"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F6A74C" w14:textId="77777777" w:rsidR="008C6DA4" w:rsidRPr="008E548A" w:rsidRDefault="00FF4D33">
            <w:pPr>
              <w:spacing w:line="276" w:lineRule="auto"/>
              <w:rPr>
                <w:rFonts w:eastAsia="標楷體"/>
              </w:rPr>
            </w:pPr>
            <w:proofErr w:type="spellStart"/>
            <w:r w:rsidRPr="008E548A">
              <w:rPr>
                <w:rFonts w:eastAsia="標楷體"/>
              </w:rPr>
              <w:t>tolerant_temperature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7CDE09"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5EC76E" w14:textId="77777777" w:rsidR="008C6DA4" w:rsidRPr="008E548A" w:rsidRDefault="00FF4D33">
            <w:pPr>
              <w:spacing w:line="276" w:lineRule="auto"/>
              <w:jc w:val="right"/>
              <w:rPr>
                <w:rFonts w:eastAsia="標楷體"/>
              </w:rPr>
            </w:pPr>
            <w:r w:rsidRPr="008E548A">
              <w:rPr>
                <w:rFonts w:eastAsia="標楷體"/>
              </w:rPr>
              <w:t>30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5775E"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9111A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可忍受的極限溫度區間</w:t>
            </w:r>
          </w:p>
        </w:tc>
      </w:tr>
      <w:tr w:rsidR="008C6DA4" w:rsidRPr="0025594D" w14:paraId="29EA773A" w14:textId="77777777" w:rsidTr="00E12E60">
        <w:trPr>
          <w:trHeight w:val="58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574779" w14:textId="77777777" w:rsidR="008C6DA4" w:rsidRPr="008E548A" w:rsidRDefault="00FF4D33">
            <w:pPr>
              <w:spacing w:line="276" w:lineRule="auto"/>
              <w:rPr>
                <w:rFonts w:eastAsia="標楷體"/>
              </w:rPr>
            </w:pPr>
            <w:proofErr w:type="spellStart"/>
            <w:r w:rsidRPr="008E548A">
              <w:rPr>
                <w:rFonts w:eastAsia="標楷體"/>
              </w:rPr>
              <w:t>hardiness_zone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5DD602"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E7D787" w14:textId="77777777" w:rsidR="008C6DA4" w:rsidRPr="008E548A" w:rsidRDefault="00FF4D33">
            <w:pPr>
              <w:spacing w:line="276" w:lineRule="auto"/>
              <w:jc w:val="right"/>
              <w:rPr>
                <w:rFonts w:eastAsia="標楷體"/>
              </w:rPr>
            </w:pPr>
            <w:r w:rsidRPr="008E548A">
              <w:rPr>
                <w:rFonts w:eastAsia="標楷體"/>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436D9"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F916BE"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耐寒區等級 (</w:t>
            </w:r>
            <w:r w:rsidRPr="008E548A">
              <w:rPr>
                <w:rFonts w:eastAsia="標楷體"/>
              </w:rPr>
              <w:t>USDA Zone</w:t>
            </w:r>
            <w:r w:rsidRPr="0025594D">
              <w:rPr>
                <w:rFonts w:ascii="標楷體" w:eastAsia="標楷體" w:hAnsi="標楷體" w:cs="Arial Unicode MS"/>
                <w:sz w:val="20"/>
                <w:szCs w:val="20"/>
              </w:rPr>
              <w:t>)</w:t>
            </w:r>
          </w:p>
        </w:tc>
      </w:tr>
      <w:tr w:rsidR="008C6DA4" w:rsidRPr="0025594D" w14:paraId="246679B5"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ECBDD2" w14:textId="77777777" w:rsidR="008C6DA4" w:rsidRPr="008E548A" w:rsidRDefault="00FF4D33">
            <w:pPr>
              <w:spacing w:line="276" w:lineRule="auto"/>
              <w:rPr>
                <w:rFonts w:eastAsia="標楷體"/>
              </w:rPr>
            </w:pPr>
            <w:proofErr w:type="spellStart"/>
            <w:r w:rsidRPr="008E548A">
              <w:rPr>
                <w:rFonts w:eastAsia="標楷體"/>
              </w:rPr>
              <w:t>soil_type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ADB48"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FB49A0" w14:textId="77777777" w:rsidR="008C6DA4" w:rsidRPr="008E548A" w:rsidRDefault="00FF4D33">
            <w:pPr>
              <w:spacing w:line="276" w:lineRule="auto"/>
              <w:jc w:val="right"/>
              <w:rPr>
                <w:rFonts w:eastAsia="標楷體"/>
              </w:rPr>
            </w:pPr>
            <w:r w:rsidRPr="008E548A">
              <w:rPr>
                <w:rFonts w:eastAsia="標楷體"/>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444B54"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0AA4F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適合的土壤類別</w:t>
            </w:r>
          </w:p>
        </w:tc>
      </w:tr>
      <w:tr w:rsidR="008C6DA4" w:rsidRPr="0025594D" w14:paraId="2EEAC0B6"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57EB86" w14:textId="77777777" w:rsidR="008C6DA4" w:rsidRPr="008E548A" w:rsidRDefault="00FF4D33">
            <w:pPr>
              <w:spacing w:line="276" w:lineRule="auto"/>
              <w:rPr>
                <w:rFonts w:eastAsia="標楷體"/>
              </w:rPr>
            </w:pPr>
            <w:proofErr w:type="spellStart"/>
            <w:r w:rsidRPr="008E548A">
              <w:rPr>
                <w:rFonts w:eastAsia="標楷體"/>
              </w:rPr>
              <w:t>soil_composition</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F33431"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2624B4" w14:textId="77777777" w:rsidR="008C6DA4" w:rsidRPr="008E548A" w:rsidRDefault="00FF4D33">
            <w:pPr>
              <w:spacing w:line="276" w:lineRule="auto"/>
              <w:jc w:val="right"/>
              <w:rPr>
                <w:rFonts w:eastAsia="標楷體"/>
              </w:rPr>
            </w:pPr>
            <w:r w:rsidRPr="008E548A">
              <w:rPr>
                <w:rFonts w:eastAsia="標楷體"/>
              </w:rPr>
              <w:t>100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5ACC4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5AC2A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土壤成分組成</w:t>
            </w:r>
          </w:p>
        </w:tc>
      </w:tr>
      <w:tr w:rsidR="008C6DA4" w:rsidRPr="0025594D" w14:paraId="15A5A1D3"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EFCE7F" w14:textId="77777777" w:rsidR="008C6DA4" w:rsidRPr="008E548A" w:rsidRDefault="00FF4D33">
            <w:pPr>
              <w:spacing w:line="276" w:lineRule="auto"/>
              <w:rPr>
                <w:rFonts w:eastAsia="標楷體"/>
              </w:rPr>
            </w:pPr>
            <w:proofErr w:type="spellStart"/>
            <w:r w:rsidRPr="008E548A">
              <w:rPr>
                <w:rFonts w:eastAsia="標楷體"/>
              </w:rPr>
              <w:t>soil_ph</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D1C9CF"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37E4CA" w14:textId="77777777" w:rsidR="008C6DA4" w:rsidRPr="008E548A" w:rsidRDefault="00FF4D33">
            <w:pPr>
              <w:spacing w:line="276" w:lineRule="auto"/>
              <w:jc w:val="right"/>
              <w:rPr>
                <w:rFonts w:eastAsia="標楷體"/>
              </w:rPr>
            </w:pPr>
            <w:r w:rsidRPr="008E548A">
              <w:rPr>
                <w:rFonts w:eastAsia="標楷體"/>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50E40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481DA2"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土壤酸鹼值要求</w:t>
            </w:r>
          </w:p>
        </w:tc>
      </w:tr>
    </w:tbl>
    <w:p w14:paraId="0E3DEA8E" w14:textId="77777777" w:rsidR="008C6DA4" w:rsidRPr="0025594D" w:rsidRDefault="008C6DA4">
      <w:pPr>
        <w:pBdr>
          <w:top w:val="nil"/>
          <w:left w:val="nil"/>
          <w:bottom w:val="nil"/>
          <w:right w:val="nil"/>
          <w:between w:val="nil"/>
        </w:pBdr>
        <w:ind w:left="480"/>
        <w:rPr>
          <w:rFonts w:ascii="標楷體" w:eastAsia="標楷體" w:hAnsi="標楷體" w:cs="標楷體"/>
          <w:b/>
          <w:bCs/>
          <w:sz w:val="32"/>
          <w:szCs w:val="32"/>
        </w:rPr>
      </w:pPr>
      <w:bookmarkStart w:id="189" w:name="_stgs7mvxvt1l" w:colFirst="0" w:colLast="0"/>
      <w:bookmarkEnd w:id="189"/>
    </w:p>
    <w:p w14:paraId="785C0753"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90" w:name="_cus3ouro3658" w:colFirst="0" w:colLast="0"/>
      <w:bookmarkStart w:id="191" w:name="_Toc218679118"/>
      <w:bookmarkEnd w:id="190"/>
      <w:r w:rsidRPr="008E548A">
        <w:rPr>
          <w:rFonts w:eastAsia="標楷體"/>
        </w:rPr>
        <w:t>10.1.4</w:t>
      </w:r>
      <w:r w:rsidRPr="0025594D">
        <w:rPr>
          <w:rFonts w:ascii="標楷體" w:eastAsia="標楷體" w:hAnsi="標楷體" w:cs="標楷體"/>
        </w:rPr>
        <w:t xml:space="preserve"> 繁育與移栽</w:t>
      </w:r>
      <w:bookmarkEnd w:id="191"/>
      <w:r w:rsidRPr="0025594D">
        <w:rPr>
          <w:rFonts w:ascii="標楷體" w:eastAsia="標楷體" w:hAnsi="標楷體" w:cs="標楷體"/>
        </w:rPr>
        <w:t xml:space="preserve"> </w:t>
      </w:r>
    </w:p>
    <w:p w14:paraId="72CEDB2B" w14:textId="77777777" w:rsidR="00E12E60" w:rsidRDefault="00E12E60">
      <w:pPr>
        <w:pBdr>
          <w:top w:val="nil"/>
          <w:left w:val="nil"/>
          <w:bottom w:val="nil"/>
          <w:right w:val="nil"/>
          <w:between w:val="nil"/>
        </w:pBdr>
        <w:rPr>
          <w:rFonts w:ascii="標楷體" w:eastAsia="標楷體" w:hAnsi="標楷體" w:cs="標楷體"/>
        </w:rPr>
      </w:pPr>
    </w:p>
    <w:p w14:paraId="6C259844" w14:textId="622C7EFA" w:rsidR="00067D3D" w:rsidRPr="00067D3D" w:rsidRDefault="00067D3D" w:rsidP="00067D3D">
      <w:pPr>
        <w:pStyle w:val="aa"/>
        <w:jc w:val="center"/>
        <w:rPr>
          <w:rFonts w:ascii="標楷體" w:eastAsia="標楷體" w:hAnsi="標楷體"/>
          <w:sz w:val="24"/>
          <w:szCs w:val="24"/>
        </w:rPr>
      </w:pPr>
      <w:bookmarkStart w:id="192" w:name="_Toc218678420"/>
      <w:r w:rsidRPr="00067D3D">
        <w:rPr>
          <w:rFonts w:ascii="標楷體" w:eastAsia="標楷體" w:hAnsi="標楷體" w:hint="eastAsia"/>
          <w:sz w:val="24"/>
          <w:szCs w:val="24"/>
        </w:rPr>
        <w:lastRenderedPageBreak/>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Pr>
          <w:rFonts w:eastAsia="標楷體"/>
          <w:noProof/>
          <w:sz w:val="24"/>
          <w:szCs w:val="24"/>
        </w:rPr>
        <w:t>4</w:t>
      </w:r>
      <w:r w:rsidRPr="00067D3D">
        <w:rPr>
          <w:rFonts w:eastAsia="標楷體"/>
          <w:sz w:val="24"/>
          <w:szCs w:val="24"/>
        </w:rPr>
        <w:fldChar w:fldCharType="end"/>
      </w:r>
      <w:r w:rsidRPr="00067D3D">
        <w:rPr>
          <w:rFonts w:ascii="標楷體" w:eastAsia="標楷體" w:hAnsi="標楷體" w:cs="標楷體"/>
          <w:sz w:val="24"/>
          <w:szCs w:val="24"/>
        </w:rPr>
        <w:t>：繁育與移栽</w:t>
      </w:r>
      <w:r w:rsidRPr="00067D3D">
        <w:rPr>
          <w:rFonts w:ascii="標楷體" w:eastAsia="標楷體" w:hAnsi="標楷體" w:cs="標楷體" w:hint="eastAsia"/>
          <w:sz w:val="24"/>
          <w:szCs w:val="24"/>
        </w:rPr>
        <w:t>資料表</w:t>
      </w:r>
      <w:bookmarkEnd w:id="192"/>
    </w:p>
    <w:tbl>
      <w:tblPr>
        <w:tblStyle w:val="3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4BC3BB8A"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91EEC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81B98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778A4"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9BE414"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89851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2ABA6A93"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E8476" w14:textId="77777777" w:rsidR="008C6DA4" w:rsidRPr="008E548A" w:rsidRDefault="00FF4D33">
            <w:pPr>
              <w:spacing w:line="276" w:lineRule="auto"/>
              <w:rPr>
                <w:rFonts w:eastAsia="標楷體"/>
              </w:rPr>
            </w:pPr>
            <w:proofErr w:type="spellStart"/>
            <w:r w:rsidRPr="008E548A">
              <w:rPr>
                <w:rFonts w:eastAsia="標楷體"/>
              </w:rPr>
              <w:t>propagation_type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C68D9"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F3FB2" w14:textId="77777777" w:rsidR="008C6DA4" w:rsidRPr="008E548A" w:rsidRDefault="00FF4D33">
            <w:pPr>
              <w:spacing w:line="276" w:lineRule="auto"/>
              <w:jc w:val="right"/>
              <w:rPr>
                <w:rFonts w:eastAsia="標楷體"/>
              </w:rPr>
            </w:pPr>
            <w:r w:rsidRPr="008E548A">
              <w:rPr>
                <w:rFonts w:eastAsia="標楷體"/>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FB7B0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ABED46"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繁殖方式</w:t>
            </w:r>
          </w:p>
        </w:tc>
      </w:tr>
      <w:tr w:rsidR="008C6DA4" w:rsidRPr="0025594D" w14:paraId="18F0033F"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976291" w14:textId="77777777" w:rsidR="008C6DA4" w:rsidRPr="008E548A" w:rsidRDefault="00FF4D33">
            <w:pPr>
              <w:spacing w:line="276" w:lineRule="auto"/>
              <w:rPr>
                <w:rFonts w:eastAsia="標楷體"/>
              </w:rPr>
            </w:pPr>
            <w:proofErr w:type="spellStart"/>
            <w:r w:rsidRPr="008E548A">
              <w:rPr>
                <w:rFonts w:eastAsia="標楷體"/>
              </w:rPr>
              <w:t>propagation_details</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AD345B"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BE858A"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5C9FD"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F2B3FF"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繁殖的操作細節</w:t>
            </w:r>
          </w:p>
        </w:tc>
      </w:tr>
      <w:tr w:rsidR="008C6DA4" w:rsidRPr="0025594D" w14:paraId="48DAA954" w14:textId="77777777" w:rsidTr="00E12E60">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957E9" w14:textId="77777777" w:rsidR="008C6DA4" w:rsidRPr="008E548A" w:rsidRDefault="00FF4D33">
            <w:pPr>
              <w:spacing w:line="276" w:lineRule="auto"/>
              <w:rPr>
                <w:rFonts w:eastAsia="標楷體"/>
              </w:rPr>
            </w:pPr>
            <w:proofErr w:type="spellStart"/>
            <w:r w:rsidRPr="008E548A">
              <w:rPr>
                <w:rFonts w:eastAsia="標楷體"/>
              </w:rPr>
              <w:t>repotting_schedule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E5F2F"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466A3C" w14:textId="77777777" w:rsidR="008C6DA4" w:rsidRPr="008E548A" w:rsidRDefault="00FF4D33">
            <w:pPr>
              <w:spacing w:line="276" w:lineRule="auto"/>
              <w:jc w:val="right"/>
              <w:rPr>
                <w:rFonts w:eastAsia="標楷體"/>
              </w:rPr>
            </w:pPr>
            <w:r w:rsidRPr="008E548A">
              <w:rPr>
                <w:rFonts w:eastAsia="標楷體"/>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6669A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F0B849"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換盆建議</w:t>
            </w:r>
            <w:proofErr w:type="gramEnd"/>
            <w:r w:rsidRPr="0025594D">
              <w:rPr>
                <w:rFonts w:ascii="標楷體" w:eastAsia="標楷體" w:hAnsi="標楷體" w:cs="Arial Unicode MS"/>
                <w:sz w:val="20"/>
                <w:szCs w:val="20"/>
              </w:rPr>
              <w:t>週期</w:t>
            </w:r>
          </w:p>
        </w:tc>
      </w:tr>
      <w:tr w:rsidR="008C6DA4" w:rsidRPr="0025594D" w14:paraId="3BB3DB7C" w14:textId="77777777" w:rsidTr="00E12E60">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9EC912" w14:textId="77777777" w:rsidR="008C6DA4" w:rsidRPr="008E548A" w:rsidRDefault="00FF4D33">
            <w:pPr>
              <w:spacing w:line="276" w:lineRule="auto"/>
              <w:rPr>
                <w:rFonts w:eastAsia="標楷體"/>
              </w:rPr>
            </w:pPr>
            <w:proofErr w:type="spellStart"/>
            <w:r w:rsidRPr="008E548A">
              <w:rPr>
                <w:rFonts w:eastAsia="標楷體"/>
              </w:rPr>
              <w:t>transplant_timing</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946AF0" w14:textId="77777777" w:rsidR="008C6DA4" w:rsidRPr="008E548A" w:rsidRDefault="00FF4D33">
            <w:pPr>
              <w:spacing w:line="276" w:lineRule="auto"/>
              <w:rPr>
                <w:rFonts w:eastAsia="標楷體"/>
              </w:rPr>
            </w:pPr>
            <w:r w:rsidRPr="008E548A">
              <w:rPr>
                <w:rFonts w:eastAsia="標楷體"/>
              </w:rPr>
              <w:t>Varchar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76A41" w14:textId="77777777" w:rsidR="008C6DA4" w:rsidRPr="008E548A" w:rsidRDefault="00FF4D33">
            <w:pPr>
              <w:spacing w:line="276" w:lineRule="auto"/>
              <w:jc w:val="right"/>
              <w:rPr>
                <w:rFonts w:eastAsia="標楷體"/>
              </w:rPr>
            </w:pPr>
            <w:r w:rsidRPr="008E548A">
              <w:rPr>
                <w:rFonts w:eastAsia="標楷體"/>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141D34"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B1025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適合移植的時間點</w:t>
            </w:r>
          </w:p>
        </w:tc>
      </w:tr>
    </w:tbl>
    <w:p w14:paraId="7DF80500" w14:textId="77777777" w:rsidR="008C6DA4" w:rsidRPr="0025594D" w:rsidRDefault="008C6DA4">
      <w:pPr>
        <w:pBdr>
          <w:top w:val="nil"/>
          <w:left w:val="nil"/>
          <w:bottom w:val="nil"/>
          <w:right w:val="nil"/>
          <w:between w:val="nil"/>
        </w:pBdr>
        <w:rPr>
          <w:rFonts w:ascii="標楷體" w:eastAsia="標楷體" w:hAnsi="標楷體" w:cs="標楷體"/>
          <w:b/>
          <w:bCs/>
          <w:sz w:val="32"/>
          <w:szCs w:val="32"/>
        </w:rPr>
      </w:pPr>
      <w:bookmarkStart w:id="193" w:name="_4mjgn9kg21cy" w:colFirst="0" w:colLast="0"/>
      <w:bookmarkEnd w:id="193"/>
    </w:p>
    <w:p w14:paraId="2EE4D2DA"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94" w:name="_q3uqqbcgo008" w:colFirst="0" w:colLast="0"/>
      <w:bookmarkStart w:id="195" w:name="_Toc218679119"/>
      <w:bookmarkEnd w:id="194"/>
      <w:r w:rsidRPr="008E548A">
        <w:rPr>
          <w:rFonts w:eastAsia="標楷體"/>
        </w:rPr>
        <w:t xml:space="preserve">10.1.5 </w:t>
      </w:r>
      <w:r w:rsidRPr="0025594D">
        <w:rPr>
          <w:rFonts w:ascii="標楷體" w:eastAsia="標楷體" w:hAnsi="標楷體" w:cs="標楷體"/>
        </w:rPr>
        <w:t>安全性資訊</w:t>
      </w:r>
      <w:bookmarkEnd w:id="195"/>
    </w:p>
    <w:p w14:paraId="0580D86C" w14:textId="77777777" w:rsidR="00E12E60" w:rsidRDefault="00E12E60">
      <w:pPr>
        <w:pBdr>
          <w:top w:val="nil"/>
          <w:left w:val="nil"/>
          <w:bottom w:val="nil"/>
          <w:right w:val="nil"/>
          <w:between w:val="nil"/>
        </w:pBdr>
        <w:rPr>
          <w:rFonts w:ascii="標楷體" w:eastAsia="標楷體" w:hAnsi="標楷體" w:cs="標楷體"/>
        </w:rPr>
      </w:pPr>
    </w:p>
    <w:p w14:paraId="07A3C3FC" w14:textId="5B5913BD" w:rsidR="00067D3D" w:rsidRPr="00067D3D" w:rsidRDefault="00067D3D" w:rsidP="00067D3D">
      <w:pPr>
        <w:pStyle w:val="aa"/>
        <w:jc w:val="center"/>
        <w:rPr>
          <w:rFonts w:ascii="標楷體" w:eastAsia="標楷體" w:hAnsi="標楷體"/>
          <w:sz w:val="24"/>
          <w:szCs w:val="24"/>
        </w:rPr>
      </w:pPr>
      <w:bookmarkStart w:id="196" w:name="_Toc218678421"/>
      <w:r w:rsidRPr="00067D3D">
        <w:rPr>
          <w:rFonts w:ascii="標楷體" w:eastAsia="標楷體" w:hAnsi="標楷體" w:hint="eastAsia"/>
          <w:sz w:val="24"/>
          <w:szCs w:val="24"/>
        </w:rPr>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Pr>
          <w:rFonts w:eastAsia="標楷體"/>
          <w:noProof/>
          <w:sz w:val="24"/>
          <w:szCs w:val="24"/>
        </w:rPr>
        <w:t>5</w:t>
      </w:r>
      <w:r w:rsidRPr="00067D3D">
        <w:rPr>
          <w:rFonts w:eastAsia="標楷體"/>
          <w:sz w:val="24"/>
          <w:szCs w:val="24"/>
        </w:rPr>
        <w:fldChar w:fldCharType="end"/>
      </w:r>
      <w:r w:rsidRPr="00067D3D">
        <w:rPr>
          <w:rFonts w:ascii="標楷體" w:eastAsia="標楷體" w:hAnsi="標楷體" w:cs="標楷體"/>
          <w:sz w:val="24"/>
          <w:szCs w:val="24"/>
        </w:rPr>
        <w:t>：</w:t>
      </w:r>
      <w:r w:rsidRPr="00067D3D">
        <w:rPr>
          <w:rFonts w:ascii="標楷體" w:eastAsia="標楷體" w:hAnsi="標楷體" w:cs="標楷體" w:hint="eastAsia"/>
          <w:sz w:val="24"/>
          <w:szCs w:val="24"/>
        </w:rPr>
        <w:t>安全性資料表</w:t>
      </w:r>
      <w:bookmarkEnd w:id="196"/>
    </w:p>
    <w:tbl>
      <w:tblPr>
        <w:tblStyle w:val="2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26587CA1" w14:textId="77777777" w:rsidTr="00E44EBB">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9C6C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CC2C2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C73FF8"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EDD879"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966974"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089069C1" w14:textId="77777777" w:rsidTr="00E44EBB">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B1FF23" w14:textId="77777777" w:rsidR="008C6DA4" w:rsidRPr="008E548A" w:rsidRDefault="00FF4D33">
            <w:pPr>
              <w:spacing w:line="276" w:lineRule="auto"/>
              <w:rPr>
                <w:rFonts w:eastAsia="標楷體"/>
              </w:rPr>
            </w:pPr>
            <w:proofErr w:type="spellStart"/>
            <w:r w:rsidRPr="008E548A">
              <w:rPr>
                <w:rFonts w:eastAsia="標楷體"/>
              </w:rPr>
              <w:t>toxicity_human</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95A29A"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BD354"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36E7C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6681D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對人類的毒性描述與症狀</w:t>
            </w:r>
          </w:p>
        </w:tc>
      </w:tr>
      <w:tr w:rsidR="008C6DA4" w:rsidRPr="0025594D" w14:paraId="719A3B1B" w14:textId="77777777" w:rsidTr="00E44EBB">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35D79F" w14:textId="77777777" w:rsidR="008C6DA4" w:rsidRPr="008E548A" w:rsidRDefault="00FF4D33">
            <w:pPr>
              <w:spacing w:line="276" w:lineRule="auto"/>
              <w:rPr>
                <w:rFonts w:eastAsia="標楷體"/>
              </w:rPr>
            </w:pPr>
            <w:proofErr w:type="spellStart"/>
            <w:r w:rsidRPr="008E548A">
              <w:rPr>
                <w:rFonts w:eastAsia="標楷體"/>
              </w:rPr>
              <w:t>toxicity_cat</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DC5AD"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B572A9"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FC9E0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483EB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對貓的毒性描述與致命性</w:t>
            </w:r>
          </w:p>
        </w:tc>
      </w:tr>
      <w:tr w:rsidR="008C6DA4" w:rsidRPr="0025594D" w14:paraId="4576F0EA" w14:textId="77777777" w:rsidTr="00E44EBB">
        <w:trPr>
          <w:trHeight w:val="64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DA7218" w14:textId="77777777" w:rsidR="008C6DA4" w:rsidRPr="008E548A" w:rsidRDefault="00FF4D33">
            <w:pPr>
              <w:spacing w:line="276" w:lineRule="auto"/>
              <w:rPr>
                <w:rFonts w:eastAsia="標楷體"/>
              </w:rPr>
            </w:pPr>
            <w:proofErr w:type="spellStart"/>
            <w:r w:rsidRPr="008E548A">
              <w:rPr>
                <w:rFonts w:eastAsia="標楷體"/>
              </w:rPr>
              <w:t>toxicity_dog</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57E328" w14:textId="77777777" w:rsidR="008C6DA4" w:rsidRPr="008E548A" w:rsidRDefault="00FF4D33">
            <w:pPr>
              <w:spacing w:line="276" w:lineRule="auto"/>
              <w:rPr>
                <w:rFonts w:eastAsia="標楷體"/>
              </w:rPr>
            </w:pPr>
            <w:r w:rsidRPr="008E548A">
              <w:rPr>
                <w:rFonts w:eastAsia="標楷體"/>
              </w:rPr>
              <w:t>Text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2203E" w14:textId="77777777" w:rsidR="008C6DA4" w:rsidRPr="008E548A" w:rsidRDefault="00FF4D33">
            <w:pPr>
              <w:spacing w:line="276" w:lineRule="auto"/>
              <w:rPr>
                <w:rFonts w:eastAsia="標楷體"/>
              </w:rPr>
            </w:pPr>
            <w:r w:rsidRPr="008E548A">
              <w:rPr>
                <w:rFonts w:eastAsia="標楷體"/>
              </w:rPr>
              <w:t>-</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8BB28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4CD43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對狗的毒性描述與影響</w:t>
            </w:r>
          </w:p>
        </w:tc>
      </w:tr>
    </w:tbl>
    <w:p w14:paraId="46D2BA21" w14:textId="77777777" w:rsidR="00E44EBB" w:rsidRPr="0025594D" w:rsidRDefault="00E44EBB">
      <w:pPr>
        <w:pBdr>
          <w:top w:val="nil"/>
          <w:left w:val="nil"/>
          <w:bottom w:val="nil"/>
          <w:right w:val="nil"/>
          <w:between w:val="nil"/>
        </w:pBdr>
        <w:rPr>
          <w:rFonts w:ascii="標楷體" w:eastAsia="標楷體" w:hAnsi="標楷體" w:cs="標楷體"/>
          <w:b/>
          <w:bCs/>
          <w:sz w:val="32"/>
          <w:szCs w:val="32"/>
        </w:rPr>
      </w:pPr>
      <w:bookmarkStart w:id="197" w:name="_m0kfajjjoqu2" w:colFirst="0" w:colLast="0"/>
      <w:bookmarkEnd w:id="197"/>
    </w:p>
    <w:p w14:paraId="0408CFCE" w14:textId="77777777" w:rsidR="008C6DA4" w:rsidRDefault="00FF4D33" w:rsidP="00871F63">
      <w:pPr>
        <w:pBdr>
          <w:top w:val="nil"/>
          <w:left w:val="nil"/>
          <w:bottom w:val="nil"/>
          <w:right w:val="nil"/>
          <w:between w:val="nil"/>
        </w:pBdr>
        <w:outlineLvl w:val="2"/>
        <w:rPr>
          <w:rFonts w:ascii="標楷體" w:eastAsia="標楷體" w:hAnsi="標楷體" w:cs="標楷體"/>
        </w:rPr>
      </w:pPr>
      <w:bookmarkStart w:id="198" w:name="_ca8b1m8fjkly" w:colFirst="0" w:colLast="0"/>
      <w:bookmarkStart w:id="199" w:name="_Toc218679120"/>
      <w:bookmarkEnd w:id="198"/>
      <w:r w:rsidRPr="008E548A">
        <w:rPr>
          <w:rFonts w:eastAsia="標楷體"/>
        </w:rPr>
        <w:t>10.1.6</w:t>
      </w:r>
      <w:r w:rsidRPr="0025594D">
        <w:rPr>
          <w:rFonts w:ascii="標楷體" w:eastAsia="標楷體" w:hAnsi="標楷體" w:cs="標楷體"/>
        </w:rPr>
        <w:t xml:space="preserve"> 使用者資料</w:t>
      </w:r>
      <w:bookmarkEnd w:id="199"/>
    </w:p>
    <w:p w14:paraId="3EB2468F" w14:textId="77777777" w:rsidR="00E12E60" w:rsidRDefault="00E12E60">
      <w:pPr>
        <w:pBdr>
          <w:top w:val="nil"/>
          <w:left w:val="nil"/>
          <w:bottom w:val="nil"/>
          <w:right w:val="nil"/>
          <w:between w:val="nil"/>
        </w:pBdr>
        <w:rPr>
          <w:rFonts w:ascii="標楷體" w:eastAsia="標楷體" w:hAnsi="標楷體" w:cs="標楷體"/>
        </w:rPr>
      </w:pPr>
    </w:p>
    <w:p w14:paraId="089B49F3" w14:textId="26BEC671" w:rsidR="00067D3D" w:rsidRPr="00067D3D" w:rsidRDefault="00067D3D" w:rsidP="00067D3D">
      <w:pPr>
        <w:pStyle w:val="aa"/>
        <w:jc w:val="center"/>
        <w:rPr>
          <w:rFonts w:ascii="標楷體" w:eastAsia="標楷體" w:hAnsi="標楷體"/>
          <w:sz w:val="24"/>
          <w:szCs w:val="24"/>
        </w:rPr>
      </w:pPr>
      <w:bookmarkStart w:id="200" w:name="_Toc218678422"/>
      <w:r w:rsidRPr="00067D3D">
        <w:rPr>
          <w:rFonts w:ascii="標楷體" w:eastAsia="標楷體" w:hAnsi="標楷體"/>
          <w:sz w:val="24"/>
          <w:szCs w:val="24"/>
        </w:rPr>
        <w:t xml:space="preserve">表 </w:t>
      </w:r>
      <w:r w:rsidRPr="00067D3D">
        <w:rPr>
          <w:rFonts w:eastAsia="標楷體"/>
          <w:sz w:val="24"/>
          <w:szCs w:val="24"/>
        </w:rPr>
        <w:t>10-</w:t>
      </w:r>
      <w:r w:rsidRPr="00067D3D">
        <w:rPr>
          <w:rFonts w:eastAsia="標楷體"/>
          <w:sz w:val="24"/>
          <w:szCs w:val="24"/>
        </w:rPr>
        <w:fldChar w:fldCharType="begin"/>
      </w:r>
      <w:r w:rsidRPr="00067D3D">
        <w:rPr>
          <w:rFonts w:eastAsia="標楷體"/>
          <w:sz w:val="24"/>
          <w:szCs w:val="24"/>
        </w:rPr>
        <w:instrText xml:space="preserve"> SEQ </w:instrText>
      </w:r>
      <w:r w:rsidRPr="00067D3D">
        <w:rPr>
          <w:rFonts w:eastAsia="標楷體"/>
          <w:sz w:val="24"/>
          <w:szCs w:val="24"/>
        </w:rPr>
        <w:instrText>表</w:instrText>
      </w:r>
      <w:r w:rsidRPr="00067D3D">
        <w:rPr>
          <w:rFonts w:eastAsia="標楷體"/>
          <w:sz w:val="24"/>
          <w:szCs w:val="24"/>
        </w:rPr>
        <w:instrText xml:space="preserve"> \* ARABIC </w:instrText>
      </w:r>
      <w:r w:rsidRPr="00067D3D">
        <w:rPr>
          <w:rFonts w:eastAsia="標楷體"/>
          <w:sz w:val="24"/>
          <w:szCs w:val="24"/>
        </w:rPr>
        <w:fldChar w:fldCharType="separate"/>
      </w:r>
      <w:r w:rsidRPr="00067D3D">
        <w:rPr>
          <w:rFonts w:eastAsia="標楷體"/>
          <w:noProof/>
          <w:sz w:val="24"/>
          <w:szCs w:val="24"/>
        </w:rPr>
        <w:t>6</w:t>
      </w:r>
      <w:r w:rsidRPr="00067D3D">
        <w:rPr>
          <w:rFonts w:eastAsia="標楷體"/>
          <w:sz w:val="24"/>
          <w:szCs w:val="24"/>
        </w:rPr>
        <w:fldChar w:fldCharType="end"/>
      </w:r>
      <w:r w:rsidRPr="00067D3D">
        <w:rPr>
          <w:rFonts w:ascii="標楷體" w:eastAsia="標楷體" w:hAnsi="標楷體"/>
          <w:sz w:val="24"/>
          <w:szCs w:val="24"/>
        </w:rPr>
        <w:t>：使用者資料表</w:t>
      </w:r>
      <w:bookmarkEnd w:id="200"/>
    </w:p>
    <w:tbl>
      <w:tblPr>
        <w:tblStyle w:val="10"/>
        <w:tblW w:w="7500" w:type="dxa"/>
        <w:tblInd w:w="948"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8C6DA4" w:rsidRPr="0025594D" w14:paraId="4F3C9F6D" w14:textId="77777777" w:rsidTr="00E44EBB">
        <w:trPr>
          <w:trHeight w:val="36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18D77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欄位名稱</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E0071"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資料型態</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33A23A"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長度/格式</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E3673C" w14:textId="77777777" w:rsidR="008C6DA4" w:rsidRPr="0025594D" w:rsidRDefault="00FF4D33">
            <w:pPr>
              <w:spacing w:line="276" w:lineRule="auto"/>
              <w:rPr>
                <w:rFonts w:ascii="標楷體" w:eastAsia="標楷體" w:hAnsi="標楷體" w:cs="Arial"/>
                <w:sz w:val="20"/>
                <w:szCs w:val="20"/>
              </w:rPr>
            </w:pPr>
            <w:proofErr w:type="gramStart"/>
            <w:r w:rsidRPr="0025594D">
              <w:rPr>
                <w:rFonts w:ascii="標楷體" w:eastAsia="標楷體" w:hAnsi="標楷體" w:cs="Arial Unicode MS"/>
                <w:sz w:val="20"/>
                <w:szCs w:val="20"/>
              </w:rPr>
              <w:t>必填</w:t>
            </w:r>
            <w:proofErr w:type="gram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FC2C4E"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說明</w:t>
            </w:r>
          </w:p>
        </w:tc>
      </w:tr>
      <w:tr w:rsidR="008C6DA4" w:rsidRPr="0025594D" w14:paraId="2D72A6C5" w14:textId="77777777" w:rsidTr="00E44EBB">
        <w:trPr>
          <w:trHeight w:val="9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BCF26F" w14:textId="77777777" w:rsidR="008C6DA4" w:rsidRPr="008E548A" w:rsidRDefault="00FF4D33">
            <w:pPr>
              <w:spacing w:line="276" w:lineRule="auto"/>
              <w:rPr>
                <w:rFonts w:eastAsia="標楷體"/>
                <w:sz w:val="20"/>
                <w:szCs w:val="20"/>
              </w:rPr>
            </w:pPr>
            <w:r w:rsidRPr="008E548A">
              <w:rPr>
                <w:rFonts w:eastAsia="標楷體"/>
                <w:sz w:val="20"/>
                <w:szCs w:val="20"/>
              </w:rPr>
              <w:t>email</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AD845C" w14:textId="77777777" w:rsidR="008C6DA4" w:rsidRPr="008E548A" w:rsidRDefault="00FF4D33">
            <w:pPr>
              <w:spacing w:line="276" w:lineRule="auto"/>
              <w:rPr>
                <w:rFonts w:eastAsia="標楷體"/>
                <w:sz w:val="20"/>
                <w:szCs w:val="20"/>
              </w:rPr>
            </w:pPr>
            <w:r w:rsidRPr="008E548A">
              <w:rPr>
                <w:rFonts w:eastAsia="標楷體"/>
                <w:sz w:val="20"/>
                <w:szCs w:val="20"/>
              </w:rPr>
              <w:t>String</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BB96D0" w14:textId="77777777" w:rsidR="008C6DA4" w:rsidRPr="008E548A" w:rsidRDefault="00FF4D33">
            <w:pPr>
              <w:spacing w:line="276" w:lineRule="auto"/>
              <w:jc w:val="right"/>
              <w:rPr>
                <w:rFonts w:eastAsia="標楷體"/>
                <w:sz w:val="20"/>
                <w:szCs w:val="20"/>
              </w:rPr>
            </w:pPr>
            <w:r w:rsidRPr="008E548A">
              <w:rPr>
                <w:rFonts w:eastAsia="標楷體"/>
                <w:sz w:val="20"/>
                <w:szCs w:val="20"/>
              </w:rPr>
              <w:t>100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9577C9"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是</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214C23"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使用者電子信箱，兼具登入帳號功能 (</w:t>
            </w:r>
            <w:r w:rsidRPr="008E548A">
              <w:rPr>
                <w:rFonts w:eastAsia="標楷體"/>
              </w:rPr>
              <w:t>PK)</w:t>
            </w:r>
          </w:p>
        </w:tc>
      </w:tr>
      <w:tr w:rsidR="008C6DA4" w:rsidRPr="0025594D" w14:paraId="4D98CD90" w14:textId="77777777" w:rsidTr="00E44EBB">
        <w:trPr>
          <w:trHeight w:val="9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74950E" w14:textId="77777777" w:rsidR="008C6DA4" w:rsidRPr="008E548A" w:rsidRDefault="00FF4D33">
            <w:pPr>
              <w:spacing w:line="276" w:lineRule="auto"/>
              <w:rPr>
                <w:rFonts w:eastAsia="標楷體"/>
                <w:sz w:val="20"/>
                <w:szCs w:val="20"/>
              </w:rPr>
            </w:pPr>
            <w:proofErr w:type="spellStart"/>
            <w:r w:rsidRPr="008E548A">
              <w:rPr>
                <w:rFonts w:eastAsia="標楷體"/>
                <w:sz w:val="20"/>
                <w:szCs w:val="20"/>
              </w:rPr>
              <w:t>displayName</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70A7B" w14:textId="77777777" w:rsidR="008C6DA4" w:rsidRPr="008E548A" w:rsidRDefault="00FF4D33">
            <w:pPr>
              <w:spacing w:line="276" w:lineRule="auto"/>
              <w:rPr>
                <w:rFonts w:eastAsia="標楷體"/>
                <w:sz w:val="20"/>
                <w:szCs w:val="20"/>
              </w:rPr>
            </w:pPr>
            <w:r w:rsidRPr="008E548A">
              <w:rPr>
                <w:rFonts w:eastAsia="標楷體"/>
                <w:sz w:val="20"/>
                <w:szCs w:val="20"/>
              </w:rPr>
              <w:t>String</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AA0D10" w14:textId="77777777" w:rsidR="008C6DA4" w:rsidRPr="008E548A" w:rsidRDefault="00FF4D33">
            <w:pPr>
              <w:spacing w:line="276" w:lineRule="auto"/>
              <w:jc w:val="right"/>
              <w:rPr>
                <w:rFonts w:eastAsia="標楷體"/>
                <w:sz w:val="20"/>
                <w:szCs w:val="20"/>
              </w:rPr>
            </w:pPr>
            <w:r w:rsidRPr="008E548A">
              <w:rPr>
                <w:rFonts w:eastAsia="標楷體"/>
                <w:sz w:val="20"/>
                <w:szCs w:val="20"/>
              </w:rPr>
              <w:t>50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C40CB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是</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294DC1" w14:textId="34EE45A9"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使用者在</w:t>
            </w:r>
            <w:r w:rsidRPr="008E548A">
              <w:rPr>
                <w:rFonts w:eastAsia="標楷體"/>
              </w:rPr>
              <w:t>App</w:t>
            </w:r>
            <w:r w:rsidRPr="0025594D">
              <w:rPr>
                <w:rFonts w:ascii="標楷體" w:eastAsia="標楷體" w:hAnsi="標楷體" w:cs="Arial Unicode MS"/>
                <w:sz w:val="20"/>
                <w:szCs w:val="20"/>
              </w:rPr>
              <w:t>中顯示的暱稱或姓名</w:t>
            </w:r>
          </w:p>
        </w:tc>
      </w:tr>
      <w:tr w:rsidR="008C6DA4" w:rsidRPr="0025594D" w14:paraId="40764C31" w14:textId="77777777" w:rsidTr="00E44EBB">
        <w:trPr>
          <w:trHeight w:val="9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12EF17" w14:textId="77777777" w:rsidR="008C6DA4" w:rsidRPr="008E548A" w:rsidRDefault="00FF4D33">
            <w:pPr>
              <w:spacing w:line="276" w:lineRule="auto"/>
              <w:rPr>
                <w:rFonts w:eastAsia="標楷體"/>
                <w:sz w:val="20"/>
                <w:szCs w:val="20"/>
              </w:rPr>
            </w:pPr>
            <w:r w:rsidRPr="008E548A">
              <w:rPr>
                <w:rFonts w:eastAsia="標楷體"/>
                <w:sz w:val="20"/>
                <w:szCs w:val="20"/>
              </w:rPr>
              <w:t>address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B4722" w14:textId="77777777" w:rsidR="008C6DA4" w:rsidRPr="008E548A" w:rsidRDefault="00FF4D33">
            <w:pPr>
              <w:spacing w:line="276" w:lineRule="auto"/>
              <w:rPr>
                <w:rFonts w:eastAsia="標楷體"/>
                <w:sz w:val="20"/>
                <w:szCs w:val="20"/>
              </w:rPr>
            </w:pPr>
            <w:r w:rsidRPr="008E548A">
              <w:rPr>
                <w:rFonts w:eastAsia="標楷體"/>
                <w:sz w:val="20"/>
                <w:szCs w:val="20"/>
              </w:rPr>
              <w:t>String</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94ADE9" w14:textId="77777777" w:rsidR="008C6DA4" w:rsidRPr="008E548A" w:rsidRDefault="00FF4D33">
            <w:pPr>
              <w:spacing w:line="276" w:lineRule="auto"/>
              <w:jc w:val="right"/>
              <w:rPr>
                <w:rFonts w:eastAsia="標楷體"/>
                <w:sz w:val="20"/>
                <w:szCs w:val="20"/>
              </w:rPr>
            </w:pPr>
            <w:r w:rsidRPr="008E548A">
              <w:rPr>
                <w:rFonts w:eastAsia="標楷體"/>
                <w:sz w:val="20"/>
                <w:szCs w:val="20"/>
              </w:rPr>
              <w:t>255</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E06CDB"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否</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CE3A7"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使用者的聯繫地址或植物所在地點</w:t>
            </w:r>
          </w:p>
        </w:tc>
      </w:tr>
      <w:tr w:rsidR="008C6DA4" w:rsidRPr="0025594D" w14:paraId="13C7DC9F" w14:textId="77777777" w:rsidTr="00E44EBB">
        <w:trPr>
          <w:trHeight w:val="93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55DB6E" w14:textId="77777777" w:rsidR="008C6DA4" w:rsidRPr="008E548A" w:rsidRDefault="00FF4D33">
            <w:pPr>
              <w:spacing w:line="276" w:lineRule="auto"/>
              <w:rPr>
                <w:rFonts w:eastAsia="標楷體"/>
                <w:sz w:val="20"/>
                <w:szCs w:val="20"/>
              </w:rPr>
            </w:pPr>
            <w:proofErr w:type="spellStart"/>
            <w:r w:rsidRPr="008E548A">
              <w:rPr>
                <w:rFonts w:eastAsia="標楷體"/>
                <w:sz w:val="20"/>
                <w:szCs w:val="20"/>
              </w:rPr>
              <w:t>createdAt</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FC675" w14:textId="77777777" w:rsidR="008C6DA4" w:rsidRPr="008E548A" w:rsidRDefault="00FF4D33">
            <w:pPr>
              <w:spacing w:line="276" w:lineRule="auto"/>
              <w:rPr>
                <w:rFonts w:eastAsia="標楷體"/>
                <w:sz w:val="20"/>
                <w:szCs w:val="20"/>
              </w:rPr>
            </w:pPr>
            <w:r w:rsidRPr="008E548A">
              <w:rPr>
                <w:rFonts w:eastAsia="標楷體"/>
                <w:sz w:val="20"/>
                <w:szCs w:val="20"/>
              </w:rPr>
              <w:t>Timestamp</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D3285" w14:textId="77777777" w:rsidR="008C6DA4" w:rsidRPr="008E548A" w:rsidRDefault="00FF4D33">
            <w:pPr>
              <w:spacing w:line="276" w:lineRule="auto"/>
              <w:rPr>
                <w:rFonts w:eastAsia="標楷體"/>
                <w:sz w:val="20"/>
                <w:szCs w:val="20"/>
              </w:rPr>
            </w:pPr>
            <w:r w:rsidRPr="008E548A">
              <w:rPr>
                <w:rFonts w:eastAsia="標楷體"/>
                <w:sz w:val="20"/>
                <w:szCs w:val="20"/>
              </w:rPr>
              <w:t>ISO 8601</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88051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是</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38F97C" w14:textId="77777777" w:rsidR="008C6DA4" w:rsidRPr="0025594D" w:rsidRDefault="00FF4D33">
            <w:pPr>
              <w:spacing w:line="276" w:lineRule="auto"/>
              <w:rPr>
                <w:rFonts w:ascii="標楷體" w:eastAsia="標楷體" w:hAnsi="標楷體" w:cs="Arial"/>
                <w:sz w:val="20"/>
                <w:szCs w:val="20"/>
              </w:rPr>
            </w:pPr>
            <w:r w:rsidRPr="0025594D">
              <w:rPr>
                <w:rFonts w:ascii="標楷體" w:eastAsia="標楷體" w:hAnsi="標楷體" w:cs="Arial Unicode MS"/>
                <w:sz w:val="20"/>
                <w:szCs w:val="20"/>
              </w:rPr>
              <w:t>帳號建立時間（系統自動生成）</w:t>
            </w:r>
          </w:p>
        </w:tc>
      </w:tr>
    </w:tbl>
    <w:p w14:paraId="7F06F5BB" w14:textId="77777777" w:rsidR="00C86C1F" w:rsidRPr="0025594D" w:rsidRDefault="00C86C1F">
      <w:pPr>
        <w:pBdr>
          <w:top w:val="nil"/>
          <w:left w:val="nil"/>
          <w:bottom w:val="nil"/>
          <w:right w:val="nil"/>
          <w:between w:val="nil"/>
        </w:pBdr>
        <w:rPr>
          <w:rFonts w:ascii="標楷體" w:eastAsia="標楷體" w:hAnsi="標楷體" w:cs="標楷體" w:hint="eastAsia"/>
          <w:b/>
          <w:bCs/>
          <w:sz w:val="32"/>
          <w:szCs w:val="32"/>
        </w:rPr>
      </w:pPr>
      <w:bookmarkStart w:id="201" w:name="_2ytvx94ck5s7" w:colFirst="0" w:colLast="0"/>
      <w:bookmarkEnd w:id="201"/>
    </w:p>
    <w:p w14:paraId="1DB3F1B6" w14:textId="77777777" w:rsidR="008C6DA4" w:rsidRPr="0025594D" w:rsidRDefault="00FF4D33" w:rsidP="001355DA">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202" w:name="_Toc218679121"/>
      <w:r w:rsidRPr="0025594D">
        <w:rPr>
          <w:rFonts w:ascii="標楷體" w:eastAsia="標楷體" w:hAnsi="標楷體" w:cs="標楷體"/>
          <w:b/>
          <w:bCs/>
          <w:color w:val="000000"/>
          <w:sz w:val="32"/>
          <w:szCs w:val="32"/>
        </w:rPr>
        <w:t>未來展望</w:t>
      </w:r>
      <w:bookmarkEnd w:id="202"/>
    </w:p>
    <w:p w14:paraId="15F88163" w14:textId="2D2BB9C2" w:rsidR="00735DFB" w:rsidRPr="0052343D" w:rsidRDefault="0052343D" w:rsidP="00735DFB">
      <w:pPr>
        <w:pStyle w:val="Web"/>
        <w:ind w:left="480"/>
        <w:rPr>
          <w:rFonts w:ascii="標楷體" w:eastAsia="標楷體" w:hAnsi="標楷體"/>
        </w:rPr>
      </w:pPr>
      <w:r>
        <w:rPr>
          <w:rFonts w:ascii="標楷體" w:eastAsia="標楷體" w:hAnsi="標楷體" w:hint="eastAsia"/>
        </w:rPr>
        <w:t xml:space="preserve">    </w:t>
      </w:r>
      <w:r w:rsidR="0026021C">
        <w:rPr>
          <w:rFonts w:ascii="標楷體" w:eastAsia="標楷體" w:hAnsi="標楷體" w:hint="eastAsia"/>
        </w:rPr>
        <w:t>我們的</w:t>
      </w:r>
      <w:r w:rsidR="00735DFB" w:rsidRPr="0052343D">
        <w:rPr>
          <w:rFonts w:ascii="標楷體" w:eastAsia="標楷體" w:hAnsi="標楷體" w:hint="eastAsia"/>
        </w:rPr>
        <w:t>專題</w:t>
      </w:r>
      <w:r w:rsidR="006B74E2" w:rsidRPr="0052343D">
        <w:rPr>
          <w:rFonts w:ascii="標楷體" w:eastAsia="標楷體" w:hAnsi="標楷體"/>
        </w:rPr>
        <w:t>園藝智能助理</w:t>
      </w:r>
      <w:r w:rsidR="00735DFB" w:rsidRPr="0052343D">
        <w:rPr>
          <w:rFonts w:ascii="標楷體" w:eastAsia="標楷體" w:hAnsi="標楷體" w:hint="eastAsia"/>
        </w:rPr>
        <w:t>以</w:t>
      </w:r>
      <w:r w:rsidR="006B74E2" w:rsidRPr="0052343D">
        <w:rPr>
          <w:rFonts w:ascii="標楷體" w:eastAsia="標楷體" w:hAnsi="標楷體"/>
        </w:rPr>
        <w:t>研究與實作</w:t>
      </w:r>
      <w:r w:rsidR="00735DFB" w:rsidRPr="0052343D">
        <w:rPr>
          <w:rFonts w:ascii="標楷體" w:eastAsia="標楷體" w:hAnsi="標楷體" w:hint="eastAsia"/>
        </w:rPr>
        <w:t>為</w:t>
      </w:r>
      <w:r w:rsidR="006B74E2" w:rsidRPr="0052343D">
        <w:rPr>
          <w:rFonts w:ascii="標楷體" w:eastAsia="標楷體" w:hAnsi="標楷體"/>
        </w:rPr>
        <w:t>主軸，結合人工智慧、</w:t>
      </w:r>
      <w:proofErr w:type="gramStart"/>
      <w:r w:rsidR="006B74E2" w:rsidRPr="0052343D">
        <w:rPr>
          <w:rFonts w:ascii="標楷體" w:eastAsia="標楷體" w:hAnsi="標楷體"/>
        </w:rPr>
        <w:t>物聯網感</w:t>
      </w:r>
      <w:proofErr w:type="gramEnd"/>
      <w:r w:rsidR="006B74E2" w:rsidRPr="0052343D">
        <w:rPr>
          <w:rFonts w:ascii="標楷體" w:eastAsia="標楷體" w:hAnsi="標楷體"/>
        </w:rPr>
        <w:t>測技術與雲端平台，完成一套具備基本園藝管理與輔助決策功能</w:t>
      </w:r>
      <w:r w:rsidR="00735DFB" w:rsidRPr="0052343D">
        <w:rPr>
          <w:rFonts w:ascii="標楷體" w:eastAsia="標楷體" w:hAnsi="標楷體" w:hint="eastAsia"/>
        </w:rPr>
        <w:t>的</w:t>
      </w:r>
      <w:r w:rsidR="006B74E2" w:rsidRPr="0052343D">
        <w:rPr>
          <w:rFonts w:ascii="標楷體" w:eastAsia="標楷體" w:hAnsi="標楷體"/>
        </w:rPr>
        <w:t>系統。雖然目前系統已能達成原先設定之功能目標，並通過系統測試驗證其可行性，但受限於開發時間與資源，仍有多項面向可作為未來改進與延伸之方向。</w:t>
      </w:r>
    </w:p>
    <w:p w14:paraId="6EA00768" w14:textId="3B924401" w:rsidR="006B74E2" w:rsidRPr="0052343D" w:rsidRDefault="0052343D" w:rsidP="00735DFB">
      <w:pPr>
        <w:pStyle w:val="Web"/>
        <w:ind w:left="480"/>
        <w:rPr>
          <w:rFonts w:ascii="標楷體" w:eastAsia="標楷體" w:hAnsi="標楷體"/>
        </w:rPr>
      </w:pPr>
      <w:r>
        <w:rPr>
          <w:rFonts w:ascii="標楷體" w:eastAsia="標楷體" w:hAnsi="標楷體" w:hint="eastAsia"/>
        </w:rPr>
        <w:t xml:space="preserve">    </w:t>
      </w:r>
      <w:r w:rsidR="006B74E2" w:rsidRPr="0052343D">
        <w:rPr>
          <w:rFonts w:ascii="標楷體" w:eastAsia="標楷體" w:hAnsi="標楷體"/>
        </w:rPr>
        <w:t>在系統功能層面，未來可持續擴充感測資料種類與蒐集頻率，以提升環境監測之完整性。例如，除現有</w:t>
      </w:r>
      <w:r w:rsidR="00A74A92" w:rsidRPr="0052343D">
        <w:rPr>
          <w:rFonts w:ascii="標楷體" w:eastAsia="標楷體" w:hAnsi="標楷體" w:hint="eastAsia"/>
        </w:rPr>
        <w:t>的</w:t>
      </w:r>
      <w:r w:rsidR="006B74E2" w:rsidRPr="0052343D">
        <w:rPr>
          <w:rFonts w:ascii="標楷體" w:eastAsia="標楷體" w:hAnsi="標楷體"/>
        </w:rPr>
        <w:t>溫濕度與土壤濕度外，可加入光照強度或其他環境因子，使系統能更全面地反映植物實際生長條件，進而提升自動澆水與照護建議</w:t>
      </w:r>
      <w:r w:rsidR="00A74A92" w:rsidRPr="0052343D">
        <w:rPr>
          <w:rFonts w:ascii="標楷體" w:eastAsia="標楷體" w:hAnsi="標楷體" w:hint="eastAsia"/>
        </w:rPr>
        <w:t>的</w:t>
      </w:r>
      <w:r w:rsidR="006B74E2" w:rsidRPr="0052343D">
        <w:rPr>
          <w:rFonts w:ascii="標楷體" w:eastAsia="標楷體" w:hAnsi="標楷體"/>
        </w:rPr>
        <w:t>準確度。</w:t>
      </w:r>
    </w:p>
    <w:p w14:paraId="0C49009E" w14:textId="610BB55E" w:rsidR="006B74E2" w:rsidRPr="0052343D" w:rsidRDefault="0052343D" w:rsidP="006B74E2">
      <w:pPr>
        <w:pStyle w:val="Web"/>
        <w:ind w:left="480"/>
        <w:rPr>
          <w:rFonts w:ascii="標楷體" w:eastAsia="標楷體" w:hAnsi="標楷體"/>
        </w:rPr>
      </w:pPr>
      <w:r>
        <w:rPr>
          <w:rFonts w:ascii="標楷體" w:eastAsia="標楷體" w:hAnsi="標楷體" w:hint="eastAsia"/>
        </w:rPr>
        <w:t xml:space="preserve">    </w:t>
      </w:r>
      <w:r w:rsidR="006B74E2" w:rsidRPr="0052343D">
        <w:rPr>
          <w:rFonts w:ascii="標楷體" w:eastAsia="標楷體" w:hAnsi="標楷體"/>
        </w:rPr>
        <w:t>在人工智慧應用方面，現階段系統主要以既有資料與即時環境資訊作為生成種植建議之依據。未來可透過累積更多實際使用紀錄與歷史資料，逐步優化</w:t>
      </w:r>
      <w:r w:rsidR="006B74E2" w:rsidRPr="0052343D">
        <w:rPr>
          <w:rFonts w:ascii="Times New Roman" w:eastAsia="標楷體" w:hAnsi="Times New Roman" w:cs="Times New Roman"/>
        </w:rPr>
        <w:t>AI</w:t>
      </w:r>
      <w:r w:rsidR="006B74E2" w:rsidRPr="0052343D">
        <w:rPr>
          <w:rFonts w:ascii="標楷體" w:eastAsia="標楷體" w:hAnsi="標楷體"/>
        </w:rPr>
        <w:t>產生之種植計畫內容，使建議結果能更貼近使用者實際種植情境，提升系統於長期使用下之實用性與穩定性。</w:t>
      </w:r>
    </w:p>
    <w:p w14:paraId="67A96D29" w14:textId="2C7F96E2" w:rsidR="006B74E2" w:rsidRPr="0052343D" w:rsidRDefault="0052343D" w:rsidP="006B74E2">
      <w:pPr>
        <w:pStyle w:val="Web"/>
        <w:ind w:left="480"/>
        <w:rPr>
          <w:rFonts w:ascii="標楷體" w:eastAsia="標楷體" w:hAnsi="標楷體"/>
        </w:rPr>
      </w:pPr>
      <w:r>
        <w:rPr>
          <w:rFonts w:ascii="標楷體" w:eastAsia="標楷體" w:hAnsi="標楷體" w:hint="eastAsia"/>
        </w:rPr>
        <w:t xml:space="preserve">    </w:t>
      </w:r>
      <w:r w:rsidR="006B74E2" w:rsidRPr="0052343D">
        <w:rPr>
          <w:rFonts w:ascii="標楷體" w:eastAsia="標楷體" w:hAnsi="標楷體"/>
        </w:rPr>
        <w:t>在系統架構與應用層面，本系統</w:t>
      </w:r>
      <w:proofErr w:type="gramStart"/>
      <w:r w:rsidR="006B74E2" w:rsidRPr="0052343D">
        <w:rPr>
          <w:rFonts w:ascii="標楷體" w:eastAsia="標楷體" w:hAnsi="標楷體"/>
        </w:rPr>
        <w:t>採</w:t>
      </w:r>
      <w:proofErr w:type="gramEnd"/>
      <w:r w:rsidR="006B74E2" w:rsidRPr="0052343D">
        <w:rPr>
          <w:rFonts w:ascii="標楷體" w:eastAsia="標楷體" w:hAnsi="標楷體"/>
        </w:rPr>
        <w:t>模組化設計，具備良好之維護與擴充彈性。未來可依實際需求，將系統延伸至行動裝置介面，或優化使用者操作流程，以提升整體使用體驗。</w:t>
      </w:r>
      <w:r>
        <w:rPr>
          <w:rFonts w:ascii="標楷體" w:eastAsia="標楷體" w:hAnsi="標楷體" w:hint="eastAsia"/>
        </w:rPr>
        <w:t>另</w:t>
      </w:r>
      <w:r w:rsidR="006B74E2" w:rsidRPr="0052343D">
        <w:rPr>
          <w:rFonts w:ascii="標楷體" w:eastAsia="標楷體" w:hAnsi="標楷體"/>
        </w:rPr>
        <w:t>外，系統亦可評估應用於不同種植場域，如校園或社區小型園藝環境，以驗證其在不同情境下之適用性。</w:t>
      </w:r>
    </w:p>
    <w:p w14:paraId="69CDADD6" w14:textId="28B6BC36" w:rsidR="006B74E2" w:rsidRPr="0052343D" w:rsidRDefault="0052343D" w:rsidP="006B74E2">
      <w:pPr>
        <w:pStyle w:val="Web"/>
        <w:ind w:left="480"/>
        <w:rPr>
          <w:rFonts w:ascii="標楷體" w:eastAsia="標楷體" w:hAnsi="標楷體"/>
        </w:rPr>
      </w:pPr>
      <w:r>
        <w:rPr>
          <w:rFonts w:ascii="標楷體" w:eastAsia="標楷體" w:hAnsi="標楷體" w:hint="eastAsia"/>
        </w:rPr>
        <w:t xml:space="preserve">    因此</w:t>
      </w:r>
      <w:r w:rsidR="006B74E2" w:rsidRPr="0052343D">
        <w:rPr>
          <w:rFonts w:ascii="標楷體" w:eastAsia="標楷體" w:hAnsi="標楷體"/>
        </w:rPr>
        <w:t>，</w:t>
      </w:r>
      <w:r w:rsidR="0026021C">
        <w:rPr>
          <w:rFonts w:ascii="標楷體" w:eastAsia="標楷體" w:hAnsi="標楷體" w:hint="eastAsia"/>
        </w:rPr>
        <w:t>我們專題</w:t>
      </w:r>
      <w:r w:rsidR="006B74E2" w:rsidRPr="0052343D">
        <w:rPr>
          <w:rFonts w:ascii="標楷體" w:eastAsia="標楷體" w:hAnsi="標楷體"/>
        </w:rPr>
        <w:t>所建構之園藝智能助理系統，提供一個結合資訊技術與園藝應用之可行實作案例。未來若能持續進行功能優化與實際情境測試，將有助於提升系統之完整度與應用價值，並作為智慧園藝相關研究與實務發展之基礎。</w:t>
      </w:r>
    </w:p>
    <w:p w14:paraId="1B4CA35E" w14:textId="77777777" w:rsidR="008C6DA4" w:rsidRPr="006B74E2" w:rsidRDefault="008C6DA4">
      <w:pPr>
        <w:pBdr>
          <w:top w:val="nil"/>
          <w:left w:val="nil"/>
          <w:bottom w:val="nil"/>
          <w:right w:val="nil"/>
          <w:between w:val="nil"/>
        </w:pBdr>
        <w:ind w:left="566"/>
        <w:rPr>
          <w:rFonts w:ascii="標楷體" w:eastAsia="標楷體" w:hAnsi="標楷體"/>
          <w:lang w:val="en-US"/>
        </w:rPr>
      </w:pPr>
    </w:p>
    <w:p w14:paraId="6624153A" w14:textId="77777777" w:rsidR="008C6DA4" w:rsidRPr="0025594D" w:rsidRDefault="00FF4D33" w:rsidP="00871F63">
      <w:pPr>
        <w:numPr>
          <w:ilvl w:val="1"/>
          <w:numId w:val="15"/>
        </w:numPr>
        <w:pBdr>
          <w:top w:val="nil"/>
          <w:left w:val="nil"/>
          <w:bottom w:val="nil"/>
          <w:right w:val="nil"/>
          <w:between w:val="nil"/>
        </w:pBdr>
        <w:ind w:left="357" w:hanging="357"/>
        <w:outlineLvl w:val="0"/>
        <w:rPr>
          <w:rFonts w:ascii="標楷體" w:eastAsia="標楷體" w:hAnsi="標楷體" w:cs="標楷體"/>
          <w:b/>
          <w:bCs/>
          <w:color w:val="000000"/>
          <w:sz w:val="32"/>
          <w:szCs w:val="32"/>
        </w:rPr>
      </w:pPr>
      <w:bookmarkStart w:id="203" w:name="_Toc218679122"/>
      <w:r w:rsidRPr="0025594D">
        <w:rPr>
          <w:rFonts w:ascii="標楷體" w:eastAsia="標楷體" w:hAnsi="標楷體" w:cs="標楷體"/>
          <w:b/>
          <w:bCs/>
          <w:color w:val="000000"/>
          <w:sz w:val="32"/>
          <w:szCs w:val="32"/>
        </w:rPr>
        <w:t>參考文獻</w:t>
      </w:r>
      <w:bookmarkEnd w:id="203"/>
    </w:p>
    <w:p w14:paraId="114F483C" w14:textId="77777777" w:rsidR="008C6DA4" w:rsidRPr="0025594D" w:rsidRDefault="00FF4D33">
      <w:pPr>
        <w:ind w:left="566"/>
        <w:rPr>
          <w:rFonts w:ascii="標楷體" w:eastAsia="標楷體" w:hAnsi="標楷體" w:cs="標楷體"/>
        </w:rPr>
      </w:pPr>
      <w:bookmarkStart w:id="204" w:name="_hccasveh0dwy" w:colFirst="0" w:colLast="0"/>
      <w:bookmarkEnd w:id="204"/>
      <w:r w:rsidRPr="008E548A">
        <w:rPr>
          <w:rFonts w:eastAsia="標楷體"/>
        </w:rPr>
        <w:t>1</w:t>
      </w:r>
      <w:r w:rsidRPr="0025594D">
        <w:rPr>
          <w:rFonts w:ascii="標楷體" w:eastAsia="標楷體" w:hAnsi="標楷體"/>
        </w:rPr>
        <w:t>.</w:t>
      </w:r>
      <w:proofErr w:type="gramStart"/>
      <w:r w:rsidRPr="0025594D">
        <w:rPr>
          <w:rFonts w:ascii="標楷體" w:eastAsia="標楷體" w:hAnsi="標楷體" w:cs="標楷體"/>
        </w:rPr>
        <w:t>曹非羽</w:t>
      </w:r>
      <w:proofErr w:type="gramEnd"/>
      <w:r w:rsidRPr="0025594D">
        <w:rPr>
          <w:rFonts w:ascii="標楷體" w:eastAsia="標楷體" w:hAnsi="標楷體"/>
        </w:rPr>
        <w:t>(</w:t>
      </w:r>
      <w:r w:rsidRPr="008E548A">
        <w:rPr>
          <w:rFonts w:eastAsia="標楷體"/>
        </w:rPr>
        <w:t>2021</w:t>
      </w:r>
      <w:r w:rsidRPr="0025594D">
        <w:rPr>
          <w:rFonts w:ascii="標楷體" w:eastAsia="標楷體" w:hAnsi="標楷體"/>
        </w:rPr>
        <w:t>)</w:t>
      </w:r>
      <w:r w:rsidRPr="0025594D">
        <w:rPr>
          <w:rFonts w:ascii="標楷體" w:eastAsia="標楷體" w:hAnsi="標楷體" w:cs="標楷體"/>
        </w:rPr>
        <w:t>。室內植物的觸覺體驗對情緒體驗與療</w:t>
      </w:r>
      <w:proofErr w:type="gramStart"/>
      <w:r w:rsidRPr="0025594D">
        <w:rPr>
          <w:rFonts w:ascii="標楷體" w:eastAsia="標楷體" w:hAnsi="標楷體" w:cs="標楷體"/>
        </w:rPr>
        <w:t>癒</w:t>
      </w:r>
      <w:proofErr w:type="gramEnd"/>
      <w:r w:rsidRPr="0025594D">
        <w:rPr>
          <w:rFonts w:ascii="標楷體" w:eastAsia="標楷體" w:hAnsi="標楷體" w:cs="標楷體"/>
        </w:rPr>
        <w:t>之影響</w:t>
      </w:r>
      <w:r w:rsidRPr="0025594D">
        <w:rPr>
          <w:rFonts w:ascii="標楷體" w:eastAsia="標楷體" w:hAnsi="標楷體"/>
        </w:rPr>
        <w:t xml:space="preserve"> </w:t>
      </w:r>
      <w:proofErr w:type="gramStart"/>
      <w:r w:rsidRPr="0025594D">
        <w:rPr>
          <w:rFonts w:ascii="標楷體" w:eastAsia="標楷體" w:hAnsi="標楷體" w:cs="標楷體"/>
        </w:rPr>
        <w:t>－以隱花植物</w:t>
      </w:r>
      <w:proofErr w:type="gramEnd"/>
      <w:r w:rsidRPr="0025594D">
        <w:rPr>
          <w:rFonts w:ascii="標楷體" w:eastAsia="標楷體" w:hAnsi="標楷體" w:cs="標楷體"/>
        </w:rPr>
        <w:t>為例。國立宜蘭大學園藝學系碩士班</w:t>
      </w:r>
    </w:p>
    <w:p w14:paraId="2992EA6F" w14:textId="77777777" w:rsidR="008C6DA4" w:rsidRPr="0025594D" w:rsidRDefault="00FF4D33">
      <w:pPr>
        <w:ind w:left="566"/>
        <w:rPr>
          <w:rFonts w:ascii="標楷體" w:eastAsia="標楷體" w:hAnsi="標楷體" w:cs="標楷體"/>
        </w:rPr>
      </w:pPr>
      <w:bookmarkStart w:id="205" w:name="_c28c942geqeh" w:colFirst="0" w:colLast="0"/>
      <w:bookmarkEnd w:id="205"/>
      <w:r w:rsidRPr="008E548A">
        <w:rPr>
          <w:rFonts w:eastAsia="標楷體"/>
        </w:rPr>
        <w:t>2.</w:t>
      </w:r>
      <w:r w:rsidRPr="0025594D">
        <w:rPr>
          <w:rFonts w:ascii="標楷體" w:eastAsia="標楷體" w:hAnsi="標楷體" w:cs="標楷體"/>
        </w:rPr>
        <w:t>王惠萱</w:t>
      </w:r>
      <w:r w:rsidRPr="0025594D">
        <w:rPr>
          <w:rFonts w:ascii="標楷體" w:eastAsia="標楷體" w:hAnsi="標楷體"/>
        </w:rPr>
        <w:t>(</w:t>
      </w:r>
      <w:r w:rsidRPr="008E548A">
        <w:rPr>
          <w:rFonts w:eastAsia="標楷體"/>
        </w:rPr>
        <w:t>2008</w:t>
      </w:r>
      <w:r w:rsidRPr="0025594D">
        <w:rPr>
          <w:rFonts w:ascii="標楷體" w:eastAsia="標楷體" w:hAnsi="標楷體"/>
        </w:rPr>
        <w:t>)</w:t>
      </w:r>
      <w:r w:rsidRPr="0025594D">
        <w:rPr>
          <w:rFonts w:ascii="標楷體" w:eastAsia="標楷體" w:hAnsi="標楷體" w:cs="標楷體"/>
        </w:rPr>
        <w:t>。植物圖像的視覺形式與心理情緒之研究。國立臺灣藝術大學視覺傳達設計學系碩士班</w:t>
      </w:r>
    </w:p>
    <w:p w14:paraId="0438667D" w14:textId="77777777" w:rsidR="008C6DA4" w:rsidRPr="0025594D" w:rsidRDefault="00FF4D33">
      <w:pPr>
        <w:ind w:left="566"/>
        <w:rPr>
          <w:rFonts w:ascii="標楷體" w:eastAsia="標楷體" w:hAnsi="標楷體" w:cs="標楷體"/>
        </w:rPr>
      </w:pPr>
      <w:bookmarkStart w:id="206" w:name="_4eb4tfjk4dgl" w:colFirst="0" w:colLast="0"/>
      <w:bookmarkEnd w:id="206"/>
      <w:r w:rsidRPr="008E548A">
        <w:rPr>
          <w:rFonts w:eastAsia="標楷體"/>
        </w:rPr>
        <w:t>3.</w:t>
      </w:r>
      <w:proofErr w:type="gramStart"/>
      <w:r w:rsidRPr="0025594D">
        <w:rPr>
          <w:rFonts w:ascii="標楷體" w:eastAsia="標楷體" w:hAnsi="標楷體" w:cs="標楷體"/>
        </w:rPr>
        <w:t>鍾昱</w:t>
      </w:r>
      <w:proofErr w:type="gramEnd"/>
      <w:r w:rsidRPr="0025594D">
        <w:rPr>
          <w:rFonts w:ascii="標楷體" w:eastAsia="標楷體" w:hAnsi="標楷體" w:cs="標楷體"/>
        </w:rPr>
        <w:t>修</w:t>
      </w:r>
      <w:r w:rsidRPr="0025594D">
        <w:rPr>
          <w:rFonts w:ascii="標楷體" w:eastAsia="標楷體" w:hAnsi="標楷體"/>
        </w:rPr>
        <w:t>(</w:t>
      </w:r>
      <w:r w:rsidRPr="008E548A">
        <w:rPr>
          <w:rFonts w:eastAsia="標楷體"/>
        </w:rPr>
        <w:t>2021</w:t>
      </w:r>
      <w:r w:rsidRPr="0025594D">
        <w:rPr>
          <w:rFonts w:ascii="標楷體" w:eastAsia="標楷體" w:hAnsi="標楷體"/>
        </w:rPr>
        <w:t>)</w:t>
      </w:r>
      <w:r w:rsidRPr="0025594D">
        <w:rPr>
          <w:rFonts w:ascii="標楷體" w:eastAsia="標楷體" w:hAnsi="標楷體" w:cs="標楷體"/>
        </w:rPr>
        <w:t>。</w:t>
      </w:r>
      <w:r>
        <w:fldChar w:fldCharType="begin"/>
      </w:r>
      <w:r>
        <w:instrText>HYPERLINK "https://ndltd.ncl.edu.tw/cgi-bin/gs32/gsweb.cgi/ccd=ivCSDA/record?r1=2&amp;h1=0" \h</w:instrText>
      </w:r>
      <w:r>
        <w:fldChar w:fldCharType="separate"/>
      </w:r>
      <w:r w:rsidRPr="0025594D">
        <w:rPr>
          <w:rFonts w:ascii="標楷體" w:eastAsia="標楷體" w:hAnsi="標楷體"/>
          <w:color w:val="1155CC"/>
          <w:u w:val="single"/>
        </w:rPr>
        <w:t>具有隱私保護的聯合學習之</w:t>
      </w:r>
      <w:proofErr w:type="gramStart"/>
      <w:r w:rsidRPr="0025594D">
        <w:rPr>
          <w:rFonts w:ascii="標楷體" w:eastAsia="標楷體" w:hAnsi="標楷體"/>
          <w:color w:val="1155CC"/>
          <w:u w:val="single"/>
        </w:rPr>
        <w:t>社交物聯網</w:t>
      </w:r>
      <w:proofErr w:type="gramEnd"/>
      <w:r w:rsidRPr="0025594D">
        <w:rPr>
          <w:rFonts w:ascii="標楷體" w:eastAsia="標楷體" w:hAnsi="標楷體"/>
          <w:color w:val="1155CC"/>
          <w:u w:val="single"/>
        </w:rPr>
        <w:t>設備選擇、分群和路由</w:t>
      </w:r>
      <w:r>
        <w:fldChar w:fldCharType="end"/>
      </w:r>
      <w:r w:rsidRPr="0025594D">
        <w:rPr>
          <w:rFonts w:ascii="標楷體" w:eastAsia="標楷體" w:hAnsi="標楷體" w:cs="標楷體"/>
        </w:rPr>
        <w:t>。國立清華大學資訊工程學系</w:t>
      </w:r>
    </w:p>
    <w:p w14:paraId="02C08BCD" w14:textId="77777777" w:rsidR="008C6DA4" w:rsidRPr="008E548A" w:rsidRDefault="00FF4D33">
      <w:pPr>
        <w:ind w:left="566"/>
        <w:rPr>
          <w:rFonts w:eastAsia="標楷體"/>
        </w:rPr>
      </w:pPr>
      <w:bookmarkStart w:id="207" w:name="_8ltfa0zd6msw" w:colFirst="0" w:colLast="0"/>
      <w:bookmarkEnd w:id="207"/>
      <w:r w:rsidRPr="008E548A">
        <w:rPr>
          <w:rFonts w:eastAsia="標楷體"/>
        </w:rPr>
        <w:t xml:space="preserve">4.Luigi Atzori, Antonio Iera, Giacomo Morabito, and Michele </w:t>
      </w:r>
      <w:proofErr w:type="gramStart"/>
      <w:r w:rsidRPr="008E548A">
        <w:rPr>
          <w:rFonts w:eastAsia="標楷體"/>
        </w:rPr>
        <w:t>Nitti(</w:t>
      </w:r>
      <w:proofErr w:type="gramEnd"/>
      <w:r w:rsidRPr="008E548A">
        <w:rPr>
          <w:rFonts w:eastAsia="標楷體"/>
        </w:rPr>
        <w:t>2012). The Social Internet of Things (</w:t>
      </w:r>
      <w:proofErr w:type="spellStart"/>
      <w:r w:rsidRPr="008E548A">
        <w:rPr>
          <w:rFonts w:eastAsia="標楷體"/>
        </w:rPr>
        <w:t>SIoT</w:t>
      </w:r>
      <w:proofErr w:type="spellEnd"/>
      <w:r w:rsidRPr="008E548A">
        <w:rPr>
          <w:rFonts w:eastAsia="標楷體"/>
        </w:rPr>
        <w:t>)– When Social Networks meet the Internet of Things: Concept, Architecture and Network Characterization.</w:t>
      </w:r>
    </w:p>
    <w:p w14:paraId="2FBFE867" w14:textId="77777777" w:rsidR="008C6DA4" w:rsidRPr="008E548A" w:rsidRDefault="00FF4D33">
      <w:pPr>
        <w:ind w:left="566"/>
        <w:rPr>
          <w:rFonts w:eastAsia="標楷體"/>
        </w:rPr>
      </w:pPr>
      <w:bookmarkStart w:id="208" w:name="_n4nsq0s5llja" w:colFirst="0" w:colLast="0"/>
      <w:bookmarkEnd w:id="208"/>
      <w:r w:rsidRPr="008E548A">
        <w:rPr>
          <w:rFonts w:eastAsia="標楷體"/>
        </w:rPr>
        <w:t xml:space="preserve">5.Halima Bouazza, Bachir Said, Fatima Zohra </w:t>
      </w:r>
      <w:proofErr w:type="spellStart"/>
      <w:proofErr w:type="gramStart"/>
      <w:r w:rsidRPr="008E548A">
        <w:rPr>
          <w:rFonts w:eastAsia="標楷體"/>
        </w:rPr>
        <w:t>Laallam</w:t>
      </w:r>
      <w:proofErr w:type="spellEnd"/>
      <w:r w:rsidRPr="008E548A">
        <w:rPr>
          <w:rFonts w:eastAsia="標楷體"/>
        </w:rPr>
        <w:t>(</w:t>
      </w:r>
      <w:proofErr w:type="gramEnd"/>
      <w:r w:rsidRPr="008E548A">
        <w:rPr>
          <w:rFonts w:eastAsia="標楷體"/>
        </w:rPr>
        <w:t>2022). A hybrid IoT services recommender system using social IoT.</w:t>
      </w:r>
    </w:p>
    <w:p w14:paraId="70438259" w14:textId="77777777" w:rsidR="008C6DA4" w:rsidRPr="008E548A" w:rsidRDefault="00FF4D33">
      <w:pPr>
        <w:ind w:left="566"/>
        <w:rPr>
          <w:rFonts w:eastAsia="標楷體"/>
        </w:rPr>
      </w:pPr>
      <w:bookmarkStart w:id="209" w:name="_ae6xf5mvgbbr" w:colFirst="0" w:colLast="0"/>
      <w:bookmarkEnd w:id="209"/>
      <w:r w:rsidRPr="008E548A">
        <w:rPr>
          <w:rFonts w:eastAsia="標楷體"/>
        </w:rPr>
        <w:t>6.</w:t>
      </w:r>
      <w:proofErr w:type="gramStart"/>
      <w:r w:rsidRPr="008E548A">
        <w:rPr>
          <w:rFonts w:eastAsia="標楷體"/>
        </w:rPr>
        <w:t>RoopaM.S.,SantoshPattara</w:t>
      </w:r>
      <w:proofErr w:type="gramEnd"/>
      <w:r w:rsidRPr="008E548A">
        <w:rPr>
          <w:rFonts w:eastAsia="標楷體"/>
        </w:rPr>
        <w:t>,</w:t>
      </w:r>
      <w:proofErr w:type="gramStart"/>
      <w:r w:rsidRPr="008E548A">
        <w:rPr>
          <w:rFonts w:eastAsia="標楷體"/>
        </w:rPr>
        <w:t>RajkumarBuyyab,VenugopalK.R</w:t>
      </w:r>
      <w:proofErr w:type="gramEnd"/>
      <w:r w:rsidRPr="008E548A">
        <w:rPr>
          <w:rFonts w:eastAsia="標楷體"/>
        </w:rPr>
        <w:t>.</w:t>
      </w:r>
      <w:proofErr w:type="gramStart"/>
      <w:r w:rsidRPr="008E548A">
        <w:rPr>
          <w:rFonts w:eastAsia="標楷體"/>
        </w:rPr>
        <w:t>c,S</w:t>
      </w:r>
      <w:proofErr w:type="gramEnd"/>
      <w:r w:rsidRPr="008E548A">
        <w:rPr>
          <w:rFonts w:eastAsia="標楷體"/>
        </w:rPr>
        <w:t>.</w:t>
      </w:r>
      <w:proofErr w:type="gramStart"/>
      <w:r w:rsidRPr="008E548A">
        <w:rPr>
          <w:rFonts w:eastAsia="標楷體"/>
        </w:rPr>
        <w:t>S.Iyengard</w:t>
      </w:r>
      <w:proofErr w:type="gramEnd"/>
      <w:r w:rsidRPr="008E548A">
        <w:rPr>
          <w:rFonts w:eastAsia="標楷體"/>
        </w:rPr>
        <w:t>,L.</w:t>
      </w:r>
      <w:proofErr w:type="gramStart"/>
      <w:r w:rsidRPr="008E548A">
        <w:rPr>
          <w:rFonts w:eastAsia="標楷體"/>
        </w:rPr>
        <w:t>M.Patnaike</w:t>
      </w:r>
      <w:proofErr w:type="gramEnd"/>
      <w:r w:rsidRPr="008E548A">
        <w:rPr>
          <w:rFonts w:eastAsia="標楷體"/>
        </w:rPr>
        <w:t xml:space="preserve">(2019). </w:t>
      </w:r>
    </w:p>
    <w:p w14:paraId="68EC7363" w14:textId="77777777" w:rsidR="008C6DA4" w:rsidRPr="008E548A" w:rsidRDefault="00FF4D33">
      <w:pPr>
        <w:ind w:left="566"/>
        <w:rPr>
          <w:rFonts w:eastAsia="標楷體"/>
        </w:rPr>
      </w:pPr>
      <w:bookmarkStart w:id="210" w:name="_ayf75iiyw9x2" w:colFirst="0" w:colLast="0"/>
      <w:bookmarkEnd w:id="210"/>
      <w:r w:rsidRPr="008E548A">
        <w:rPr>
          <w:rFonts w:eastAsia="標楷體"/>
        </w:rPr>
        <w:t xml:space="preserve">7.G. </w:t>
      </w:r>
      <w:proofErr w:type="spellStart"/>
      <w:r w:rsidRPr="008E548A">
        <w:rPr>
          <w:rFonts w:eastAsia="標楷體"/>
        </w:rPr>
        <w:t>Delnevo</w:t>
      </w:r>
      <w:proofErr w:type="spellEnd"/>
      <w:r w:rsidRPr="008E548A">
        <w:rPr>
          <w:rFonts w:eastAsia="標楷體"/>
        </w:rPr>
        <w:t xml:space="preserve">, R. Girau, C. Ceccarini and C. </w:t>
      </w:r>
      <w:proofErr w:type="gramStart"/>
      <w:r w:rsidRPr="008E548A">
        <w:rPr>
          <w:rFonts w:eastAsia="標楷體"/>
        </w:rPr>
        <w:t>Prandi(</w:t>
      </w:r>
      <w:proofErr w:type="gramEnd"/>
      <w:r w:rsidRPr="008E548A">
        <w:rPr>
          <w:rFonts w:eastAsia="標楷體"/>
        </w:rPr>
        <w:t>2021). "A Deep Learning and Social IoT Approach for Plants Disease Prediction Toward a Sustainable Agriculture."</w:t>
      </w:r>
    </w:p>
    <w:p w14:paraId="52137BE6" w14:textId="77777777" w:rsidR="008C6DA4" w:rsidRPr="008E548A" w:rsidRDefault="00FF4D33">
      <w:pPr>
        <w:ind w:left="566"/>
        <w:rPr>
          <w:rFonts w:eastAsia="標楷體"/>
        </w:rPr>
      </w:pPr>
      <w:bookmarkStart w:id="211" w:name="_9kiw76hsbz4d" w:colFirst="0" w:colLast="0"/>
      <w:bookmarkEnd w:id="211"/>
      <w:r w:rsidRPr="008E548A">
        <w:rPr>
          <w:rFonts w:eastAsia="標楷體"/>
        </w:rPr>
        <w:t xml:space="preserve">8.Bilal Afzal, Muhammad Umair, Ghalib Asadullah Shah, Ejaz </w:t>
      </w:r>
      <w:proofErr w:type="gramStart"/>
      <w:r w:rsidRPr="008E548A">
        <w:rPr>
          <w:rFonts w:eastAsia="標楷體"/>
        </w:rPr>
        <w:t>Ahmed(</w:t>
      </w:r>
      <w:proofErr w:type="gramEnd"/>
      <w:r w:rsidRPr="008E548A">
        <w:rPr>
          <w:rFonts w:eastAsia="標楷體"/>
        </w:rPr>
        <w:t>2019). Enabling IoT platforms for social IoT applications: Vision, feature mapping, and challenges.</w:t>
      </w:r>
    </w:p>
    <w:p w14:paraId="508505B7" w14:textId="77777777" w:rsidR="008C6DA4" w:rsidRPr="008E548A" w:rsidRDefault="00FF4D33">
      <w:pPr>
        <w:ind w:left="566"/>
        <w:rPr>
          <w:rFonts w:eastAsia="標楷體"/>
        </w:rPr>
      </w:pPr>
      <w:bookmarkStart w:id="212" w:name="_1wx982wlvp7o" w:colFirst="0" w:colLast="0"/>
      <w:bookmarkEnd w:id="212"/>
      <w:r w:rsidRPr="008E548A">
        <w:rPr>
          <w:rFonts w:eastAsia="標楷體"/>
        </w:rPr>
        <w:lastRenderedPageBreak/>
        <w:t xml:space="preserve">9.Mozhgan </w:t>
      </w:r>
      <w:proofErr w:type="spellStart"/>
      <w:r w:rsidRPr="008E548A">
        <w:rPr>
          <w:rFonts w:eastAsia="標楷體"/>
        </w:rPr>
        <w:t>Malekshahi</w:t>
      </w:r>
      <w:proofErr w:type="spellEnd"/>
      <w:r w:rsidRPr="008E548A">
        <w:rPr>
          <w:rFonts w:eastAsia="標楷體"/>
        </w:rPr>
        <w:t xml:space="preserve"> Rad1, Amir Masoud Rahmani</w:t>
      </w:r>
      <w:proofErr w:type="gramStart"/>
      <w:r w:rsidRPr="008E548A">
        <w:rPr>
          <w:rFonts w:eastAsia="標楷體"/>
        </w:rPr>
        <w:t>1 ,</w:t>
      </w:r>
      <w:proofErr w:type="gramEnd"/>
      <w:r w:rsidRPr="008E548A">
        <w:rPr>
          <w:rFonts w:eastAsia="標楷體"/>
        </w:rPr>
        <w:t xml:space="preserve"> Amir Sahafi and </w:t>
      </w:r>
      <w:proofErr w:type="spellStart"/>
      <w:r w:rsidRPr="008E548A">
        <w:rPr>
          <w:rFonts w:eastAsia="標楷體"/>
        </w:rPr>
        <w:t>Nooruldeen</w:t>
      </w:r>
      <w:proofErr w:type="spellEnd"/>
      <w:r w:rsidRPr="008E548A">
        <w:rPr>
          <w:rFonts w:eastAsia="標楷體"/>
        </w:rPr>
        <w:t xml:space="preserve"> Nasih </w:t>
      </w:r>
      <w:proofErr w:type="gramStart"/>
      <w:r w:rsidRPr="008E548A">
        <w:rPr>
          <w:rFonts w:eastAsia="標楷體"/>
        </w:rPr>
        <w:t>Qader(</w:t>
      </w:r>
      <w:proofErr w:type="gramEnd"/>
      <w:r w:rsidRPr="008E548A">
        <w:rPr>
          <w:rFonts w:eastAsia="標楷體"/>
        </w:rPr>
        <w:t>2020</w:t>
      </w:r>
      <w:proofErr w:type="gramStart"/>
      <w:r w:rsidRPr="008E548A">
        <w:rPr>
          <w:rFonts w:eastAsia="標楷體"/>
        </w:rPr>
        <w:t>).Social</w:t>
      </w:r>
      <w:proofErr w:type="gramEnd"/>
      <w:r w:rsidRPr="008E548A">
        <w:rPr>
          <w:rFonts w:eastAsia="標楷體"/>
        </w:rPr>
        <w:t xml:space="preserve"> Internet of Things: vision, challenges, and trends.</w:t>
      </w:r>
    </w:p>
    <w:p w14:paraId="1A390B2F" w14:textId="77777777" w:rsidR="008C6DA4" w:rsidRPr="008E548A" w:rsidRDefault="00FF4D33">
      <w:pPr>
        <w:ind w:left="566"/>
        <w:rPr>
          <w:rFonts w:eastAsia="標楷體"/>
        </w:rPr>
      </w:pPr>
      <w:bookmarkStart w:id="213" w:name="_nfcz35pi5yyo" w:colFirst="0" w:colLast="0"/>
      <w:bookmarkEnd w:id="213"/>
      <w:r w:rsidRPr="008E548A">
        <w:rPr>
          <w:rFonts w:eastAsia="標楷體"/>
        </w:rPr>
        <w:t xml:space="preserve">10.Saima Shahab, Parul Agarwal, Tabish Mufti, Ahmed J. </w:t>
      </w:r>
      <w:proofErr w:type="gramStart"/>
      <w:r w:rsidRPr="008E548A">
        <w:rPr>
          <w:rFonts w:eastAsia="標楷體"/>
        </w:rPr>
        <w:t>Obaid(</w:t>
      </w:r>
      <w:proofErr w:type="gramEnd"/>
      <w:r w:rsidRPr="008E548A">
        <w:rPr>
          <w:rFonts w:eastAsia="標楷體"/>
        </w:rPr>
        <w:t xml:space="preserve">2022). </w:t>
      </w:r>
      <w:proofErr w:type="spellStart"/>
      <w:r w:rsidRPr="008E548A">
        <w:rPr>
          <w:rFonts w:eastAsia="標楷體"/>
        </w:rPr>
        <w:t>SIoT</w:t>
      </w:r>
      <w:proofErr w:type="spellEnd"/>
      <w:r w:rsidRPr="008E548A">
        <w:rPr>
          <w:rFonts w:eastAsia="標楷體"/>
        </w:rPr>
        <w:t xml:space="preserve"> (Social Internet of things): A Review.</w:t>
      </w:r>
    </w:p>
    <w:p w14:paraId="196ECB6A" w14:textId="6584B119" w:rsidR="008C6DA4" w:rsidRPr="0025594D" w:rsidRDefault="008C6DA4" w:rsidP="00871F63">
      <w:pPr>
        <w:pBdr>
          <w:top w:val="nil"/>
          <w:left w:val="nil"/>
          <w:bottom w:val="nil"/>
          <w:right w:val="nil"/>
          <w:between w:val="nil"/>
        </w:pBdr>
        <w:ind w:left="357"/>
        <w:outlineLvl w:val="0"/>
        <w:rPr>
          <w:rFonts w:ascii="標楷體" w:eastAsia="標楷體" w:hAnsi="標楷體" w:cs="標楷體"/>
          <w:b/>
          <w:bCs/>
          <w:color w:val="000000"/>
          <w:sz w:val="32"/>
          <w:szCs w:val="32"/>
        </w:rPr>
        <w:sectPr w:rsidR="008C6DA4" w:rsidRPr="0025594D" w:rsidSect="009E70C9">
          <w:headerReference w:type="default" r:id="rId11"/>
          <w:footerReference w:type="default" r:id="rId12"/>
          <w:pgSz w:w="11906" w:h="16838"/>
          <w:pgMar w:top="1440" w:right="1247" w:bottom="1440" w:left="1247" w:header="851" w:footer="992" w:gutter="0"/>
          <w:pgNumType w:start="0"/>
          <w:cols w:space="720"/>
          <w:titlePg/>
          <w:docGrid w:linePitch="326"/>
        </w:sectPr>
      </w:pPr>
    </w:p>
    <w:p w14:paraId="4A7E63F8" w14:textId="77777777" w:rsidR="008C6DA4" w:rsidRPr="0025594D" w:rsidRDefault="00FF4D33">
      <w:pPr>
        <w:jc w:val="center"/>
        <w:rPr>
          <w:rFonts w:ascii="標楷體" w:eastAsia="標楷體" w:hAnsi="標楷體"/>
          <w:sz w:val="36"/>
          <w:szCs w:val="36"/>
        </w:rPr>
      </w:pPr>
      <w:r w:rsidRPr="0025594D">
        <w:rPr>
          <w:rFonts w:ascii="標楷體" w:eastAsia="標楷體" w:hAnsi="標楷體" w:cs="Gungsuh"/>
          <w:sz w:val="36"/>
          <w:szCs w:val="36"/>
        </w:rPr>
        <w:lastRenderedPageBreak/>
        <w:t>專案開發授權書</w:t>
      </w:r>
    </w:p>
    <w:p w14:paraId="6DCDFF5A" w14:textId="5A9DC00F" w:rsidR="008C6DA4" w:rsidRPr="0025594D" w:rsidRDefault="00FF4D33">
      <w:pPr>
        <w:jc w:val="both"/>
        <w:rPr>
          <w:rFonts w:ascii="標楷體" w:eastAsia="標楷體" w:hAnsi="標楷體"/>
          <w:sz w:val="28"/>
          <w:szCs w:val="28"/>
        </w:rPr>
      </w:pPr>
      <w:r w:rsidRPr="0025594D">
        <w:rPr>
          <w:rFonts w:ascii="標楷體" w:eastAsia="標楷體" w:hAnsi="標楷體" w:cs="Gungsuh"/>
          <w:sz w:val="28"/>
          <w:szCs w:val="28"/>
        </w:rPr>
        <w:t>本授權書所授權之專案文件為本專題小組所有成員在國立高雄大學</w:t>
      </w:r>
      <w:r w:rsidRPr="0025594D">
        <w:rPr>
          <w:rFonts w:ascii="標楷體" w:eastAsia="標楷體" w:hAnsi="標楷體" w:cs="Gungsuh"/>
          <w:sz w:val="28"/>
          <w:szCs w:val="28"/>
          <w:u w:val="single"/>
        </w:rPr>
        <w:t>資訊管理學系</w:t>
      </w:r>
      <w:r w:rsidR="003B59BF" w:rsidRPr="003B59BF">
        <w:rPr>
          <w:rFonts w:eastAsia="標楷體"/>
          <w:sz w:val="28"/>
          <w:szCs w:val="28"/>
        </w:rPr>
        <w:t>114</w:t>
      </w:r>
      <w:r w:rsidRPr="0025594D">
        <w:rPr>
          <w:rFonts w:ascii="標楷體" w:eastAsia="標楷體" w:hAnsi="標楷體" w:cs="Gungsuh"/>
          <w:sz w:val="28"/>
          <w:szCs w:val="28"/>
        </w:rPr>
        <w:t>學年度第</w:t>
      </w:r>
      <w:r w:rsidR="003B59BF">
        <w:rPr>
          <w:rFonts w:eastAsia="標楷體" w:hint="eastAsia"/>
          <w:sz w:val="28"/>
          <w:szCs w:val="28"/>
        </w:rPr>
        <w:t>1</w:t>
      </w:r>
      <w:r w:rsidRPr="0025594D">
        <w:rPr>
          <w:rFonts w:ascii="標楷體" w:eastAsia="標楷體" w:hAnsi="標楷體" w:cs="Gungsuh"/>
          <w:sz w:val="28"/>
          <w:szCs w:val="28"/>
        </w:rPr>
        <w:t>學期所撰畢業專題文件。</w:t>
      </w:r>
    </w:p>
    <w:p w14:paraId="12CA0CDE" w14:textId="77777777" w:rsidR="008C6DA4" w:rsidRPr="0025594D" w:rsidRDefault="00FF4D33">
      <w:pPr>
        <w:jc w:val="both"/>
        <w:rPr>
          <w:rFonts w:ascii="標楷體" w:eastAsia="標楷體" w:hAnsi="標楷體"/>
          <w:sz w:val="28"/>
          <w:szCs w:val="28"/>
        </w:rPr>
      </w:pPr>
      <w:r w:rsidRPr="0025594D">
        <w:rPr>
          <w:rFonts w:ascii="標楷體" w:eastAsia="標楷體" w:hAnsi="標楷體" w:cs="Gungsuh"/>
          <w:sz w:val="28"/>
          <w:szCs w:val="28"/>
        </w:rPr>
        <w:t xml:space="preserve">專題文件名稱： </w:t>
      </w:r>
    </w:p>
    <w:p w14:paraId="6C5C6D26" w14:textId="79CB2B16" w:rsidR="008C6DA4" w:rsidRPr="0025594D" w:rsidRDefault="003B59BF">
      <w:pPr>
        <w:jc w:val="center"/>
        <w:rPr>
          <w:rFonts w:ascii="標楷體" w:eastAsia="標楷體" w:hAnsi="標楷體"/>
          <w:color w:val="000000"/>
          <w:sz w:val="28"/>
          <w:szCs w:val="28"/>
          <w:u w:val="single"/>
        </w:rPr>
      </w:pPr>
      <w:r>
        <w:rPr>
          <w:rFonts w:ascii="標楷體" w:eastAsia="標楷體" w:hAnsi="標楷體" w:cs="Gungsuh" w:hint="eastAsia"/>
          <w:sz w:val="28"/>
          <w:szCs w:val="28"/>
          <w:u w:val="single"/>
        </w:rPr>
        <w:t>園藝智能助理</w:t>
      </w:r>
    </w:p>
    <w:p w14:paraId="30D4361A" w14:textId="4C2DFA42" w:rsidR="008C6DA4" w:rsidRPr="0025594D" w:rsidRDefault="003B59BF">
      <w:pPr>
        <w:jc w:val="both"/>
        <w:rPr>
          <w:rFonts w:ascii="標楷體" w:eastAsia="標楷體" w:hAnsi="標楷體"/>
          <w:color w:val="000000"/>
          <w:sz w:val="28"/>
          <w:szCs w:val="28"/>
        </w:rPr>
      </w:pPr>
      <w:r>
        <w:rPr>
          <w:rFonts w:ascii="標楷體" w:eastAsia="標楷體" w:hAnsi="標楷體" w:cs="Gungsuh" w:hint="eastAsia"/>
          <w:color w:val="000000"/>
          <w:sz w:val="28"/>
          <w:szCs w:val="28"/>
        </w:rPr>
        <w:t xml:space="preserve">    </w:t>
      </w:r>
      <w:r w:rsidR="00FF4D33" w:rsidRPr="0025594D">
        <w:rPr>
          <w:rFonts w:ascii="標楷體" w:eastAsia="標楷體" w:hAnsi="標楷體" w:cs="Gungsuh"/>
          <w:color w:val="000000"/>
          <w:sz w:val="28"/>
          <w:szCs w:val="28"/>
        </w:rPr>
        <w:t>本小組具有著作財產權之專題成果資料，同意授予</w:t>
      </w:r>
      <w:r w:rsidR="00FF4D33" w:rsidRPr="0025594D">
        <w:rPr>
          <w:rFonts w:ascii="標楷體" w:eastAsia="標楷體" w:hAnsi="標楷體" w:cs="Gungsuh"/>
          <w:i/>
          <w:iCs/>
          <w:color w:val="000000"/>
          <w:sz w:val="28"/>
          <w:szCs w:val="28"/>
        </w:rPr>
        <w:t>國立高雄大學</w:t>
      </w:r>
      <w:r w:rsidR="00FF4D33" w:rsidRPr="0025594D">
        <w:rPr>
          <w:rFonts w:ascii="標楷體" w:eastAsia="標楷體" w:hAnsi="標楷體" w:cs="Gungsuh"/>
          <w:color w:val="000000"/>
          <w:sz w:val="28"/>
          <w:szCs w:val="28"/>
        </w:rPr>
        <w:t>，為學術研究之目的以各種方式重製，不限時間與地域。</w:t>
      </w:r>
    </w:p>
    <w:p w14:paraId="582C617B" w14:textId="77777777" w:rsidR="008C6DA4" w:rsidRPr="0025594D" w:rsidRDefault="008C6DA4">
      <w:pPr>
        <w:jc w:val="both"/>
        <w:rPr>
          <w:rFonts w:ascii="標楷體" w:eastAsia="標楷體" w:hAnsi="標楷體"/>
          <w:color w:val="000000"/>
          <w:sz w:val="28"/>
          <w:szCs w:val="28"/>
        </w:rPr>
      </w:pPr>
    </w:p>
    <w:p w14:paraId="39A483F3" w14:textId="5B4FA745" w:rsidR="008C6DA4" w:rsidRPr="0025594D" w:rsidRDefault="003B59BF">
      <w:pPr>
        <w:jc w:val="both"/>
        <w:rPr>
          <w:rFonts w:ascii="標楷體" w:eastAsia="標楷體" w:hAnsi="標楷體"/>
          <w:color w:val="000000"/>
          <w:sz w:val="28"/>
          <w:szCs w:val="28"/>
        </w:rPr>
      </w:pPr>
      <w:r>
        <w:rPr>
          <w:rFonts w:ascii="標楷體" w:eastAsia="標楷體" w:hAnsi="標楷體" w:cs="Gungsuh" w:hint="eastAsia"/>
          <w:color w:val="000000"/>
          <w:sz w:val="28"/>
          <w:szCs w:val="28"/>
        </w:rPr>
        <w:t xml:space="preserve">    </w:t>
      </w:r>
      <w:r w:rsidR="00FF4D33" w:rsidRPr="0025594D">
        <w:rPr>
          <w:rFonts w:ascii="標楷體" w:eastAsia="標楷體" w:hAnsi="標楷體" w:cs="Gungsuh"/>
          <w:color w:val="000000"/>
          <w:sz w:val="28"/>
          <w:szCs w:val="28"/>
        </w:rPr>
        <w:t>上述授權內容均無須訂立讓與及授權契約書。依本授權之發行權為非專屬性發行權利。依本授權所為之及學術及非商業研發</w:t>
      </w:r>
      <w:proofErr w:type="gramStart"/>
      <w:r w:rsidR="00FF4D33" w:rsidRPr="0025594D">
        <w:rPr>
          <w:rFonts w:ascii="標楷體" w:eastAsia="標楷體" w:hAnsi="標楷體" w:cs="Gungsuh"/>
          <w:color w:val="000000"/>
          <w:sz w:val="28"/>
          <w:szCs w:val="28"/>
        </w:rPr>
        <w:t>利用均為無償</w:t>
      </w:r>
      <w:proofErr w:type="gramEnd"/>
      <w:r w:rsidR="00FF4D33" w:rsidRPr="0025594D">
        <w:rPr>
          <w:rFonts w:ascii="標楷體" w:eastAsia="標楷體" w:hAnsi="標楷體" w:cs="Gungsuh"/>
          <w:color w:val="000000"/>
          <w:sz w:val="28"/>
          <w:szCs w:val="28"/>
        </w:rPr>
        <w:t>合理使用。</w:t>
      </w:r>
    </w:p>
    <w:p w14:paraId="7766DA10" w14:textId="77777777" w:rsidR="008C6DA4" w:rsidRPr="0025594D" w:rsidRDefault="008C6DA4">
      <w:pPr>
        <w:jc w:val="both"/>
        <w:rPr>
          <w:rFonts w:ascii="標楷體" w:eastAsia="標楷體" w:hAnsi="標楷體"/>
          <w:color w:val="000000"/>
          <w:sz w:val="28"/>
          <w:szCs w:val="28"/>
        </w:rPr>
      </w:pPr>
    </w:p>
    <w:p w14:paraId="3FC8A162" w14:textId="77777777" w:rsidR="008C6DA4" w:rsidRPr="0025594D" w:rsidRDefault="008C6DA4">
      <w:pPr>
        <w:jc w:val="both"/>
        <w:rPr>
          <w:rFonts w:ascii="標楷體" w:eastAsia="標楷體" w:hAnsi="標楷體"/>
          <w:color w:val="000000"/>
          <w:sz w:val="28"/>
          <w:szCs w:val="28"/>
        </w:rPr>
      </w:pPr>
    </w:p>
    <w:p w14:paraId="0EE3F2F6" w14:textId="77777777" w:rsidR="008C6DA4" w:rsidRPr="0025594D" w:rsidRDefault="008C6DA4">
      <w:pPr>
        <w:jc w:val="both"/>
        <w:rPr>
          <w:rFonts w:ascii="標楷體" w:eastAsia="標楷體" w:hAnsi="標楷體"/>
          <w:color w:val="000000"/>
          <w:sz w:val="28"/>
          <w:szCs w:val="28"/>
        </w:rPr>
      </w:pPr>
    </w:p>
    <w:p w14:paraId="59EC9059" w14:textId="5CDB6B2A" w:rsidR="008C6DA4" w:rsidRPr="0025594D" w:rsidRDefault="00FF4D33">
      <w:pPr>
        <w:jc w:val="both"/>
        <w:rPr>
          <w:rFonts w:ascii="標楷體" w:eastAsia="標楷體" w:hAnsi="標楷體"/>
          <w:color w:val="000000"/>
          <w:sz w:val="28"/>
          <w:szCs w:val="28"/>
          <w:u w:val="single"/>
        </w:rPr>
      </w:pPr>
      <w:r w:rsidRPr="0025594D">
        <w:rPr>
          <w:rFonts w:ascii="標楷體" w:eastAsia="標楷體" w:hAnsi="標楷體" w:cs="Gungsuh"/>
          <w:color w:val="000000"/>
          <w:sz w:val="28"/>
          <w:szCs w:val="28"/>
        </w:rPr>
        <w:t>指導教授：</w:t>
      </w:r>
      <w:r w:rsidRPr="0025594D">
        <w:rPr>
          <w:rFonts w:ascii="標楷體" w:eastAsia="標楷體" w:hAnsi="標楷體" w:cs="Gungsuh"/>
          <w:color w:val="000000"/>
          <w:sz w:val="28"/>
          <w:szCs w:val="28"/>
          <w:u w:val="single"/>
        </w:rPr>
        <w:t xml:space="preserve">             </w:t>
      </w:r>
      <w:r w:rsidR="003B59BF">
        <w:rPr>
          <w:rFonts w:ascii="標楷體" w:eastAsia="標楷體" w:hAnsi="標楷體" w:cs="Gungsuh" w:hint="eastAsia"/>
          <w:color w:val="000000"/>
          <w:sz w:val="28"/>
          <w:szCs w:val="28"/>
          <w:u w:val="single"/>
        </w:rPr>
        <w:t xml:space="preserve">     </w:t>
      </w:r>
    </w:p>
    <w:p w14:paraId="074B2F17" w14:textId="1EC0EE1B" w:rsidR="008C6DA4" w:rsidRPr="0025594D" w:rsidRDefault="00FF4D33">
      <w:pPr>
        <w:jc w:val="both"/>
        <w:rPr>
          <w:rFonts w:ascii="標楷體" w:eastAsia="標楷體" w:hAnsi="標楷體"/>
          <w:color w:val="000000"/>
          <w:sz w:val="28"/>
          <w:szCs w:val="28"/>
        </w:rPr>
      </w:pPr>
      <w:r w:rsidRPr="0025594D">
        <w:rPr>
          <w:rFonts w:ascii="標楷體" w:eastAsia="標楷體" w:hAnsi="標楷體" w:cs="Gungsuh"/>
          <w:color w:val="000000"/>
          <w:sz w:val="28"/>
          <w:szCs w:val="28"/>
        </w:rPr>
        <w:t>專題組員：</w:t>
      </w:r>
      <w:r w:rsidRPr="0025594D">
        <w:rPr>
          <w:rFonts w:ascii="標楷體" w:eastAsia="標楷體" w:hAnsi="標楷體" w:cs="Gungsuh"/>
          <w:color w:val="000000"/>
          <w:sz w:val="28"/>
          <w:szCs w:val="28"/>
          <w:u w:val="single"/>
        </w:rPr>
        <w:t xml:space="preserve">             </w:t>
      </w:r>
    </w:p>
    <w:p w14:paraId="6A5A4C03" w14:textId="77777777" w:rsidR="008C6DA4" w:rsidRDefault="008C6DA4">
      <w:pPr>
        <w:jc w:val="both"/>
        <w:rPr>
          <w:rFonts w:ascii="標楷體" w:eastAsia="標楷體" w:hAnsi="標楷體"/>
          <w:color w:val="000000"/>
          <w:sz w:val="28"/>
          <w:szCs w:val="28"/>
        </w:rPr>
      </w:pPr>
    </w:p>
    <w:p w14:paraId="150E13CE" w14:textId="77777777" w:rsidR="003B59BF" w:rsidRPr="0025594D" w:rsidRDefault="003B59BF">
      <w:pPr>
        <w:jc w:val="both"/>
        <w:rPr>
          <w:rFonts w:ascii="標楷體" w:eastAsia="標楷體" w:hAnsi="標楷體"/>
          <w:color w:val="000000"/>
          <w:sz w:val="28"/>
          <w:szCs w:val="28"/>
        </w:rPr>
      </w:pPr>
    </w:p>
    <w:p w14:paraId="2522F3F2" w14:textId="77777777" w:rsidR="008C6DA4" w:rsidRPr="0025594D" w:rsidRDefault="008C6DA4">
      <w:pPr>
        <w:jc w:val="both"/>
        <w:rPr>
          <w:rFonts w:ascii="標楷體" w:eastAsia="標楷體" w:hAnsi="標楷體"/>
          <w:sz w:val="28"/>
          <w:szCs w:val="28"/>
        </w:rPr>
      </w:pPr>
    </w:p>
    <w:p w14:paraId="48F5511F" w14:textId="4BF8FC83" w:rsidR="008C6DA4" w:rsidRPr="0025594D" w:rsidRDefault="00FF4D33">
      <w:pPr>
        <w:jc w:val="center"/>
        <w:rPr>
          <w:rFonts w:ascii="標楷體" w:eastAsia="標楷體" w:hAnsi="標楷體" w:cs="標楷體"/>
          <w:sz w:val="28"/>
          <w:szCs w:val="28"/>
        </w:rPr>
      </w:pPr>
      <w:r w:rsidRPr="0025594D">
        <w:rPr>
          <w:rFonts w:ascii="標楷體" w:eastAsia="標楷體" w:hAnsi="標楷體" w:cs="標楷體"/>
          <w:sz w:val="28"/>
          <w:szCs w:val="28"/>
        </w:rPr>
        <w:t>日期：民國</w:t>
      </w:r>
      <w:r w:rsidR="003B59BF" w:rsidRPr="003B59BF">
        <w:rPr>
          <w:rFonts w:eastAsia="標楷體"/>
          <w:sz w:val="28"/>
          <w:szCs w:val="28"/>
        </w:rPr>
        <w:t>115</w:t>
      </w:r>
      <w:r w:rsidRPr="0025594D">
        <w:rPr>
          <w:rFonts w:ascii="標楷體" w:eastAsia="標楷體" w:hAnsi="標楷體" w:cs="標楷體"/>
          <w:sz w:val="28"/>
          <w:szCs w:val="28"/>
        </w:rPr>
        <w:t>年</w:t>
      </w:r>
      <w:r w:rsidR="003B59BF" w:rsidRPr="003B59BF">
        <w:rPr>
          <w:rFonts w:eastAsia="標楷體" w:hint="eastAsia"/>
          <w:sz w:val="28"/>
          <w:szCs w:val="28"/>
        </w:rPr>
        <w:t>1</w:t>
      </w:r>
      <w:r w:rsidRPr="0025594D">
        <w:rPr>
          <w:rFonts w:ascii="標楷體" w:eastAsia="標楷體" w:hAnsi="標楷體" w:cs="標楷體"/>
          <w:sz w:val="28"/>
          <w:szCs w:val="28"/>
        </w:rPr>
        <w:t>月</w:t>
      </w:r>
      <w:r w:rsidR="003B59BF" w:rsidRPr="003B59BF">
        <w:rPr>
          <w:rFonts w:eastAsia="標楷體" w:hint="eastAsia"/>
          <w:sz w:val="28"/>
          <w:szCs w:val="28"/>
        </w:rPr>
        <w:t>3</w:t>
      </w:r>
      <w:r w:rsidRPr="0025594D">
        <w:rPr>
          <w:rFonts w:ascii="標楷體" w:eastAsia="標楷體" w:hAnsi="標楷體" w:cs="標楷體"/>
          <w:sz w:val="28"/>
          <w:szCs w:val="28"/>
        </w:rPr>
        <w:t>日</w:t>
      </w:r>
    </w:p>
    <w:p w14:paraId="0635F3AC" w14:textId="77777777" w:rsidR="008C6DA4" w:rsidRPr="0025594D" w:rsidRDefault="008C6DA4">
      <w:pPr>
        <w:spacing w:line="580" w:lineRule="auto"/>
        <w:rPr>
          <w:rFonts w:ascii="標楷體" w:eastAsia="標楷體" w:hAnsi="標楷體"/>
        </w:rPr>
      </w:pPr>
    </w:p>
    <w:p w14:paraId="5ED1C60E" w14:textId="77777777" w:rsidR="008C6DA4" w:rsidRPr="0025594D" w:rsidRDefault="008C6DA4">
      <w:pPr>
        <w:rPr>
          <w:rFonts w:ascii="標楷體" w:eastAsia="標楷體" w:hAnsi="標楷體"/>
        </w:rPr>
      </w:pPr>
    </w:p>
    <w:p w14:paraId="30A7E63F" w14:textId="081C825F" w:rsidR="008C6DA4" w:rsidRPr="0025594D" w:rsidRDefault="008C6DA4">
      <w:pPr>
        <w:spacing w:line="580" w:lineRule="auto"/>
        <w:rPr>
          <w:rFonts w:ascii="標楷體" w:eastAsia="標楷體" w:hAnsi="標楷體"/>
        </w:rPr>
      </w:pPr>
    </w:p>
    <w:sectPr w:rsidR="008C6DA4" w:rsidRPr="0025594D">
      <w:headerReference w:type="default" r:id="rId13"/>
      <w:footerReference w:type="default" r:id="rId14"/>
      <w:pgSz w:w="11906" w:h="16838"/>
      <w:pgMar w:top="1440" w:right="1797" w:bottom="1440" w:left="1797"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5C18" w14:textId="77777777" w:rsidR="009B420D" w:rsidRDefault="009B420D">
      <w:r>
        <w:separator/>
      </w:r>
    </w:p>
  </w:endnote>
  <w:endnote w:type="continuationSeparator" w:id="0">
    <w:p w14:paraId="675B21BD" w14:textId="77777777" w:rsidR="009B420D" w:rsidRDefault="009B4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1" w:fontKey="{270108B0-A83E-4802-BAB0-89AF2890CDE3}"/>
    <w:embedBold r:id="rId2" w:fontKey="{33829D13-A140-4B5D-AD9F-7EB01E47AC66}"/>
    <w:embedItalic r:id="rId3" w:fontKey="{6551B895-270E-4F34-B2A3-7D3D288DA9B7}"/>
  </w:font>
  <w:font w:name="Georgia">
    <w:panose1 w:val="02040502050405020303"/>
    <w:charset w:val="00"/>
    <w:family w:val="roman"/>
    <w:pitch w:val="variable"/>
    <w:sig w:usb0="00000287" w:usb1="00000000" w:usb2="00000000" w:usb3="00000000" w:csb0="0000009F" w:csb1="00000000"/>
    <w:embedItalic r:id="rId4" w:fontKey="{92AF12C7-98DD-49F7-8DBA-6A37602B0AC2}"/>
  </w:font>
  <w:font w:name="標楷體">
    <w:panose1 w:val="03000509000000000000"/>
    <w:charset w:val="88"/>
    <w:family w:val="script"/>
    <w:pitch w:val="fixed"/>
    <w:sig w:usb0="00000003" w:usb1="080E0000" w:usb2="00000016" w:usb3="00000000" w:csb0="00100001" w:csb1="00000000"/>
    <w:embedRegular r:id="rId5" w:subsetted="1" w:fontKey="{50277C69-A9E0-4850-A098-E6FB635FA197}"/>
    <w:embedBold r:id="rId6" w:subsetted="1" w:fontKey="{D8270B98-4BD8-4BEC-9A4A-A5D668791E9A}"/>
    <w:embedItalic r:id="rId7" w:subsetted="1" w:fontKey="{AE2CB05B-E25C-42B7-B9AE-C3A86C847282}"/>
  </w:font>
  <w:font w:name="華康中楷體">
    <w:altName w:val="新細明體"/>
    <w:panose1 w:val="00000000000000000000"/>
    <w:charset w:val="88"/>
    <w:family w:val="roman"/>
    <w:notTrueType/>
    <w:pitch w:val="default"/>
  </w:font>
  <w:font w:name="Gungsuh">
    <w:charset w:val="81"/>
    <w:family w:val="roman"/>
    <w:pitch w:val="variable"/>
    <w:sig w:usb0="B00002AF" w:usb1="69D77CFB" w:usb2="00000030" w:usb3="00000000" w:csb0="0008009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3FDB26FD-5F44-4133-95EA-D18BBF207C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057021"/>
      <w:docPartObj>
        <w:docPartGallery w:val="Page Numbers (Bottom of Page)"/>
        <w:docPartUnique/>
      </w:docPartObj>
    </w:sdtPr>
    <w:sdtEndPr/>
    <w:sdtContent>
      <w:p w14:paraId="3FCAC7A9" w14:textId="3EE15311" w:rsidR="009E70C9" w:rsidRDefault="009E70C9">
        <w:pPr>
          <w:pStyle w:val="a8"/>
          <w:jc w:val="center"/>
        </w:pPr>
        <w:r>
          <w:fldChar w:fldCharType="begin"/>
        </w:r>
        <w:r>
          <w:instrText>PAGE   \* MERGEFORMAT</w:instrText>
        </w:r>
        <w:r>
          <w:fldChar w:fldCharType="separate"/>
        </w:r>
        <w:r>
          <w:rPr>
            <w:lang w:val="zh-TW"/>
          </w:rPr>
          <w:t>2</w:t>
        </w:r>
        <w:r>
          <w:fldChar w:fldCharType="end"/>
        </w:r>
      </w:p>
    </w:sdtContent>
  </w:sdt>
  <w:p w14:paraId="00484E52" w14:textId="77777777" w:rsidR="009E70C9" w:rsidRDefault="009E70C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49E7" w14:textId="77777777" w:rsidR="008C6DA4" w:rsidRDefault="008C6DA4">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869ED" w14:textId="77777777" w:rsidR="009B420D" w:rsidRDefault="009B420D">
      <w:r>
        <w:separator/>
      </w:r>
    </w:p>
  </w:footnote>
  <w:footnote w:type="continuationSeparator" w:id="0">
    <w:p w14:paraId="51D6CBE9" w14:textId="77777777" w:rsidR="009B420D" w:rsidRDefault="009B4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D4AB" w14:textId="6E30B87B" w:rsidR="008C6DA4" w:rsidRPr="0025594D" w:rsidRDefault="008C6DA4">
    <w:pPr>
      <w:pBdr>
        <w:top w:val="nil"/>
        <w:left w:val="nil"/>
        <w:bottom w:val="nil"/>
        <w:right w:val="nil"/>
        <w:between w:val="nil"/>
      </w:pBdr>
      <w:tabs>
        <w:tab w:val="center" w:pos="4153"/>
        <w:tab w:val="right" w:pos="8306"/>
      </w:tabs>
      <w:jc w:val="right"/>
      <w:rPr>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BCD3" w14:textId="77777777" w:rsidR="008C6DA4" w:rsidRDefault="008C6DA4">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438CC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 o:spid="_x0000_i1025" type="#_x0000_t75" style="width:54.6pt;height:50.4pt;visibility:visible" o:bullet="t">
        <v:imagedata r:id="rId1" o:title=""/>
      </v:shape>
    </w:pict>
  </w:numPicBullet>
  <w:abstractNum w:abstractNumId="0" w15:restartNumberingAfterBreak="0">
    <w:nsid w:val="05F10ED2"/>
    <w:multiLevelType w:val="multilevel"/>
    <w:tmpl w:val="7C24F3EA"/>
    <w:lvl w:ilvl="0">
      <w:start w:val="1"/>
      <w:numFmt w:val="decimal"/>
      <w:lvlText w:val="%1."/>
      <w:lvlJc w:val="left"/>
      <w:pPr>
        <w:ind w:left="240" w:hanging="24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BBD7AB7"/>
    <w:multiLevelType w:val="multilevel"/>
    <w:tmpl w:val="0B0E6FF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8A6C67"/>
    <w:multiLevelType w:val="multilevel"/>
    <w:tmpl w:val="E758DD8A"/>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C92386C"/>
    <w:multiLevelType w:val="multilevel"/>
    <w:tmpl w:val="B1CEC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DA26F3"/>
    <w:multiLevelType w:val="multilevel"/>
    <w:tmpl w:val="CEC88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7E5AFB"/>
    <w:multiLevelType w:val="multilevel"/>
    <w:tmpl w:val="47CCA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D3FC0"/>
    <w:multiLevelType w:val="multilevel"/>
    <w:tmpl w:val="C4DCDA02"/>
    <w:lvl w:ilvl="0">
      <w:start w:val="1"/>
      <w:numFmt w:val="decimal"/>
      <w:lvlText w:val="（%1）"/>
      <w:lvlJc w:val="left"/>
      <w:pPr>
        <w:ind w:left="1200" w:hanging="72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7" w15:restartNumberingAfterBreak="0">
    <w:nsid w:val="36384380"/>
    <w:multiLevelType w:val="multilevel"/>
    <w:tmpl w:val="8998F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9826D4"/>
    <w:multiLevelType w:val="multilevel"/>
    <w:tmpl w:val="B276F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B45740"/>
    <w:multiLevelType w:val="hybridMultilevel"/>
    <w:tmpl w:val="E2EC0BD6"/>
    <w:lvl w:ilvl="0" w:tplc="6DB2B09A">
      <w:start w:val="1"/>
      <w:numFmt w:val="bullet"/>
      <w:lvlText w:val=""/>
      <w:lvlPicBulletId w:val="0"/>
      <w:lvlJc w:val="left"/>
      <w:pPr>
        <w:tabs>
          <w:tab w:val="num" w:pos="480"/>
        </w:tabs>
        <w:ind w:left="480" w:firstLine="0"/>
      </w:pPr>
      <w:rPr>
        <w:rFonts w:ascii="Symbol" w:hAnsi="Symbol" w:hint="default"/>
        <w:sz w:val="120"/>
        <w:szCs w:val="120"/>
      </w:rPr>
    </w:lvl>
    <w:lvl w:ilvl="1" w:tplc="0F9084DA" w:tentative="1">
      <w:start w:val="1"/>
      <w:numFmt w:val="bullet"/>
      <w:lvlText w:val=""/>
      <w:lvlJc w:val="left"/>
      <w:pPr>
        <w:tabs>
          <w:tab w:val="num" w:pos="960"/>
        </w:tabs>
        <w:ind w:left="960" w:firstLine="0"/>
      </w:pPr>
      <w:rPr>
        <w:rFonts w:ascii="Symbol" w:hAnsi="Symbol" w:hint="default"/>
      </w:rPr>
    </w:lvl>
    <w:lvl w:ilvl="2" w:tplc="21BCAD6C" w:tentative="1">
      <w:start w:val="1"/>
      <w:numFmt w:val="bullet"/>
      <w:lvlText w:val=""/>
      <w:lvlJc w:val="left"/>
      <w:pPr>
        <w:tabs>
          <w:tab w:val="num" w:pos="1440"/>
        </w:tabs>
        <w:ind w:left="1440" w:firstLine="0"/>
      </w:pPr>
      <w:rPr>
        <w:rFonts w:ascii="Symbol" w:hAnsi="Symbol" w:hint="default"/>
      </w:rPr>
    </w:lvl>
    <w:lvl w:ilvl="3" w:tplc="AF1076C6" w:tentative="1">
      <w:start w:val="1"/>
      <w:numFmt w:val="bullet"/>
      <w:lvlText w:val=""/>
      <w:lvlJc w:val="left"/>
      <w:pPr>
        <w:tabs>
          <w:tab w:val="num" w:pos="1920"/>
        </w:tabs>
        <w:ind w:left="1920" w:firstLine="0"/>
      </w:pPr>
      <w:rPr>
        <w:rFonts w:ascii="Symbol" w:hAnsi="Symbol" w:hint="default"/>
      </w:rPr>
    </w:lvl>
    <w:lvl w:ilvl="4" w:tplc="152EC4D2" w:tentative="1">
      <w:start w:val="1"/>
      <w:numFmt w:val="bullet"/>
      <w:lvlText w:val=""/>
      <w:lvlJc w:val="left"/>
      <w:pPr>
        <w:tabs>
          <w:tab w:val="num" w:pos="2400"/>
        </w:tabs>
        <w:ind w:left="2400" w:firstLine="0"/>
      </w:pPr>
      <w:rPr>
        <w:rFonts w:ascii="Symbol" w:hAnsi="Symbol" w:hint="default"/>
      </w:rPr>
    </w:lvl>
    <w:lvl w:ilvl="5" w:tplc="31F61070" w:tentative="1">
      <w:start w:val="1"/>
      <w:numFmt w:val="bullet"/>
      <w:lvlText w:val=""/>
      <w:lvlJc w:val="left"/>
      <w:pPr>
        <w:tabs>
          <w:tab w:val="num" w:pos="2880"/>
        </w:tabs>
        <w:ind w:left="2880" w:firstLine="0"/>
      </w:pPr>
      <w:rPr>
        <w:rFonts w:ascii="Symbol" w:hAnsi="Symbol" w:hint="default"/>
      </w:rPr>
    </w:lvl>
    <w:lvl w:ilvl="6" w:tplc="E39C66A0" w:tentative="1">
      <w:start w:val="1"/>
      <w:numFmt w:val="bullet"/>
      <w:lvlText w:val=""/>
      <w:lvlJc w:val="left"/>
      <w:pPr>
        <w:tabs>
          <w:tab w:val="num" w:pos="3360"/>
        </w:tabs>
        <w:ind w:left="3360" w:firstLine="0"/>
      </w:pPr>
      <w:rPr>
        <w:rFonts w:ascii="Symbol" w:hAnsi="Symbol" w:hint="default"/>
      </w:rPr>
    </w:lvl>
    <w:lvl w:ilvl="7" w:tplc="6B38D7E0" w:tentative="1">
      <w:start w:val="1"/>
      <w:numFmt w:val="bullet"/>
      <w:lvlText w:val=""/>
      <w:lvlJc w:val="left"/>
      <w:pPr>
        <w:tabs>
          <w:tab w:val="num" w:pos="3840"/>
        </w:tabs>
        <w:ind w:left="3840" w:firstLine="0"/>
      </w:pPr>
      <w:rPr>
        <w:rFonts w:ascii="Symbol" w:hAnsi="Symbol" w:hint="default"/>
      </w:rPr>
    </w:lvl>
    <w:lvl w:ilvl="8" w:tplc="2DC68308" w:tentative="1">
      <w:start w:val="1"/>
      <w:numFmt w:val="bullet"/>
      <w:lvlText w:val=""/>
      <w:lvlJc w:val="left"/>
      <w:pPr>
        <w:tabs>
          <w:tab w:val="num" w:pos="4320"/>
        </w:tabs>
        <w:ind w:left="4320" w:firstLine="0"/>
      </w:pPr>
      <w:rPr>
        <w:rFonts w:ascii="Symbol" w:hAnsi="Symbol" w:hint="default"/>
      </w:rPr>
    </w:lvl>
  </w:abstractNum>
  <w:abstractNum w:abstractNumId="10" w15:restartNumberingAfterBreak="0">
    <w:nsid w:val="3C930DB1"/>
    <w:multiLevelType w:val="multilevel"/>
    <w:tmpl w:val="FA14689C"/>
    <w:lvl w:ilvl="0">
      <w:start w:val="1"/>
      <w:numFmt w:val="decimal"/>
      <w:lvlText w:val="（%1）"/>
      <w:lvlJc w:val="left"/>
      <w:pPr>
        <w:ind w:left="1200" w:hanging="72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1" w15:restartNumberingAfterBreak="0">
    <w:nsid w:val="401E1243"/>
    <w:multiLevelType w:val="multilevel"/>
    <w:tmpl w:val="99ECA258"/>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46B0732"/>
    <w:multiLevelType w:val="multilevel"/>
    <w:tmpl w:val="6532AF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18D59B7"/>
    <w:multiLevelType w:val="multilevel"/>
    <w:tmpl w:val="FA8EE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FC638C"/>
    <w:multiLevelType w:val="multilevel"/>
    <w:tmpl w:val="810C0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41733D"/>
    <w:multiLevelType w:val="multilevel"/>
    <w:tmpl w:val="7E74B2D4"/>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72EF7F3A"/>
    <w:multiLevelType w:val="multilevel"/>
    <w:tmpl w:val="D7264AA0"/>
    <w:lvl w:ilvl="0">
      <w:start w:val="1"/>
      <w:numFmt w:val="decimal"/>
      <w:lvlText w:val="%1."/>
      <w:lvlJc w:val="left"/>
      <w:pPr>
        <w:ind w:left="480" w:hanging="480"/>
      </w:pPr>
    </w:lvl>
    <w:lvl w:ilvl="1">
      <w:start w:val="1"/>
      <w:numFmt w:val="decimal"/>
      <w:lvlText w:val="%2."/>
      <w:lvlJc w:val="left"/>
      <w:pPr>
        <w:ind w:left="360" w:hanging="360"/>
      </w:pPr>
      <w:rPr>
        <w:rFonts w:ascii="Times New Roman" w:hAnsi="Times New Roman" w:cs="Times New Roman" w:hint="default"/>
        <w:sz w:val="32"/>
        <w:szCs w:val="32"/>
      </w:rPr>
    </w:lvl>
    <w:lvl w:ilvl="2">
      <w:start w:val="1"/>
      <w:numFmt w:val="lowerRoman"/>
      <w:lvlText w:val="%3."/>
      <w:lvlJc w:val="right"/>
      <w:pPr>
        <w:ind w:left="960" w:hanging="480"/>
      </w:pPr>
    </w:lvl>
    <w:lvl w:ilvl="3">
      <w:start w:val="1"/>
      <w:numFmt w:val="decimal"/>
      <w:lvlText w:val="%4."/>
      <w:lvlJc w:val="left"/>
      <w:pPr>
        <w:ind w:left="1440" w:hanging="480"/>
      </w:pPr>
    </w:lvl>
    <w:lvl w:ilvl="4">
      <w:start w:val="1"/>
      <w:numFmt w:val="decimal"/>
      <w:lvlText w:val="%5、"/>
      <w:lvlJc w:val="left"/>
      <w:pPr>
        <w:ind w:left="1920" w:hanging="480"/>
      </w:pPr>
    </w:lvl>
    <w:lvl w:ilvl="5">
      <w:start w:val="1"/>
      <w:numFmt w:val="lowerRoman"/>
      <w:lvlText w:val="%6."/>
      <w:lvlJc w:val="right"/>
      <w:pPr>
        <w:ind w:left="2400" w:hanging="480"/>
      </w:pPr>
    </w:lvl>
    <w:lvl w:ilvl="6">
      <w:start w:val="1"/>
      <w:numFmt w:val="decimal"/>
      <w:lvlText w:val="%7."/>
      <w:lvlJc w:val="left"/>
      <w:pPr>
        <w:ind w:left="2880" w:hanging="480"/>
      </w:pPr>
    </w:lvl>
    <w:lvl w:ilvl="7">
      <w:start w:val="1"/>
      <w:numFmt w:val="decimal"/>
      <w:lvlText w:val="%8、"/>
      <w:lvlJc w:val="left"/>
      <w:pPr>
        <w:ind w:left="3360" w:hanging="480"/>
      </w:pPr>
    </w:lvl>
    <w:lvl w:ilvl="8">
      <w:start w:val="1"/>
      <w:numFmt w:val="lowerRoman"/>
      <w:lvlText w:val="%9."/>
      <w:lvlJc w:val="right"/>
      <w:pPr>
        <w:ind w:left="3840" w:hanging="480"/>
      </w:pPr>
    </w:lvl>
  </w:abstractNum>
  <w:abstractNum w:abstractNumId="17" w15:restartNumberingAfterBreak="0">
    <w:nsid w:val="755918EF"/>
    <w:multiLevelType w:val="multilevel"/>
    <w:tmpl w:val="987EABDA"/>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7F065B37"/>
    <w:multiLevelType w:val="multilevel"/>
    <w:tmpl w:val="51BA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4115233">
    <w:abstractNumId w:val="13"/>
  </w:num>
  <w:num w:numId="2" w16cid:durableId="1072116572">
    <w:abstractNumId w:val="3"/>
  </w:num>
  <w:num w:numId="3" w16cid:durableId="1674258808">
    <w:abstractNumId w:val="7"/>
  </w:num>
  <w:num w:numId="4" w16cid:durableId="1458445949">
    <w:abstractNumId w:val="4"/>
  </w:num>
  <w:num w:numId="5" w16cid:durableId="1932355750">
    <w:abstractNumId w:val="12"/>
  </w:num>
  <w:num w:numId="6" w16cid:durableId="1384522065">
    <w:abstractNumId w:val="8"/>
  </w:num>
  <w:num w:numId="7" w16cid:durableId="693263918">
    <w:abstractNumId w:val="18"/>
  </w:num>
  <w:num w:numId="8" w16cid:durableId="1254046410">
    <w:abstractNumId w:val="6"/>
  </w:num>
  <w:num w:numId="9" w16cid:durableId="1006323134">
    <w:abstractNumId w:val="10"/>
  </w:num>
  <w:num w:numId="10" w16cid:durableId="637566166">
    <w:abstractNumId w:val="15"/>
  </w:num>
  <w:num w:numId="11" w16cid:durableId="979653963">
    <w:abstractNumId w:val="17"/>
  </w:num>
  <w:num w:numId="12" w16cid:durableId="647125936">
    <w:abstractNumId w:val="2"/>
  </w:num>
  <w:num w:numId="13" w16cid:durableId="1198591624">
    <w:abstractNumId w:val="0"/>
  </w:num>
  <w:num w:numId="14" w16cid:durableId="650907930">
    <w:abstractNumId w:val="11"/>
  </w:num>
  <w:num w:numId="15" w16cid:durableId="857962424">
    <w:abstractNumId w:val="16"/>
  </w:num>
  <w:num w:numId="16" w16cid:durableId="634917199">
    <w:abstractNumId w:val="5"/>
  </w:num>
  <w:num w:numId="17" w16cid:durableId="829056280">
    <w:abstractNumId w:val="14"/>
  </w:num>
  <w:num w:numId="18" w16cid:durableId="977228421">
    <w:abstractNumId w:val="1"/>
  </w:num>
  <w:num w:numId="19" w16cid:durableId="708336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DA4"/>
    <w:rsid w:val="000040AF"/>
    <w:rsid w:val="000122EE"/>
    <w:rsid w:val="00067D3D"/>
    <w:rsid w:val="00075498"/>
    <w:rsid w:val="000D4533"/>
    <w:rsid w:val="001044B8"/>
    <w:rsid w:val="001355DA"/>
    <w:rsid w:val="00217D5C"/>
    <w:rsid w:val="00223630"/>
    <w:rsid w:val="0025594D"/>
    <w:rsid w:val="0026021C"/>
    <w:rsid w:val="00267F58"/>
    <w:rsid w:val="003B59BF"/>
    <w:rsid w:val="003D163E"/>
    <w:rsid w:val="003F0F1B"/>
    <w:rsid w:val="004012BA"/>
    <w:rsid w:val="004F6313"/>
    <w:rsid w:val="0052343D"/>
    <w:rsid w:val="005B31C8"/>
    <w:rsid w:val="005F7C92"/>
    <w:rsid w:val="006447CD"/>
    <w:rsid w:val="006B74E2"/>
    <w:rsid w:val="00735DFB"/>
    <w:rsid w:val="00796F69"/>
    <w:rsid w:val="00871F63"/>
    <w:rsid w:val="008937B1"/>
    <w:rsid w:val="008C6DA4"/>
    <w:rsid w:val="008E548A"/>
    <w:rsid w:val="0096701E"/>
    <w:rsid w:val="0098501C"/>
    <w:rsid w:val="009A0DD5"/>
    <w:rsid w:val="009B420D"/>
    <w:rsid w:val="009E70C9"/>
    <w:rsid w:val="00A74A92"/>
    <w:rsid w:val="00A81E0B"/>
    <w:rsid w:val="00B520AC"/>
    <w:rsid w:val="00B96A7E"/>
    <w:rsid w:val="00BF6FFB"/>
    <w:rsid w:val="00C228AC"/>
    <w:rsid w:val="00C811F4"/>
    <w:rsid w:val="00C86C1F"/>
    <w:rsid w:val="00D64A09"/>
    <w:rsid w:val="00D7164D"/>
    <w:rsid w:val="00E12E60"/>
    <w:rsid w:val="00E44EBB"/>
    <w:rsid w:val="00E569CD"/>
    <w:rsid w:val="00E64D0E"/>
    <w:rsid w:val="00F46B3A"/>
    <w:rsid w:val="00F77CEA"/>
    <w:rsid w:val="00FF4D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F6718F"/>
  <w15:docId w15:val="{B76A675B-7182-4720-8CDD-FD47DF99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180" w:after="180" w:line="720" w:lineRule="auto"/>
      <w:jc w:val="center"/>
      <w:outlineLvl w:val="0"/>
    </w:pPr>
    <w:rPr>
      <w:rFonts w:ascii="Cambria" w:eastAsia="Cambria" w:hAnsi="Cambria" w:cs="Cambria"/>
      <w:b/>
      <w:bCs/>
      <w:sz w:val="48"/>
      <w:szCs w:val="48"/>
    </w:rPr>
  </w:style>
  <w:style w:type="paragraph" w:styleId="2">
    <w:name w:val="heading 2"/>
    <w:basedOn w:val="a"/>
    <w:next w:val="a"/>
    <w:uiPriority w:val="9"/>
    <w:unhideWhenUsed/>
    <w:qFormat/>
    <w:pPr>
      <w:keepNext/>
      <w:spacing w:line="720" w:lineRule="auto"/>
      <w:outlineLvl w:val="1"/>
    </w:pPr>
    <w:rPr>
      <w:rFonts w:ascii="Cambria" w:eastAsia="Cambria" w:hAnsi="Cambria" w:cs="Cambria"/>
      <w:b/>
      <w:bCs/>
      <w:sz w:val="32"/>
      <w:szCs w:val="32"/>
    </w:rPr>
  </w:style>
  <w:style w:type="paragraph" w:styleId="3">
    <w:name w:val="heading 3"/>
    <w:basedOn w:val="a"/>
    <w:next w:val="a"/>
    <w:uiPriority w:val="9"/>
    <w:unhideWhenUsed/>
    <w:qFormat/>
    <w:pPr>
      <w:keepNext/>
      <w:spacing w:line="720" w:lineRule="auto"/>
      <w:ind w:left="563" w:hanging="6"/>
      <w:outlineLvl w:val="2"/>
    </w:p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
    <w:tblPr>
      <w:tblStyleRowBandSize w:val="1"/>
      <w:tblStyleColBandSize w:val="1"/>
      <w:tblCellMar>
        <w:top w:w="0" w:type="dxa"/>
        <w:left w:w="28" w:type="dxa"/>
        <w:bottom w:w="0" w:type="dxa"/>
        <w:right w:w="28" w:type="dxa"/>
      </w:tblCellMar>
    </w:tblPr>
  </w:style>
  <w:style w:type="table" w:customStyle="1" w:styleId="7">
    <w:name w:val="7"/>
    <w:basedOn w:val="TableNormal"/>
    <w:tblPr>
      <w:tblStyleRowBandSize w:val="1"/>
      <w:tblStyleColBandSize w:val="1"/>
    </w:tblPr>
  </w:style>
  <w:style w:type="table" w:customStyle="1" w:styleId="60">
    <w:name w:val="6"/>
    <w:basedOn w:val="TableNormal"/>
    <w:tblPr>
      <w:tblStyleRowBandSize w:val="1"/>
      <w:tblStyleColBandSize w:val="1"/>
    </w:tblPr>
  </w:style>
  <w:style w:type="table" w:customStyle="1" w:styleId="50">
    <w:name w:val="5"/>
    <w:basedOn w:val="TableNormal"/>
    <w:tblPr>
      <w:tblStyleRowBandSize w:val="1"/>
      <w:tblStyleColBandSize w:val="1"/>
    </w:tblPr>
  </w:style>
  <w:style w:type="table" w:customStyle="1" w:styleId="40">
    <w:name w:val="4"/>
    <w:basedOn w:val="TableNormal"/>
    <w:tblPr>
      <w:tblStyleRowBandSize w:val="1"/>
      <w:tblStyleColBandSize w:val="1"/>
    </w:tbl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Pr>
  </w:style>
  <w:style w:type="table" w:customStyle="1" w:styleId="10">
    <w:name w:val="1"/>
    <w:basedOn w:val="TableNormal"/>
    <w:tblPr>
      <w:tblStyleRowBandSize w:val="1"/>
      <w:tblStyleColBandSize w:val="1"/>
    </w:tblPr>
  </w:style>
  <w:style w:type="paragraph" w:styleId="a5">
    <w:name w:val="List Paragraph"/>
    <w:basedOn w:val="a"/>
    <w:uiPriority w:val="34"/>
    <w:qFormat/>
    <w:rsid w:val="0025594D"/>
    <w:pPr>
      <w:ind w:leftChars="200" w:left="480"/>
    </w:pPr>
  </w:style>
  <w:style w:type="paragraph" w:styleId="a6">
    <w:name w:val="header"/>
    <w:basedOn w:val="a"/>
    <w:link w:val="a7"/>
    <w:uiPriority w:val="99"/>
    <w:unhideWhenUsed/>
    <w:rsid w:val="0025594D"/>
    <w:pPr>
      <w:tabs>
        <w:tab w:val="center" w:pos="4153"/>
        <w:tab w:val="right" w:pos="8306"/>
      </w:tabs>
      <w:snapToGrid w:val="0"/>
    </w:pPr>
    <w:rPr>
      <w:sz w:val="20"/>
      <w:szCs w:val="20"/>
    </w:rPr>
  </w:style>
  <w:style w:type="character" w:customStyle="1" w:styleId="a7">
    <w:name w:val="頁首 字元"/>
    <w:basedOn w:val="a0"/>
    <w:link w:val="a6"/>
    <w:uiPriority w:val="99"/>
    <w:rsid w:val="0025594D"/>
    <w:rPr>
      <w:sz w:val="20"/>
      <w:szCs w:val="20"/>
    </w:rPr>
  </w:style>
  <w:style w:type="paragraph" w:styleId="a8">
    <w:name w:val="footer"/>
    <w:basedOn w:val="a"/>
    <w:link w:val="a9"/>
    <w:uiPriority w:val="99"/>
    <w:unhideWhenUsed/>
    <w:rsid w:val="0025594D"/>
    <w:pPr>
      <w:tabs>
        <w:tab w:val="center" w:pos="4153"/>
        <w:tab w:val="right" w:pos="8306"/>
      </w:tabs>
      <w:snapToGrid w:val="0"/>
    </w:pPr>
    <w:rPr>
      <w:sz w:val="20"/>
      <w:szCs w:val="20"/>
    </w:rPr>
  </w:style>
  <w:style w:type="character" w:customStyle="1" w:styleId="a9">
    <w:name w:val="頁尾 字元"/>
    <w:basedOn w:val="a0"/>
    <w:link w:val="a8"/>
    <w:uiPriority w:val="99"/>
    <w:rsid w:val="0025594D"/>
    <w:rPr>
      <w:sz w:val="20"/>
      <w:szCs w:val="20"/>
    </w:rPr>
  </w:style>
  <w:style w:type="paragraph" w:styleId="aa">
    <w:name w:val="caption"/>
    <w:basedOn w:val="a"/>
    <w:next w:val="a"/>
    <w:uiPriority w:val="35"/>
    <w:unhideWhenUsed/>
    <w:qFormat/>
    <w:rsid w:val="00C228AC"/>
    <w:rPr>
      <w:sz w:val="20"/>
      <w:szCs w:val="20"/>
    </w:rPr>
  </w:style>
  <w:style w:type="paragraph" w:styleId="ab">
    <w:name w:val="table of figures"/>
    <w:basedOn w:val="a"/>
    <w:next w:val="a"/>
    <w:uiPriority w:val="99"/>
    <w:unhideWhenUsed/>
    <w:rsid w:val="009A0DD5"/>
    <w:pPr>
      <w:ind w:left="480" w:hanging="480"/>
    </w:pPr>
    <w:rPr>
      <w:rFonts w:asciiTheme="minorHAnsi" w:hAnsiTheme="minorHAnsi"/>
      <w:smallCaps/>
      <w:sz w:val="20"/>
      <w:szCs w:val="20"/>
    </w:rPr>
  </w:style>
  <w:style w:type="character" w:styleId="ac">
    <w:name w:val="Hyperlink"/>
    <w:basedOn w:val="a0"/>
    <w:uiPriority w:val="99"/>
    <w:unhideWhenUsed/>
    <w:rsid w:val="009A0DD5"/>
    <w:rPr>
      <w:color w:val="0000FF" w:themeColor="hyperlink"/>
      <w:u w:val="single"/>
    </w:rPr>
  </w:style>
  <w:style w:type="paragraph" w:styleId="11">
    <w:name w:val="toc 1"/>
    <w:basedOn w:val="a"/>
    <w:next w:val="a"/>
    <w:autoRedefine/>
    <w:uiPriority w:val="39"/>
    <w:unhideWhenUsed/>
    <w:rsid w:val="00075498"/>
    <w:pPr>
      <w:tabs>
        <w:tab w:val="left" w:pos="480"/>
        <w:tab w:val="right" w:leader="dot" w:pos="9402"/>
      </w:tabs>
      <w:spacing w:before="120" w:after="120"/>
    </w:pPr>
    <w:rPr>
      <w:rFonts w:eastAsia="標楷體"/>
      <w:b/>
      <w:bCs/>
      <w:caps/>
      <w:noProof/>
    </w:rPr>
  </w:style>
  <w:style w:type="paragraph" w:styleId="21">
    <w:name w:val="toc 2"/>
    <w:basedOn w:val="a"/>
    <w:next w:val="a"/>
    <w:autoRedefine/>
    <w:uiPriority w:val="39"/>
    <w:unhideWhenUsed/>
    <w:rsid w:val="001355DA"/>
    <w:pPr>
      <w:ind w:left="240"/>
    </w:pPr>
    <w:rPr>
      <w:rFonts w:asciiTheme="minorHAnsi" w:hAnsiTheme="minorHAnsi"/>
      <w:smallCaps/>
      <w:sz w:val="20"/>
      <w:szCs w:val="20"/>
    </w:rPr>
  </w:style>
  <w:style w:type="paragraph" w:styleId="31">
    <w:name w:val="toc 3"/>
    <w:basedOn w:val="a"/>
    <w:next w:val="a"/>
    <w:autoRedefine/>
    <w:uiPriority w:val="39"/>
    <w:unhideWhenUsed/>
    <w:rsid w:val="001355DA"/>
    <w:pPr>
      <w:ind w:left="480"/>
    </w:pPr>
    <w:rPr>
      <w:rFonts w:asciiTheme="minorHAnsi" w:hAnsiTheme="minorHAnsi"/>
      <w:i/>
      <w:iCs/>
      <w:sz w:val="20"/>
      <w:szCs w:val="20"/>
    </w:rPr>
  </w:style>
  <w:style w:type="paragraph" w:styleId="41">
    <w:name w:val="toc 4"/>
    <w:basedOn w:val="a"/>
    <w:next w:val="a"/>
    <w:autoRedefine/>
    <w:uiPriority w:val="39"/>
    <w:unhideWhenUsed/>
    <w:rsid w:val="001355DA"/>
    <w:pPr>
      <w:ind w:left="720"/>
    </w:pPr>
    <w:rPr>
      <w:rFonts w:asciiTheme="minorHAnsi" w:hAnsiTheme="minorHAnsi"/>
      <w:sz w:val="18"/>
      <w:szCs w:val="18"/>
    </w:rPr>
  </w:style>
  <w:style w:type="paragraph" w:styleId="51">
    <w:name w:val="toc 5"/>
    <w:basedOn w:val="a"/>
    <w:next w:val="a"/>
    <w:autoRedefine/>
    <w:uiPriority w:val="39"/>
    <w:unhideWhenUsed/>
    <w:rsid w:val="001355DA"/>
    <w:pPr>
      <w:ind w:left="960"/>
    </w:pPr>
    <w:rPr>
      <w:rFonts w:asciiTheme="minorHAnsi" w:hAnsiTheme="minorHAnsi"/>
      <w:sz w:val="18"/>
      <w:szCs w:val="18"/>
    </w:rPr>
  </w:style>
  <w:style w:type="paragraph" w:styleId="61">
    <w:name w:val="toc 6"/>
    <w:basedOn w:val="a"/>
    <w:next w:val="a"/>
    <w:autoRedefine/>
    <w:uiPriority w:val="39"/>
    <w:unhideWhenUsed/>
    <w:rsid w:val="001355DA"/>
    <w:pPr>
      <w:ind w:left="1200"/>
    </w:pPr>
    <w:rPr>
      <w:rFonts w:asciiTheme="minorHAnsi" w:hAnsiTheme="minorHAnsi"/>
      <w:sz w:val="18"/>
      <w:szCs w:val="18"/>
    </w:rPr>
  </w:style>
  <w:style w:type="paragraph" w:styleId="70">
    <w:name w:val="toc 7"/>
    <w:basedOn w:val="a"/>
    <w:next w:val="a"/>
    <w:autoRedefine/>
    <w:uiPriority w:val="39"/>
    <w:unhideWhenUsed/>
    <w:rsid w:val="001355DA"/>
    <w:pPr>
      <w:ind w:left="1440"/>
    </w:pPr>
    <w:rPr>
      <w:rFonts w:asciiTheme="minorHAnsi" w:hAnsiTheme="minorHAnsi"/>
      <w:sz w:val="18"/>
      <w:szCs w:val="18"/>
    </w:rPr>
  </w:style>
  <w:style w:type="paragraph" w:styleId="80">
    <w:name w:val="toc 8"/>
    <w:basedOn w:val="a"/>
    <w:next w:val="a"/>
    <w:autoRedefine/>
    <w:uiPriority w:val="39"/>
    <w:unhideWhenUsed/>
    <w:rsid w:val="001355DA"/>
    <w:pPr>
      <w:ind w:left="1680"/>
    </w:pPr>
    <w:rPr>
      <w:rFonts w:asciiTheme="minorHAnsi" w:hAnsiTheme="minorHAnsi"/>
      <w:sz w:val="18"/>
      <w:szCs w:val="18"/>
    </w:rPr>
  </w:style>
  <w:style w:type="paragraph" w:styleId="9">
    <w:name w:val="toc 9"/>
    <w:basedOn w:val="a"/>
    <w:next w:val="a"/>
    <w:autoRedefine/>
    <w:uiPriority w:val="39"/>
    <w:unhideWhenUsed/>
    <w:rsid w:val="001355DA"/>
    <w:pPr>
      <w:ind w:left="1920"/>
    </w:pPr>
    <w:rPr>
      <w:rFonts w:asciiTheme="minorHAnsi" w:hAnsiTheme="minorHAnsi"/>
      <w:sz w:val="18"/>
      <w:szCs w:val="18"/>
    </w:rPr>
  </w:style>
  <w:style w:type="paragraph" w:styleId="Web">
    <w:name w:val="Normal (Web)"/>
    <w:basedOn w:val="a"/>
    <w:uiPriority w:val="99"/>
    <w:semiHidden/>
    <w:unhideWhenUsed/>
    <w:rsid w:val="006B74E2"/>
    <w:pPr>
      <w:widowControl/>
      <w:spacing w:before="100" w:beforeAutospacing="1" w:after="100" w:afterAutospacing="1"/>
    </w:pPr>
    <w:rPr>
      <w:rFonts w:ascii="新細明體" w:eastAsia="新細明體" w:hAnsi="新細明體" w:cs="新細明體"/>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788DE-0EFF-4A46-A05E-5359F7EA3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17</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梓閎 張</dc:creator>
  <cp:keywords/>
  <dc:description/>
  <cp:lastModifiedBy>梓閎 張</cp:lastModifiedBy>
  <cp:revision>41</cp:revision>
  <dcterms:created xsi:type="dcterms:W3CDTF">2026-01-06T13:53:00Z</dcterms:created>
  <dcterms:modified xsi:type="dcterms:W3CDTF">2026-01-07T04:07:00Z</dcterms:modified>
</cp:coreProperties>
</file>