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F6D06" w14:textId="77777777" w:rsidR="007A6B49" w:rsidRPr="007A6B49" w:rsidRDefault="007A6B49" w:rsidP="007A6B49">
      <w:pPr>
        <w:rPr>
          <w:b/>
          <w:bCs/>
        </w:rPr>
      </w:pPr>
      <w:r w:rsidRPr="007A6B49">
        <w:rPr>
          <w:b/>
          <w:bCs/>
        </w:rPr>
        <w:t>TEAM PROPOSAL</w:t>
      </w:r>
    </w:p>
    <w:p w14:paraId="74163AAB" w14:textId="77777777" w:rsidR="007A6B49" w:rsidRPr="007A6B49" w:rsidRDefault="007A6B49" w:rsidP="007A6B49">
      <w:pPr>
        <w:rPr>
          <w:b/>
          <w:bCs/>
        </w:rPr>
      </w:pPr>
      <w:r w:rsidRPr="007A6B49">
        <w:rPr>
          <w:b/>
          <w:bCs/>
        </w:rPr>
        <w:t>Emerging Technologies for Nanyang Polytechnic</w:t>
      </w:r>
    </w:p>
    <w:p w14:paraId="13D5BADE" w14:textId="77777777" w:rsidR="007A6B49" w:rsidRPr="007A6B49" w:rsidRDefault="007A6B49" w:rsidP="007A6B49">
      <w:pPr>
        <w:rPr>
          <w:b/>
          <w:bCs/>
        </w:rPr>
      </w:pPr>
      <w:r w:rsidRPr="007A6B49">
        <w:rPr>
          <w:b/>
          <w:bCs/>
        </w:rPr>
        <w:t>Competency Unit: Emerging Technologies in the Digital Economy</w:t>
      </w:r>
    </w:p>
    <w:p w14:paraId="096E9D29" w14:textId="77777777" w:rsidR="007A6B49" w:rsidRPr="007A6B49" w:rsidRDefault="00000000" w:rsidP="007A6B49">
      <w:r>
        <w:pict w14:anchorId="16335C43">
          <v:rect id="_x0000_i1025" style="width:0;height:3pt" o:hralign="center" o:hrstd="t" o:hr="t" fillcolor="#a0a0a0" stroked="f"/>
        </w:pict>
      </w:r>
    </w:p>
    <w:p w14:paraId="738FDE72" w14:textId="77777777" w:rsidR="007A6B49" w:rsidRPr="007A6B49" w:rsidRDefault="007A6B49" w:rsidP="007A6B49">
      <w:r w:rsidRPr="007A6B49">
        <w:rPr>
          <w:b/>
          <w:bCs/>
        </w:rPr>
        <w:t>Organization:</w:t>
      </w:r>
      <w:r w:rsidRPr="007A6B49">
        <w:t> Nanyang Polytechnic (NYP)</w:t>
      </w:r>
    </w:p>
    <w:p w14:paraId="7155B039" w14:textId="77777777" w:rsidR="007A6B49" w:rsidRPr="007A6B49" w:rsidRDefault="007A6B49" w:rsidP="007A6B49">
      <w:r w:rsidRPr="007A6B49">
        <w:rPr>
          <w:b/>
          <w:bCs/>
        </w:rPr>
        <w:t>Sector:</w:t>
      </w:r>
      <w:r w:rsidRPr="007A6B49">
        <w:t> Education</w:t>
      </w:r>
    </w:p>
    <w:p w14:paraId="7F5681CD"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2500"/>
        <w:gridCol w:w="1469"/>
        <w:gridCol w:w="5041"/>
      </w:tblGrid>
      <w:tr w:rsidR="007A6B49" w:rsidRPr="007A6B49" w14:paraId="5E6285F6"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BE827F"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A100B5"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A4C691" w14:textId="77777777" w:rsidR="007A6B49" w:rsidRPr="007A6B49" w:rsidRDefault="007A6B49" w:rsidP="007A6B49">
            <w:pPr>
              <w:rPr>
                <w:b/>
                <w:bCs/>
              </w:rPr>
            </w:pPr>
            <w:r w:rsidRPr="007A6B49">
              <w:rPr>
                <w:b/>
                <w:bCs/>
              </w:rPr>
              <w:t>Technology Focus</w:t>
            </w:r>
          </w:p>
        </w:tc>
      </w:tr>
      <w:tr w:rsidR="007A6B49" w:rsidRPr="007A6B49" w14:paraId="74AAAB96"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A0DAE" w14:textId="6F383FBA" w:rsidR="007A6B49" w:rsidRPr="007A6B49" w:rsidRDefault="007A6B49" w:rsidP="007A6B49">
            <w:r w:rsidRPr="007A6B49">
              <w:t>Clifton</w:t>
            </w:r>
            <w:r w:rsidR="00D67BA4">
              <w:t xml:space="preserve"> Chen Yi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AB817B"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E935181" w14:textId="77777777" w:rsidR="007A6B49" w:rsidRPr="007A6B49" w:rsidRDefault="007A6B49" w:rsidP="007A6B49">
            <w:r w:rsidRPr="007A6B49">
              <w:t>Artificial Intelligence (AI)</w:t>
            </w:r>
          </w:p>
        </w:tc>
      </w:tr>
      <w:tr w:rsidR="007A6B49" w:rsidRPr="007A6B49" w14:paraId="2387ECF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857EB8" w14:textId="761E73D1" w:rsidR="007A6B49" w:rsidRPr="007A6B49" w:rsidRDefault="007A6B49" w:rsidP="007A6B49">
            <w:r w:rsidRPr="007A6B49">
              <w:t>Collin</w:t>
            </w:r>
            <w:r w:rsidR="00D67BA4">
              <w:t xml:space="preserve"> Koh Soon Ming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5B41F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FE9ADD" w14:textId="77777777" w:rsidR="007A6B49" w:rsidRPr="007A6B49" w:rsidRDefault="007A6B49" w:rsidP="007A6B49">
            <w:r w:rsidRPr="007A6B49">
              <w:t>Immersive Media (VR/AR)</w:t>
            </w:r>
          </w:p>
        </w:tc>
      </w:tr>
      <w:tr w:rsidR="007A6B49" w:rsidRPr="007A6B49" w14:paraId="215D4AD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ADA62" w14:textId="305C6676" w:rsidR="007A6B49" w:rsidRPr="007A6B49" w:rsidRDefault="00D67BA4" w:rsidP="007A6B49">
            <w:r>
              <w:t>Shin Thant Aung, 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B8B7D8"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71B5EF" w14:textId="77777777" w:rsidR="007A6B49" w:rsidRPr="007A6B49" w:rsidRDefault="007A6B49" w:rsidP="007A6B49">
            <w:r w:rsidRPr="007A6B49">
              <w:t>5G and Edge Computing</w:t>
            </w:r>
          </w:p>
        </w:tc>
      </w:tr>
      <w:tr w:rsidR="007A6B49" w:rsidRPr="007A6B49" w14:paraId="56FA1F04"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0D2314" w14:textId="221A8A92" w:rsidR="007A6B49" w:rsidRPr="007A6B49" w:rsidRDefault="007A6B49" w:rsidP="007A6B49">
            <w:r w:rsidRPr="007A6B49">
              <w:t>Declan</w:t>
            </w:r>
            <w:r w:rsidR="00D67BA4">
              <w:t xml:space="preserve"> Chua Yuan Lok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076B3D"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A9ED1D" w14:textId="77777777" w:rsidR="007A6B49" w:rsidRPr="007A6B49" w:rsidRDefault="007A6B49" w:rsidP="007A6B49">
            <w:r w:rsidRPr="007A6B49">
              <w:t>Blockchain-Based Certificate Verification Systems</w:t>
            </w:r>
          </w:p>
        </w:tc>
      </w:tr>
    </w:tbl>
    <w:p w14:paraId="5484C01B" w14:textId="1D350506" w:rsidR="007A6B49" w:rsidRPr="007A6B49" w:rsidRDefault="007A6B49" w:rsidP="007A6B49">
      <w:r w:rsidRPr="007A6B49">
        <w:rPr>
          <w:b/>
          <w:bCs/>
        </w:rPr>
        <w:t>Date:</w:t>
      </w:r>
      <w:r w:rsidRPr="007A6B49">
        <w:t> </w:t>
      </w:r>
      <w:r w:rsidR="00D67BA4">
        <w:t xml:space="preserve">19 </w:t>
      </w:r>
      <w:r w:rsidRPr="007A6B49">
        <w:t>February 2026</w:t>
      </w:r>
    </w:p>
    <w:p w14:paraId="03CABBFB" w14:textId="77777777" w:rsidR="007A6B49" w:rsidRPr="007A6B49" w:rsidRDefault="00000000" w:rsidP="007A6B49">
      <w:r>
        <w:pict w14:anchorId="5103B9DB">
          <v:rect id="_x0000_i1027" style="width:0;height:3pt" o:hralign="center" o:hrstd="t" o:hr="t" fillcolor="#a0a0a0" stroked="f"/>
        </w:pict>
      </w:r>
    </w:p>
    <w:p w14:paraId="139A3C71" w14:textId="77777777" w:rsidR="007A6B49" w:rsidRPr="007A6B49" w:rsidRDefault="007A6B49" w:rsidP="007A6B49">
      <w:pPr>
        <w:rPr>
          <w:b/>
          <w:bCs/>
        </w:rPr>
      </w:pPr>
      <w:r w:rsidRPr="007A6B49">
        <w:rPr>
          <w:b/>
          <w:bCs/>
        </w:rPr>
        <w:t>Table of Contents</w:t>
      </w:r>
    </w:p>
    <w:p w14:paraId="1F0D6DA1" w14:textId="77777777" w:rsidR="007A6B49" w:rsidRPr="007A6B49" w:rsidRDefault="007A6B49" w:rsidP="007A6B49">
      <w:pPr>
        <w:numPr>
          <w:ilvl w:val="0"/>
          <w:numId w:val="1"/>
        </w:numPr>
      </w:pPr>
      <w:r w:rsidRPr="0056040F">
        <w:t>List of Illustrations</w:t>
      </w:r>
    </w:p>
    <w:p w14:paraId="61338444" w14:textId="77777777" w:rsidR="007A6B49" w:rsidRPr="007A6B49" w:rsidRDefault="007A6B49" w:rsidP="007A6B49">
      <w:pPr>
        <w:numPr>
          <w:ilvl w:val="0"/>
          <w:numId w:val="1"/>
        </w:numPr>
      </w:pPr>
      <w:r w:rsidRPr="0056040F">
        <w:t>Executive Summary</w:t>
      </w:r>
    </w:p>
    <w:p w14:paraId="1066092F" w14:textId="77777777" w:rsidR="007A6B49" w:rsidRPr="007A6B49" w:rsidRDefault="007A6B49" w:rsidP="007A6B49">
      <w:pPr>
        <w:numPr>
          <w:ilvl w:val="0"/>
          <w:numId w:val="1"/>
        </w:numPr>
      </w:pPr>
      <w:r w:rsidRPr="0056040F">
        <w:t>Introduction</w:t>
      </w:r>
    </w:p>
    <w:p w14:paraId="357B19CE" w14:textId="77777777" w:rsidR="007A6B49" w:rsidRPr="007A6B49" w:rsidRDefault="007A6B49" w:rsidP="007A6B49">
      <w:pPr>
        <w:numPr>
          <w:ilvl w:val="0"/>
          <w:numId w:val="1"/>
        </w:numPr>
      </w:pPr>
      <w:r w:rsidRPr="0056040F">
        <w:t>Body</w:t>
      </w:r>
    </w:p>
    <w:p w14:paraId="4E99C37C" w14:textId="77777777" w:rsidR="007A6B49" w:rsidRPr="007A6B49" w:rsidRDefault="007A6B49" w:rsidP="007A6B49">
      <w:pPr>
        <w:numPr>
          <w:ilvl w:val="1"/>
          <w:numId w:val="1"/>
        </w:numPr>
      </w:pPr>
      <w:r w:rsidRPr="007A6B49">
        <w:t>4.1 </w:t>
      </w:r>
      <w:r w:rsidRPr="0056040F">
        <w:t>Organization Overview</w:t>
      </w:r>
    </w:p>
    <w:p w14:paraId="7BED491B" w14:textId="77777777" w:rsidR="007A6B49" w:rsidRPr="007A6B49" w:rsidRDefault="007A6B49" w:rsidP="007A6B49">
      <w:pPr>
        <w:numPr>
          <w:ilvl w:val="1"/>
          <w:numId w:val="1"/>
        </w:numPr>
      </w:pPr>
      <w:r w:rsidRPr="007A6B49">
        <w:t>4.2 </w:t>
      </w:r>
      <w:r w:rsidRPr="0056040F">
        <w:t>Current Problems and Challenges</w:t>
      </w:r>
    </w:p>
    <w:p w14:paraId="591A8193" w14:textId="77777777" w:rsidR="007A6B49" w:rsidRPr="007A6B49" w:rsidRDefault="007A6B49" w:rsidP="007A6B49">
      <w:pPr>
        <w:numPr>
          <w:ilvl w:val="1"/>
          <w:numId w:val="1"/>
        </w:numPr>
      </w:pPr>
      <w:r w:rsidRPr="007A6B49">
        <w:t>4.3 </w:t>
      </w:r>
      <w:r w:rsidRPr="0056040F">
        <w:t>Market Size and Potential Revenue</w:t>
      </w:r>
    </w:p>
    <w:p w14:paraId="68E9CC7A" w14:textId="77777777" w:rsidR="007A6B49" w:rsidRPr="007A6B49" w:rsidRDefault="007A6B49" w:rsidP="007A6B49">
      <w:pPr>
        <w:numPr>
          <w:ilvl w:val="1"/>
          <w:numId w:val="1"/>
        </w:numPr>
      </w:pPr>
      <w:r w:rsidRPr="007A6B49">
        <w:t>4.4 </w:t>
      </w:r>
      <w:r w:rsidRPr="0056040F">
        <w:t>Emerging Technology Solutions</w:t>
      </w:r>
    </w:p>
    <w:p w14:paraId="6C56499F" w14:textId="6F42C439" w:rsidR="007A6B49" w:rsidRPr="007A6B49" w:rsidRDefault="007A6B49" w:rsidP="007A6B49">
      <w:pPr>
        <w:numPr>
          <w:ilvl w:val="2"/>
          <w:numId w:val="1"/>
        </w:numPr>
      </w:pPr>
      <w:r w:rsidRPr="007A6B49">
        <w:lastRenderedPageBreak/>
        <w:t>4.4.1 </w:t>
      </w:r>
      <w:r w:rsidRPr="0056040F">
        <w:t xml:space="preserve">Artificial Intelligence (AI) </w:t>
      </w:r>
    </w:p>
    <w:p w14:paraId="455348C8" w14:textId="0F50D6AD" w:rsidR="007A6B49" w:rsidRPr="007A6B49" w:rsidRDefault="007A6B49" w:rsidP="007A6B49">
      <w:pPr>
        <w:numPr>
          <w:ilvl w:val="2"/>
          <w:numId w:val="1"/>
        </w:numPr>
      </w:pPr>
      <w:r w:rsidRPr="007A6B49">
        <w:t>4.4.2 </w:t>
      </w:r>
      <w:r w:rsidRPr="0056040F">
        <w:t xml:space="preserve">Immersive Media (VR/AR) </w:t>
      </w:r>
    </w:p>
    <w:p w14:paraId="271BE96A" w14:textId="216D133B" w:rsidR="007A6B49" w:rsidRPr="007A6B49" w:rsidRDefault="007A6B49" w:rsidP="007A6B49">
      <w:pPr>
        <w:numPr>
          <w:ilvl w:val="2"/>
          <w:numId w:val="1"/>
        </w:numPr>
      </w:pPr>
      <w:r w:rsidRPr="007A6B49">
        <w:t>4.4.3 </w:t>
      </w:r>
      <w:r w:rsidRPr="0056040F">
        <w:t xml:space="preserve">5G and Edge Computing </w:t>
      </w:r>
    </w:p>
    <w:p w14:paraId="74D6494B" w14:textId="02360C00" w:rsidR="007A6B49" w:rsidRPr="007A6B49" w:rsidRDefault="007A6B49" w:rsidP="007A6B49">
      <w:pPr>
        <w:numPr>
          <w:ilvl w:val="2"/>
          <w:numId w:val="1"/>
        </w:numPr>
      </w:pPr>
      <w:r w:rsidRPr="007A6B49">
        <w:t>4.4.4 </w:t>
      </w:r>
      <w:r w:rsidRPr="0056040F">
        <w:t xml:space="preserve">Blockchain-Based Certificate Verification </w:t>
      </w:r>
    </w:p>
    <w:p w14:paraId="5BC6AE84" w14:textId="77777777" w:rsidR="007A6B49" w:rsidRPr="007A6B49" w:rsidRDefault="007A6B49" w:rsidP="007A6B49">
      <w:pPr>
        <w:numPr>
          <w:ilvl w:val="0"/>
          <w:numId w:val="1"/>
        </w:numPr>
      </w:pPr>
      <w:r w:rsidRPr="0056040F">
        <w:t>Conclusion</w:t>
      </w:r>
    </w:p>
    <w:p w14:paraId="7021E9EC" w14:textId="77777777" w:rsidR="007A6B49" w:rsidRPr="007A6B49" w:rsidRDefault="007A6B49" w:rsidP="007A6B49">
      <w:pPr>
        <w:numPr>
          <w:ilvl w:val="0"/>
          <w:numId w:val="1"/>
        </w:numPr>
      </w:pPr>
      <w:r w:rsidRPr="0056040F">
        <w:t>References</w:t>
      </w:r>
    </w:p>
    <w:p w14:paraId="6017F91F" w14:textId="77777777" w:rsidR="007A6B49" w:rsidRPr="007A6B49" w:rsidRDefault="00000000" w:rsidP="007A6B49">
      <w:r>
        <w:pict w14:anchorId="16FDD683">
          <v:rect id="_x0000_i1028" style="width:0;height:3pt" o:hralign="center" o:hrstd="t" o:hr="t" fillcolor="#a0a0a0" stroked="f"/>
        </w:pict>
      </w:r>
    </w:p>
    <w:p w14:paraId="12BCF3CE" w14:textId="77777777" w:rsidR="007A6B49" w:rsidRPr="007A6B49" w:rsidRDefault="007A6B49" w:rsidP="007A6B49">
      <w:pPr>
        <w:rPr>
          <w:b/>
          <w:bCs/>
        </w:rPr>
      </w:pPr>
      <w:r w:rsidRPr="007A6B49">
        <w:rPr>
          <w:b/>
          <w:bCs/>
        </w:rPr>
        <w:t>1. List of Illustrations</w:t>
      </w:r>
    </w:p>
    <w:p w14:paraId="75E1DBA2"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40"/>
        <w:gridCol w:w="6342"/>
        <w:gridCol w:w="1228"/>
      </w:tblGrid>
      <w:tr w:rsidR="007A6B49" w:rsidRPr="007A6B49" w14:paraId="49E9473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B3BFB9"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CF0F6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8D9065" w14:textId="77777777" w:rsidR="007A6B49" w:rsidRPr="007A6B49" w:rsidRDefault="007A6B49" w:rsidP="007A6B49">
            <w:pPr>
              <w:rPr>
                <w:b/>
                <w:bCs/>
              </w:rPr>
            </w:pPr>
            <w:r w:rsidRPr="007A6B49">
              <w:rPr>
                <w:b/>
                <w:bCs/>
              </w:rPr>
              <w:t>Section</w:t>
            </w:r>
          </w:p>
        </w:tc>
      </w:tr>
      <w:tr w:rsidR="007A6B49" w:rsidRPr="007A6B49" w14:paraId="13FAC68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5DB843"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72AD6B"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3BBDD" w14:textId="77777777" w:rsidR="007A6B49" w:rsidRPr="007A6B49" w:rsidRDefault="007A6B49" w:rsidP="007A6B49">
            <w:r w:rsidRPr="007A6B49">
              <w:t>4.1</w:t>
            </w:r>
          </w:p>
        </w:tc>
      </w:tr>
      <w:tr w:rsidR="007A6B49" w:rsidRPr="007A6B49" w14:paraId="13DAEA6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9F208E"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B0B68F"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587706" w14:textId="77777777" w:rsidR="007A6B49" w:rsidRPr="007A6B49" w:rsidRDefault="007A6B49" w:rsidP="007A6B49">
            <w:r w:rsidRPr="007A6B49">
              <w:t>4.2</w:t>
            </w:r>
          </w:p>
        </w:tc>
      </w:tr>
      <w:tr w:rsidR="007A6B49" w:rsidRPr="007A6B49" w14:paraId="0CBF7C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E9D33"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C18112"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817DB0" w14:textId="77777777" w:rsidR="007A6B49" w:rsidRPr="007A6B49" w:rsidRDefault="007A6B49" w:rsidP="007A6B49">
            <w:r w:rsidRPr="007A6B49">
              <w:t>4.4</w:t>
            </w:r>
          </w:p>
        </w:tc>
      </w:tr>
      <w:tr w:rsidR="007A6B49" w:rsidRPr="007A6B49" w14:paraId="6DBC937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25FF68"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C3F972"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455AE3" w14:textId="77777777" w:rsidR="007A6B49" w:rsidRPr="007A6B49" w:rsidRDefault="007A6B49" w:rsidP="007A6B49">
            <w:r w:rsidRPr="007A6B49">
              <w:t>4.4.1</w:t>
            </w:r>
          </w:p>
        </w:tc>
      </w:tr>
      <w:tr w:rsidR="007A6B49" w:rsidRPr="007A6B49" w14:paraId="2C7BB5D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718C93"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2ACF85"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6825B6" w14:textId="77777777" w:rsidR="007A6B49" w:rsidRPr="007A6B49" w:rsidRDefault="007A6B49" w:rsidP="007A6B49">
            <w:r w:rsidRPr="007A6B49">
              <w:t>4.4.2</w:t>
            </w:r>
          </w:p>
        </w:tc>
      </w:tr>
      <w:tr w:rsidR="007A6B49" w:rsidRPr="007A6B49" w14:paraId="7A1273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FB1920"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FFA050"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B60609" w14:textId="77777777" w:rsidR="007A6B49" w:rsidRPr="007A6B49" w:rsidRDefault="007A6B49" w:rsidP="007A6B49">
            <w:r w:rsidRPr="007A6B49">
              <w:t>4.4.3</w:t>
            </w:r>
          </w:p>
        </w:tc>
      </w:tr>
      <w:tr w:rsidR="007A6B49" w:rsidRPr="007A6B49" w14:paraId="461C61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E48129"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3BCF25"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86A2B3" w14:textId="77777777" w:rsidR="007A6B49" w:rsidRPr="007A6B49" w:rsidRDefault="007A6B49" w:rsidP="007A6B49">
            <w:r w:rsidRPr="007A6B49">
              <w:t>4.4.4</w:t>
            </w:r>
          </w:p>
        </w:tc>
      </w:tr>
      <w:tr w:rsidR="007A6B49" w:rsidRPr="007A6B49" w14:paraId="284223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E2C435"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8E0132"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D089C5" w14:textId="77777777" w:rsidR="007A6B49" w:rsidRPr="007A6B49" w:rsidRDefault="007A6B49" w:rsidP="007A6B49">
            <w:r w:rsidRPr="007A6B49">
              <w:t>5</w:t>
            </w:r>
          </w:p>
        </w:tc>
      </w:tr>
      <w:tr w:rsidR="007A6B49" w:rsidRPr="007A6B49" w14:paraId="59B175E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5EBCC0"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7BC7A0"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A60F9B" w14:textId="77777777" w:rsidR="007A6B49" w:rsidRPr="007A6B49" w:rsidRDefault="007A6B49" w:rsidP="007A6B49">
            <w:r w:rsidRPr="007A6B49">
              <w:t>5</w:t>
            </w:r>
          </w:p>
        </w:tc>
      </w:tr>
      <w:tr w:rsidR="00D67BA4" w:rsidRPr="007A6B49" w14:paraId="7CB18A5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EA6D32E" w14:textId="40652A90" w:rsidR="00D67BA4" w:rsidRPr="007A6B49" w:rsidRDefault="00D67BA4" w:rsidP="007A6B49">
            <w:r>
              <w:t xml:space="preserve">Figure 10 </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006BEB" w14:textId="5ED20D0B" w:rsidR="00D67BA4" w:rsidRPr="007A6B49" w:rsidRDefault="00D67BA4" w:rsidP="007A6B49">
            <w:r>
              <w:t>System Architecture Diagram for NYP Integrated Smart Campus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38F8E7" w14:textId="6161167C" w:rsidR="00D67BA4" w:rsidRPr="007A6B49" w:rsidRDefault="0049737A" w:rsidP="007A6B49">
            <w:r>
              <w:t>5</w:t>
            </w:r>
          </w:p>
        </w:tc>
      </w:tr>
    </w:tbl>
    <w:p w14:paraId="3153F95D" w14:textId="77777777" w:rsidR="0049737A" w:rsidRDefault="0049737A" w:rsidP="007A6B49">
      <w:pPr>
        <w:rPr>
          <w:b/>
          <w:bCs/>
        </w:rPr>
      </w:pPr>
    </w:p>
    <w:p w14:paraId="6D7F3D0C" w14:textId="77777777" w:rsidR="0049737A" w:rsidRDefault="0049737A" w:rsidP="007A6B49">
      <w:pPr>
        <w:rPr>
          <w:b/>
          <w:bCs/>
        </w:rPr>
      </w:pPr>
    </w:p>
    <w:p w14:paraId="08056C3A" w14:textId="7D92381A" w:rsidR="007A6B49" w:rsidRPr="007A6B49" w:rsidRDefault="007A6B49" w:rsidP="007A6B49">
      <w:pPr>
        <w:rPr>
          <w:b/>
          <w:bCs/>
        </w:rPr>
      </w:pPr>
      <w:r w:rsidRPr="007A6B49">
        <w:rPr>
          <w:b/>
          <w:bCs/>
        </w:rPr>
        <w:lastRenderedPageBreak/>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3BE9DEC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1594DB"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FC80B4"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26FDA" w14:textId="77777777" w:rsidR="007A6B49" w:rsidRPr="007A6B49" w:rsidRDefault="007A6B49" w:rsidP="007A6B49">
            <w:pPr>
              <w:rPr>
                <w:b/>
                <w:bCs/>
              </w:rPr>
            </w:pPr>
            <w:r w:rsidRPr="007A6B49">
              <w:rPr>
                <w:b/>
                <w:bCs/>
              </w:rPr>
              <w:t>Section</w:t>
            </w:r>
          </w:p>
        </w:tc>
      </w:tr>
      <w:tr w:rsidR="007A6B49" w:rsidRPr="007A6B49" w14:paraId="5255044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4574E"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60B1A"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4AE06" w14:textId="77777777" w:rsidR="007A6B49" w:rsidRPr="007A6B49" w:rsidRDefault="007A6B49" w:rsidP="007A6B49">
            <w:r w:rsidRPr="007A6B49">
              <w:t>Title Page</w:t>
            </w:r>
          </w:p>
        </w:tc>
      </w:tr>
      <w:tr w:rsidR="007A6B49" w:rsidRPr="007A6B49" w14:paraId="2D2D03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9116EB"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28FF07"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C7839" w14:textId="77777777" w:rsidR="007A6B49" w:rsidRPr="007A6B49" w:rsidRDefault="007A6B49" w:rsidP="007A6B49">
            <w:r w:rsidRPr="007A6B49">
              <w:t>4.3</w:t>
            </w:r>
          </w:p>
        </w:tc>
      </w:tr>
      <w:tr w:rsidR="007A6B49" w:rsidRPr="007A6B49" w14:paraId="1CBD43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FB0BDC"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02BC14"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F63E34" w14:textId="77777777" w:rsidR="007A6B49" w:rsidRPr="007A6B49" w:rsidRDefault="007A6B49" w:rsidP="007A6B49">
            <w:r w:rsidRPr="007A6B49">
              <w:t>4.3</w:t>
            </w:r>
          </w:p>
        </w:tc>
      </w:tr>
      <w:tr w:rsidR="007A6B49" w:rsidRPr="007A6B49" w14:paraId="60A7B0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C62F72"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17010F"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904B5A" w14:textId="77777777" w:rsidR="007A6B49" w:rsidRPr="007A6B49" w:rsidRDefault="007A6B49" w:rsidP="007A6B49">
            <w:r w:rsidRPr="007A6B49">
              <w:t>4.4.1</w:t>
            </w:r>
          </w:p>
        </w:tc>
      </w:tr>
      <w:tr w:rsidR="007A6B49" w:rsidRPr="007A6B49" w14:paraId="23600E2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310BA1" w14:textId="77777777" w:rsidR="007A6B49" w:rsidRPr="007A6B49" w:rsidRDefault="007A6B49" w:rsidP="007A6B49">
            <w:r w:rsidRPr="007A6B49">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97D6DD"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1A98AD" w14:textId="77777777" w:rsidR="007A6B49" w:rsidRPr="007A6B49" w:rsidRDefault="007A6B49" w:rsidP="007A6B49">
            <w:r w:rsidRPr="007A6B49">
              <w:t>4.4.1</w:t>
            </w:r>
          </w:p>
        </w:tc>
      </w:tr>
      <w:tr w:rsidR="007A6B49" w:rsidRPr="007A6B49" w14:paraId="27E5AA9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0A9D0B"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378A69"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5A8B3" w14:textId="77777777" w:rsidR="007A6B49" w:rsidRPr="007A6B49" w:rsidRDefault="007A6B49" w:rsidP="007A6B49">
            <w:r w:rsidRPr="007A6B49">
              <w:t>4.4.2</w:t>
            </w:r>
          </w:p>
        </w:tc>
      </w:tr>
      <w:tr w:rsidR="007A6B49" w:rsidRPr="007A6B49" w14:paraId="6D4F086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CEAC0A"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AACA29"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1A4828" w14:textId="77777777" w:rsidR="007A6B49" w:rsidRPr="007A6B49" w:rsidRDefault="007A6B49" w:rsidP="007A6B49">
            <w:r w:rsidRPr="007A6B49">
              <w:t>4.4.2</w:t>
            </w:r>
          </w:p>
        </w:tc>
      </w:tr>
      <w:tr w:rsidR="007A6B49" w:rsidRPr="007A6B49" w14:paraId="7DDA43A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C01A05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713CD7"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37DB05" w14:textId="77777777" w:rsidR="007A6B49" w:rsidRPr="007A6B49" w:rsidRDefault="007A6B49" w:rsidP="007A6B49">
            <w:r w:rsidRPr="007A6B49">
              <w:t>4.4.3</w:t>
            </w:r>
          </w:p>
        </w:tc>
      </w:tr>
      <w:tr w:rsidR="007A6B49" w:rsidRPr="007A6B49" w14:paraId="7D86C8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615826"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7F6991"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1CF9E" w14:textId="77777777" w:rsidR="007A6B49" w:rsidRPr="007A6B49" w:rsidRDefault="007A6B49" w:rsidP="007A6B49">
            <w:r w:rsidRPr="007A6B49">
              <w:t>4.4.3</w:t>
            </w:r>
          </w:p>
        </w:tc>
      </w:tr>
      <w:tr w:rsidR="007A6B49" w:rsidRPr="007A6B49" w14:paraId="59C0BD9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5AF43"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E166FE"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390D51" w14:textId="77777777" w:rsidR="007A6B49" w:rsidRPr="007A6B49" w:rsidRDefault="007A6B49" w:rsidP="007A6B49">
            <w:r w:rsidRPr="007A6B49">
              <w:t>4.4.4</w:t>
            </w:r>
          </w:p>
        </w:tc>
      </w:tr>
      <w:tr w:rsidR="007A6B49" w:rsidRPr="007A6B49" w14:paraId="4410EA6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36D3B3"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64658D"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989ECC" w14:textId="77777777" w:rsidR="007A6B49" w:rsidRPr="007A6B49" w:rsidRDefault="007A6B49" w:rsidP="007A6B49">
            <w:r w:rsidRPr="007A6B49">
              <w:t>4.4.4</w:t>
            </w:r>
          </w:p>
        </w:tc>
      </w:tr>
      <w:tr w:rsidR="007A6B49" w:rsidRPr="007A6B49" w14:paraId="673ABD6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FC3ECA"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01A407"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FE4F72" w14:textId="77777777" w:rsidR="007A6B49" w:rsidRPr="007A6B49" w:rsidRDefault="007A6B49" w:rsidP="007A6B49">
            <w:r w:rsidRPr="007A6B49">
              <w:t>5</w:t>
            </w:r>
          </w:p>
        </w:tc>
      </w:tr>
    </w:tbl>
    <w:p w14:paraId="53801179" w14:textId="77777777" w:rsidR="007A6B49" w:rsidRPr="007A6B49" w:rsidRDefault="00000000" w:rsidP="007A6B49">
      <w:r>
        <w:pict w14:anchorId="231B0BCD">
          <v:rect id="_x0000_i1029" style="width:0;height:3pt" o:hralign="center" o:hrstd="t" o:hr="t" fillcolor="#a0a0a0" stroked="f"/>
        </w:pict>
      </w:r>
    </w:p>
    <w:p w14:paraId="732B23A0" w14:textId="77777777" w:rsidR="007A6B49" w:rsidRPr="007A6B49" w:rsidRDefault="007A6B49" w:rsidP="007A6B49">
      <w:pPr>
        <w:rPr>
          <w:b/>
          <w:bCs/>
        </w:rPr>
      </w:pPr>
      <w:r w:rsidRPr="007A6B49">
        <w:rPr>
          <w:b/>
          <w:bCs/>
        </w:rPr>
        <w:t>2. Executive Summary</w:t>
      </w:r>
    </w:p>
    <w:p w14:paraId="590294B4"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530FA6AA"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xml:space="preserve"> — can be strategically adopted to address NYP's most pressing challenges. Our analysis maps each technology directly to NYP's educational value </w:t>
      </w:r>
      <w:r w:rsidRPr="007A6B49">
        <w:lastRenderedPageBreak/>
        <w:t>chain (student recruitment, curriculum design, teaching and learning delivery, assessment and certification, and campus operations) to ensure that every recommendation is operationally grounded and measurable.</w:t>
      </w:r>
    </w:p>
    <w:p w14:paraId="1A79A978" w14:textId="77777777" w:rsidR="007A6B49" w:rsidRPr="007A6B49" w:rsidRDefault="007A6B49" w:rsidP="007A6B49">
      <w:r w:rsidRPr="007A6B49">
        <w:rPr>
          <w:b/>
          <w:bCs/>
        </w:rPr>
        <w:t>Key findings:</w:t>
      </w:r>
    </w:p>
    <w:p w14:paraId="48670EAD"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34AAD186" w14:textId="77777777" w:rsidR="007A6B49" w:rsidRPr="007A6B49" w:rsidRDefault="007A6B49" w:rsidP="007A6B49">
      <w:pPr>
        <w:numPr>
          <w:ilvl w:val="0"/>
          <w:numId w:val="2"/>
        </w:numPr>
      </w:pPr>
      <w:r w:rsidRPr="007A6B49">
        <w:rPr>
          <w:b/>
          <w:bCs/>
        </w:rPr>
        <w:t>VR/AR</w:t>
      </w:r>
      <w:r w:rsidRPr="007A6B49">
        <w:t> can expand practical training capacity beyond physical lab constraints, with the potential to generate SGD 2–5 million per year in B2B licensing revenue from industry training simulations.</w:t>
      </w:r>
    </w:p>
    <w:p w14:paraId="1834D0E2"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3D3E215A"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13925C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70FFF067" w14:textId="77777777" w:rsidR="007A6B49" w:rsidRPr="007A6B49" w:rsidRDefault="00000000" w:rsidP="007A6B49">
      <w:r>
        <w:pict w14:anchorId="5FA07164">
          <v:rect id="_x0000_i1030" style="width:0;height:3pt" o:hralign="center" o:hrstd="t" o:hr="t" fillcolor="#a0a0a0" stroked="f"/>
        </w:pict>
      </w:r>
    </w:p>
    <w:p w14:paraId="25B692E2" w14:textId="77777777" w:rsidR="007A6B49" w:rsidRPr="007A6B49" w:rsidRDefault="007A6B49" w:rsidP="007A6B49">
      <w:pPr>
        <w:rPr>
          <w:b/>
          <w:bCs/>
        </w:rPr>
      </w:pPr>
      <w:r w:rsidRPr="007A6B49">
        <w:rPr>
          <w:b/>
          <w:bCs/>
        </w:rPr>
        <w:t>3. Introduction</w:t>
      </w:r>
    </w:p>
    <w:p w14:paraId="682DBE7E"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3DF1D22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0118B921" w14:textId="77777777" w:rsidR="007A6B49" w:rsidRPr="007A6B49" w:rsidRDefault="007A6B49" w:rsidP="007A6B49">
      <w:r w:rsidRPr="007A6B49">
        <w:lastRenderedPageBreak/>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2C82E3FB" w14:textId="77777777" w:rsidR="007A6B49" w:rsidRPr="007A6B49" w:rsidRDefault="007A6B49" w:rsidP="007A6B49">
      <w:r w:rsidRPr="007A6B49">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3470E87B" w14:textId="77777777" w:rsidR="007A6B49" w:rsidRPr="007A6B49" w:rsidRDefault="00000000" w:rsidP="007A6B49">
      <w:r>
        <w:pict w14:anchorId="292AF2D4">
          <v:rect id="_x0000_i1031" style="width:0;height:3pt" o:hralign="center" o:hrstd="t" o:hr="t" fillcolor="#a0a0a0" stroked="f"/>
        </w:pict>
      </w:r>
    </w:p>
    <w:p w14:paraId="6A9382EC" w14:textId="77777777" w:rsidR="007A6B49" w:rsidRPr="007A6B49" w:rsidRDefault="007A6B49" w:rsidP="007A6B49">
      <w:pPr>
        <w:rPr>
          <w:b/>
          <w:bCs/>
        </w:rPr>
      </w:pPr>
      <w:r w:rsidRPr="007A6B49">
        <w:rPr>
          <w:b/>
          <w:bCs/>
        </w:rPr>
        <w:t>4. Body</w:t>
      </w:r>
    </w:p>
    <w:p w14:paraId="38127DD3" w14:textId="77777777" w:rsidR="007A6B49" w:rsidRPr="007A6B49" w:rsidRDefault="007A6B49" w:rsidP="007A6B49">
      <w:pPr>
        <w:rPr>
          <w:b/>
          <w:bCs/>
        </w:rPr>
      </w:pPr>
      <w:r w:rsidRPr="007A6B49">
        <w:rPr>
          <w:b/>
          <w:bCs/>
        </w:rPr>
        <w:t>4.1 Organization Overview</w:t>
      </w:r>
    </w:p>
    <w:p w14:paraId="3871E0F8" w14:textId="77777777" w:rsidR="007A6B49" w:rsidRPr="007A6B49" w:rsidRDefault="007A6B49" w:rsidP="007A6B49">
      <w:pPr>
        <w:rPr>
          <w:b/>
          <w:bCs/>
        </w:rPr>
      </w:pPr>
      <w:r w:rsidRPr="007A6B49">
        <w:rPr>
          <w:b/>
          <w:bCs/>
        </w:rPr>
        <w:t>About Nanyang Polytechnic (NYP)</w:t>
      </w:r>
    </w:p>
    <w:p w14:paraId="03D0515B"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69CDB991" w14:textId="77777777" w:rsidR="007A6B49" w:rsidRPr="007A6B49" w:rsidRDefault="007A6B49" w:rsidP="007A6B49">
      <w:r w:rsidRPr="007A6B49">
        <w:rPr>
          <w:b/>
          <w:bCs/>
        </w:rPr>
        <w:t>Key Facts:</w:t>
      </w:r>
    </w:p>
    <w:p w14:paraId="1454E1A5"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176134FC"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073A6A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70D2C78"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7F6FD447" w14:textId="77777777" w:rsidR="007A6B49" w:rsidRPr="007A6B49" w:rsidRDefault="007A6B49" w:rsidP="007A6B49">
      <w:pPr>
        <w:numPr>
          <w:ilvl w:val="0"/>
          <w:numId w:val="3"/>
        </w:numPr>
      </w:pPr>
      <w:r w:rsidRPr="007A6B49">
        <w:rPr>
          <w:b/>
          <w:bCs/>
        </w:rPr>
        <w:t>Website:</w:t>
      </w:r>
      <w:r w:rsidRPr="007A6B49">
        <w:t> </w:t>
      </w:r>
      <w:hyperlink r:id="rId6" w:history="1">
        <w:r w:rsidRPr="007A6B49">
          <w:rPr>
            <w:rStyle w:val="Hyperlink"/>
          </w:rPr>
          <w:t>https://www.nyp.edu.sg</w:t>
        </w:r>
      </w:hyperlink>
    </w:p>
    <w:p w14:paraId="002F9C16" w14:textId="77777777" w:rsidR="007A6B49" w:rsidRPr="007A6B49" w:rsidRDefault="007A6B49" w:rsidP="007A6B49">
      <w:pPr>
        <w:rPr>
          <w:b/>
          <w:bCs/>
        </w:rPr>
      </w:pPr>
      <w:r w:rsidRPr="007A6B49">
        <w:rPr>
          <w:b/>
          <w:bCs/>
        </w:rPr>
        <w:t>NYP's Educational Value Chain</w:t>
      </w:r>
    </w:p>
    <w:p w14:paraId="3D83A7DF"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7ECBF279" w14:textId="77777777" w:rsidR="007A6B49" w:rsidRPr="007A6B49" w:rsidRDefault="007A6B49" w:rsidP="007A6B49">
      <w:r w:rsidRPr="007A6B49">
        <w:rPr>
          <w:b/>
          <w:bCs/>
        </w:rPr>
        <w:lastRenderedPageBreak/>
        <w:t>Figure 1: NYP's Educational Value Chain</w:t>
      </w:r>
    </w:p>
    <w:p w14:paraId="7121F9B9" w14:textId="77777777" w:rsidR="007A6B49" w:rsidRPr="007A6B49" w:rsidRDefault="007A6B49" w:rsidP="007A6B49">
      <w:pPr>
        <w:jc w:val="center"/>
      </w:pPr>
      <w:r>
        <w:rPr>
          <w:noProof/>
        </w:rPr>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7"/>
                    <a:stretch>
                      <a:fillRect/>
                    </a:stretch>
                  </pic:blipFill>
                  <pic:spPr>
                    <a:xfrm>
                      <a:off x="0" y="0"/>
                      <a:ext cx="5943600" cy="2368330"/>
                    </a:xfrm>
                    <a:prstGeom prst="rect">
                      <a:avLst/>
                    </a:prstGeom>
                  </pic:spPr>
                </pic:pic>
              </a:graphicData>
            </a:graphic>
          </wp:inline>
        </w:drawing>
      </w:r>
    </w:p>
    <w:p w14:paraId="3F763275" w14:textId="77777777" w:rsidR="007A6B49" w:rsidRPr="007A6B49" w:rsidRDefault="007A6B49" w:rsidP="007A6B49">
      <w:r w:rsidRPr="007A6B49">
        <w:t>Each activity in the value chain represents an area where emerging technologies can create measurable improvements:</w:t>
      </w:r>
    </w:p>
    <w:p w14:paraId="347A7CE9"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5A16B848"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4A8807E"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3F562F8D"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686AFC87"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6B66ABB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5CD79D05"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56AFB28A"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2D613D4A" w14:textId="77777777" w:rsidR="007A6B49" w:rsidRPr="007A6B49" w:rsidRDefault="00000000" w:rsidP="007A6B49">
      <w:r>
        <w:pict w14:anchorId="6FB27F43">
          <v:rect id="_x0000_i1032" style="width:0;height:3pt" o:hralign="center" o:hrstd="t" o:hr="t" fillcolor="#a0a0a0" stroked="f"/>
        </w:pict>
      </w:r>
    </w:p>
    <w:p w14:paraId="0678FB9B" w14:textId="77777777" w:rsidR="007A6B49" w:rsidRPr="007A6B49" w:rsidRDefault="007A6B49" w:rsidP="007A6B49">
      <w:pPr>
        <w:rPr>
          <w:b/>
          <w:bCs/>
        </w:rPr>
      </w:pPr>
      <w:r w:rsidRPr="007A6B49">
        <w:rPr>
          <w:b/>
          <w:bCs/>
        </w:rPr>
        <w:t>4.2 Current Problems and Challenges</w:t>
      </w:r>
    </w:p>
    <w:p w14:paraId="6A5913D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765C0C14" w14:textId="77777777" w:rsidR="007A6B49" w:rsidRPr="007A6B49" w:rsidRDefault="007A6B49" w:rsidP="007A6B49">
      <w:r w:rsidRPr="007A6B49">
        <w:rPr>
          <w:b/>
          <w:bCs/>
        </w:rPr>
        <w:lastRenderedPageBreak/>
        <w:t>Figure 2: Challenges Mapped to Value Chain Activities</w:t>
      </w:r>
    </w:p>
    <w:p w14:paraId="444852B4" w14:textId="77777777" w:rsidR="007A6B49" w:rsidRPr="007A6B49" w:rsidRDefault="007A6B49" w:rsidP="007A6B49">
      <w:pPr>
        <w:jc w:val="center"/>
      </w:pPr>
      <w:r>
        <w:rPr>
          <w:noProof/>
        </w:rPr>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8"/>
                    <a:stretch>
                      <a:fillRect/>
                    </a:stretch>
                  </pic:blipFill>
                  <pic:spPr>
                    <a:xfrm>
                      <a:off x="0" y="0"/>
                      <a:ext cx="5943600" cy="1768839"/>
                    </a:xfrm>
                    <a:prstGeom prst="rect">
                      <a:avLst/>
                    </a:prstGeom>
                  </pic:spPr>
                </pic:pic>
              </a:graphicData>
            </a:graphic>
          </wp:inline>
        </w:drawing>
      </w:r>
    </w:p>
    <w:p w14:paraId="25998B8C" w14:textId="77777777" w:rsidR="007A6B49" w:rsidRPr="007A6B49" w:rsidRDefault="007A6B49" w:rsidP="007A6B49">
      <w:pPr>
        <w:rPr>
          <w:b/>
          <w:bCs/>
        </w:rPr>
      </w:pPr>
      <w:r w:rsidRPr="007A6B49">
        <w:rPr>
          <w:b/>
          <w:bCs/>
        </w:rPr>
        <w:t>4.2.1 Scalability of Personalized Learning</w:t>
      </w:r>
    </w:p>
    <w:p w14:paraId="0E8B50A1" w14:textId="77777777" w:rsidR="007A6B49" w:rsidRPr="007A6B49" w:rsidRDefault="007A6B49" w:rsidP="007A6B49">
      <w:r w:rsidRPr="007A6B49">
        <w:rPr>
          <w:i/>
          <w:iCs/>
        </w:rPr>
        <w:t>Value chain link: Teaching &amp; Learning Delivery</w:t>
      </w:r>
    </w:p>
    <w:p w14:paraId="11A0F10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664A75E6" w14:textId="77777777" w:rsidR="007A6B49" w:rsidRPr="007A6B49" w:rsidRDefault="007A6B49" w:rsidP="007A6B49">
      <w:pPr>
        <w:rPr>
          <w:b/>
          <w:bCs/>
        </w:rPr>
      </w:pPr>
      <w:r w:rsidRPr="007A6B49">
        <w:rPr>
          <w:b/>
          <w:bCs/>
        </w:rPr>
        <w:t>4.2.2 Limited Hands-On Training Opportunities</w:t>
      </w:r>
    </w:p>
    <w:p w14:paraId="5199DDC8" w14:textId="77777777" w:rsidR="007A6B49" w:rsidRPr="007A6B49" w:rsidRDefault="007A6B49" w:rsidP="007A6B49">
      <w:r w:rsidRPr="007A6B49">
        <w:rPr>
          <w:i/>
          <w:iCs/>
        </w:rPr>
        <w:t>Value chain link: Teaching &amp; Learning Delivery; Industry Partnerships</w:t>
      </w:r>
    </w:p>
    <w:p w14:paraId="16DE2AB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64192E8E" w14:textId="77777777" w:rsidR="007A6B49" w:rsidRPr="007A6B49" w:rsidRDefault="007A6B49" w:rsidP="007A6B49">
      <w:pPr>
        <w:rPr>
          <w:b/>
          <w:bCs/>
        </w:rPr>
      </w:pPr>
      <w:r w:rsidRPr="007A6B49">
        <w:rPr>
          <w:b/>
          <w:bCs/>
        </w:rPr>
        <w:t>4.2.3 Campus Connectivity and Infrastructure Limitations</w:t>
      </w:r>
    </w:p>
    <w:p w14:paraId="351BDE65" w14:textId="77777777" w:rsidR="007A6B49" w:rsidRPr="007A6B49" w:rsidRDefault="007A6B49" w:rsidP="007A6B49">
      <w:r w:rsidRPr="007A6B49">
        <w:rPr>
          <w:i/>
          <w:iCs/>
        </w:rPr>
        <w:t>Value chain link: Campus Operations &amp; Infrastructure</w:t>
      </w:r>
    </w:p>
    <w:p w14:paraId="092F963F"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01A3A24B" w14:textId="77777777" w:rsidR="007A6B49" w:rsidRPr="007A6B49" w:rsidRDefault="007A6B49" w:rsidP="007A6B49">
      <w:pPr>
        <w:rPr>
          <w:b/>
          <w:bCs/>
        </w:rPr>
      </w:pPr>
      <w:r w:rsidRPr="007A6B49">
        <w:rPr>
          <w:b/>
          <w:bCs/>
        </w:rPr>
        <w:t>4.2.4 Certificate Fraud and Verification Delays</w:t>
      </w:r>
    </w:p>
    <w:p w14:paraId="7D95BB95" w14:textId="77777777" w:rsidR="007A6B49" w:rsidRPr="007A6B49" w:rsidRDefault="007A6B49" w:rsidP="007A6B49">
      <w:r w:rsidRPr="007A6B49">
        <w:rPr>
          <w:i/>
          <w:iCs/>
        </w:rPr>
        <w:t>Value chain link: Assessment &amp; Certification</w:t>
      </w:r>
    </w:p>
    <w:p w14:paraId="744A4700"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w:t>
      </w:r>
      <w:r w:rsidRPr="007A6B49">
        <w:lastRenderedPageBreak/>
        <w:t>transcripts, requiring NYP's administrative staff to process each request individually. Additionally, certificate fraud remains a concern globally, with fake credentials undermining the credibility of legitimate qualifications.</w:t>
      </w:r>
    </w:p>
    <w:p w14:paraId="6092CAC0" w14:textId="77777777" w:rsidR="007A6B49" w:rsidRPr="007A6B49" w:rsidRDefault="007A6B49" w:rsidP="007A6B49">
      <w:pPr>
        <w:rPr>
          <w:b/>
          <w:bCs/>
        </w:rPr>
      </w:pPr>
      <w:r w:rsidRPr="007A6B49">
        <w:rPr>
          <w:b/>
          <w:bCs/>
        </w:rPr>
        <w:t>4.2.5 Rising Competition in the Education Sector</w:t>
      </w:r>
    </w:p>
    <w:p w14:paraId="7A791C69" w14:textId="77777777" w:rsidR="007A6B49" w:rsidRPr="007A6B49" w:rsidRDefault="007A6B49" w:rsidP="007A6B49">
      <w:r w:rsidRPr="007A6B49">
        <w:rPr>
          <w:i/>
          <w:iCs/>
        </w:rPr>
        <w:t>Value chain link: Student Recruitment &amp; Admissions</w:t>
      </w:r>
    </w:p>
    <w:p w14:paraId="1343E1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2E245C4B" w14:textId="77777777" w:rsidR="007A6B49" w:rsidRPr="007A6B49" w:rsidRDefault="007A6B49" w:rsidP="007A6B49">
      <w:pPr>
        <w:rPr>
          <w:b/>
          <w:bCs/>
        </w:rPr>
      </w:pPr>
      <w:r w:rsidRPr="007A6B49">
        <w:rPr>
          <w:b/>
          <w:bCs/>
        </w:rPr>
        <w:t>4.2.6 Environmental and Sustainability Concerns</w:t>
      </w:r>
    </w:p>
    <w:p w14:paraId="43F56424" w14:textId="77777777" w:rsidR="007A6B49" w:rsidRPr="007A6B49" w:rsidRDefault="007A6B49" w:rsidP="007A6B49">
      <w:r w:rsidRPr="007A6B49">
        <w:rPr>
          <w:i/>
          <w:iCs/>
        </w:rPr>
        <w:t>Value chain link: Campus Operations &amp; Infrastructure</w:t>
      </w:r>
    </w:p>
    <w:p w14:paraId="380F8A14"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4730E24E" w14:textId="77777777" w:rsidR="007A6B49" w:rsidRPr="007A6B49" w:rsidRDefault="00000000" w:rsidP="007A6B49">
      <w:r>
        <w:pict w14:anchorId="2DC91BC9">
          <v:rect id="_x0000_i1033" style="width:0;height:3pt" o:hralign="center" o:hrstd="t" o:hr="t" fillcolor="#a0a0a0" stroked="f"/>
        </w:pict>
      </w:r>
    </w:p>
    <w:p w14:paraId="3966974A" w14:textId="77777777" w:rsidR="007A6B49" w:rsidRPr="007A6B49" w:rsidRDefault="007A6B49" w:rsidP="007A6B49">
      <w:pPr>
        <w:rPr>
          <w:b/>
          <w:bCs/>
        </w:rPr>
      </w:pPr>
      <w:r w:rsidRPr="007A6B49">
        <w:rPr>
          <w:b/>
          <w:bCs/>
        </w:rPr>
        <w:t>4.3 Market Size and Potential Revenue</w:t>
      </w:r>
    </w:p>
    <w:p w14:paraId="2FC6BA44" w14:textId="77777777" w:rsidR="007A6B49" w:rsidRPr="007A6B49" w:rsidRDefault="007A6B49" w:rsidP="007A6B49">
      <w:pPr>
        <w:rPr>
          <w:b/>
          <w:bCs/>
        </w:rPr>
      </w:pPr>
      <w:r w:rsidRPr="007A6B49">
        <w:rPr>
          <w:b/>
          <w:bCs/>
        </w:rPr>
        <w:t>4.3.1 Singapore Education Market</w:t>
      </w:r>
    </w:p>
    <w:p w14:paraId="75E48802" w14:textId="77777777" w:rsidR="007A6B49" w:rsidRPr="007A6B49" w:rsidRDefault="007A6B49" w:rsidP="007A6B49">
      <w:r w:rsidRPr="007A6B49">
        <w:t>Singapore's education industry is a significant contributor to the national economy (MOE, 2024):</w:t>
      </w:r>
    </w:p>
    <w:p w14:paraId="5B42B59A"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293DBEF8"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40D40AC2"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21AD8613" w14:textId="77777777" w:rsidR="007A6B49" w:rsidRPr="007A6B49" w:rsidRDefault="007A6B49" w:rsidP="007A6B49">
      <w:pPr>
        <w:rPr>
          <w:b/>
          <w:bCs/>
        </w:rPr>
      </w:pPr>
      <w:r w:rsidRPr="007A6B49">
        <w:rPr>
          <w:b/>
          <w:bCs/>
        </w:rPr>
        <w:t>4.3.2 EdTech Market Growth</w:t>
      </w:r>
    </w:p>
    <w:p w14:paraId="18FD5954"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A589780"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43B8D4E1" w14:textId="77777777" w:rsidR="007A6B49" w:rsidRPr="007A6B49" w:rsidRDefault="007A6B49" w:rsidP="007A6B49">
      <w:pPr>
        <w:numPr>
          <w:ilvl w:val="0"/>
          <w:numId w:val="6"/>
        </w:numPr>
      </w:pPr>
      <w:r w:rsidRPr="007A6B49">
        <w:rPr>
          <w:b/>
          <w:bCs/>
        </w:rPr>
        <w:lastRenderedPageBreak/>
        <w:t>Asia-Pacific EdTech market:</w:t>
      </w:r>
      <w:r w:rsidRPr="007A6B49">
        <w:t> Estimated at USD 115 billion in 2024, growing at approximately 18% CAGR.</w:t>
      </w:r>
    </w:p>
    <w:p w14:paraId="24CB8B3D" w14:textId="77777777" w:rsidR="007A6B49" w:rsidRPr="007A6B49" w:rsidRDefault="007A6B49" w:rsidP="007A6B49">
      <w:pPr>
        <w:numPr>
          <w:ilvl w:val="0"/>
          <w:numId w:val="6"/>
        </w:numPr>
      </w:pPr>
      <w:r w:rsidRPr="007A6B49">
        <w:rPr>
          <w:b/>
          <w:bCs/>
        </w:rPr>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2FA97249" w14:textId="77777777" w:rsidR="007A6B49" w:rsidRPr="007A6B49" w:rsidRDefault="007A6B49" w:rsidP="007A6B49">
      <w:pPr>
        <w:rPr>
          <w:b/>
          <w:bCs/>
        </w:rPr>
      </w:pPr>
      <w:r w:rsidRPr="007A6B49">
        <w:rPr>
          <w:b/>
          <w:bCs/>
        </w:rPr>
        <w:t>4.3.3 Potential Revenue Streams for NYP</w:t>
      </w:r>
    </w:p>
    <w:p w14:paraId="12922D2B" w14:textId="77777777" w:rsidR="007A6B49" w:rsidRPr="007A6B49" w:rsidRDefault="007A6B49" w:rsidP="007A6B49">
      <w:r w:rsidRPr="007A6B49">
        <w:t>By adopting emerging technologies, NYP can unlock new revenue opportunities that directly strengthen multiple value chain activities:</w:t>
      </w:r>
    </w:p>
    <w:p w14:paraId="0CDB8B83"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3958E72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3DF9A"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60DEF"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F14E61" w14:textId="77777777" w:rsidR="007A6B49" w:rsidRPr="007A6B49" w:rsidRDefault="007A6B49" w:rsidP="007A6B49">
            <w:pPr>
              <w:rPr>
                <w:b/>
                <w:bCs/>
              </w:rPr>
            </w:pPr>
            <w:r w:rsidRPr="007A6B49">
              <w:rPr>
                <w:b/>
                <w:bCs/>
              </w:rPr>
              <w:t>Estimated Annual Value (SGD)</w:t>
            </w:r>
          </w:p>
        </w:tc>
      </w:tr>
      <w:tr w:rsidR="007A6B49" w:rsidRPr="007A6B49" w14:paraId="23B8785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A8D68E"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BC414"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DDF97A" w14:textId="77777777" w:rsidR="007A6B49" w:rsidRPr="007A6B49" w:rsidRDefault="007A6B49" w:rsidP="007A6B49">
            <w:r w:rsidRPr="007A6B49">
              <w:t>5–10 million</w:t>
            </w:r>
          </w:p>
        </w:tc>
      </w:tr>
      <w:tr w:rsidR="007A6B49" w:rsidRPr="007A6B49" w14:paraId="3C45314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EE66B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E78001"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267436" w14:textId="77777777" w:rsidR="007A6B49" w:rsidRPr="007A6B49" w:rsidRDefault="007A6B49" w:rsidP="007A6B49">
            <w:r w:rsidRPr="007A6B49">
              <w:t>2–5 million</w:t>
            </w:r>
          </w:p>
        </w:tc>
      </w:tr>
      <w:tr w:rsidR="007A6B49" w:rsidRPr="007A6B49" w14:paraId="232DA48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7F6B58"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45FBEA"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DE1DE4" w14:textId="77777777" w:rsidR="007A6B49" w:rsidRPr="007A6B49" w:rsidRDefault="007A6B49" w:rsidP="007A6B49">
            <w:r w:rsidRPr="007A6B49">
              <w:t>0.5–1 million</w:t>
            </w:r>
          </w:p>
        </w:tc>
      </w:tr>
      <w:tr w:rsidR="007A6B49" w:rsidRPr="007A6B49" w14:paraId="25055B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D635A"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92FCB"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9B25C8" w14:textId="77777777" w:rsidR="007A6B49" w:rsidRPr="007A6B49" w:rsidRDefault="007A6B49" w:rsidP="007A6B49">
            <w:r w:rsidRPr="007A6B49">
              <w:t>1–3 million</w:t>
            </w:r>
          </w:p>
        </w:tc>
      </w:tr>
      <w:tr w:rsidR="007A6B49" w:rsidRPr="007A6B49" w14:paraId="71F5DC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1723E"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A88945"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6E040" w14:textId="77777777" w:rsidR="007A6B49" w:rsidRPr="007A6B49" w:rsidRDefault="007A6B49" w:rsidP="007A6B49">
            <w:r w:rsidRPr="007A6B49">
              <w:t>1–2 million</w:t>
            </w:r>
          </w:p>
        </w:tc>
      </w:tr>
      <w:tr w:rsidR="007A6B49" w:rsidRPr="007A6B49" w14:paraId="49C282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125DA2"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9EBE8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004776" w14:textId="77777777" w:rsidR="007A6B49" w:rsidRPr="007A6B49" w:rsidRDefault="007A6B49" w:rsidP="007A6B49">
            <w:r w:rsidRPr="007A6B49">
              <w:rPr>
                <w:b/>
                <w:bCs/>
              </w:rPr>
              <w:t>9.5–21 million</w:t>
            </w:r>
          </w:p>
        </w:tc>
      </w:tr>
    </w:tbl>
    <w:p w14:paraId="4613C7CD" w14:textId="77777777" w:rsidR="007A6B49" w:rsidRPr="007A6B49" w:rsidRDefault="007A6B49" w:rsidP="007A6B49">
      <w:pPr>
        <w:rPr>
          <w:b/>
          <w:bCs/>
        </w:rPr>
      </w:pPr>
      <w:r w:rsidRPr="007A6B49">
        <w:rPr>
          <w:b/>
          <w:bCs/>
        </w:rPr>
        <w:t>4.3.4 Cost Savings Through Technology</w:t>
      </w:r>
    </w:p>
    <w:p w14:paraId="7FE4E2A1" w14:textId="77777777" w:rsidR="007A6B49" w:rsidRPr="007A6B49" w:rsidRDefault="007A6B49" w:rsidP="007A6B49">
      <w:r w:rsidRPr="007A6B49">
        <w:t>Beyond revenue generation, technology adoption can yield significant cost savings across the value chain:</w:t>
      </w:r>
    </w:p>
    <w:p w14:paraId="0AD72E8E"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00EFC76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1BEFF"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A92C6E"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1A521A"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CC76A1" w14:textId="77777777" w:rsidR="007A6B49" w:rsidRPr="007A6B49" w:rsidRDefault="007A6B49" w:rsidP="007A6B49">
            <w:pPr>
              <w:rPr>
                <w:b/>
                <w:bCs/>
              </w:rPr>
            </w:pPr>
            <w:r w:rsidRPr="007A6B49">
              <w:rPr>
                <w:b/>
                <w:bCs/>
              </w:rPr>
              <w:t>Estimated Saving</w:t>
            </w:r>
          </w:p>
        </w:tc>
      </w:tr>
      <w:tr w:rsidR="007A6B49" w:rsidRPr="007A6B49" w14:paraId="704CE83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13D6B"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5DEF8A"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BB52EC"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68D1FF" w14:textId="77777777" w:rsidR="007A6B49" w:rsidRPr="007A6B49" w:rsidRDefault="007A6B49" w:rsidP="007A6B49">
            <w:r w:rsidRPr="007A6B49">
              <w:t>10–20% reduction (SGD 2–4 M/year)</w:t>
            </w:r>
          </w:p>
        </w:tc>
      </w:tr>
      <w:tr w:rsidR="007A6B49" w:rsidRPr="007A6B49" w14:paraId="56DAB4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4A7B8"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32ADE"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04524"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893C4A" w14:textId="77777777" w:rsidR="007A6B49" w:rsidRPr="007A6B49" w:rsidRDefault="007A6B49" w:rsidP="007A6B49">
            <w:r w:rsidRPr="007A6B49">
              <w:t>15–25% reduction in lab maintenance</w:t>
            </w:r>
          </w:p>
        </w:tc>
      </w:tr>
      <w:tr w:rsidR="007A6B49" w:rsidRPr="007A6B49" w14:paraId="3DA75A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5BE455"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534A80"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5DDE20"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1F525C" w14:textId="77777777" w:rsidR="007A6B49" w:rsidRPr="007A6B49" w:rsidRDefault="007A6B49" w:rsidP="007A6B49">
            <w:r w:rsidRPr="007A6B49">
              <w:t>50–70% reduction in processing time</w:t>
            </w:r>
          </w:p>
        </w:tc>
      </w:tr>
      <w:tr w:rsidR="007A6B49" w:rsidRPr="007A6B49" w14:paraId="7D7D04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34B63F"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407F93"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6B31CC"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D6241A4" w14:textId="77777777" w:rsidR="007A6B49" w:rsidRPr="007A6B49" w:rsidRDefault="007A6B49" w:rsidP="007A6B49">
            <w:r w:rsidRPr="007A6B49">
              <w:t>10–15% reduction in energy costs</w:t>
            </w:r>
          </w:p>
        </w:tc>
      </w:tr>
    </w:tbl>
    <w:p w14:paraId="4033A5FC" w14:textId="77777777" w:rsidR="007A6B49" w:rsidRPr="007A6B49" w:rsidRDefault="00000000" w:rsidP="007A6B49">
      <w:r>
        <w:pict w14:anchorId="173BBDF9">
          <v:rect id="_x0000_i1034" style="width:0;height:3pt" o:hralign="center" o:hrstd="t" o:hr="t" fillcolor="#a0a0a0" stroked="f"/>
        </w:pict>
      </w:r>
    </w:p>
    <w:p w14:paraId="187387F2" w14:textId="77777777" w:rsidR="007A6B49" w:rsidRPr="007A6B49" w:rsidRDefault="007A6B49" w:rsidP="007A6B49">
      <w:pPr>
        <w:rPr>
          <w:b/>
          <w:bCs/>
        </w:rPr>
      </w:pPr>
      <w:r w:rsidRPr="007A6B49">
        <w:rPr>
          <w:b/>
          <w:bCs/>
        </w:rPr>
        <w:t>4.4 Emerging Technology Solutions</w:t>
      </w:r>
    </w:p>
    <w:p w14:paraId="233308C3"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77E3DD01" w14:textId="77777777" w:rsidR="007A6B49" w:rsidRPr="007A6B49" w:rsidRDefault="007A6B49" w:rsidP="007A6B49">
      <w:r w:rsidRPr="007A6B49">
        <w:rPr>
          <w:b/>
          <w:bCs/>
        </w:rPr>
        <w:t>Figure 3: Technology-to-Value-Chain Alignment Matrix</w:t>
      </w:r>
    </w:p>
    <w:p w14:paraId="7BA26A18"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9"/>
                    <a:stretch>
                      <a:fillRect/>
                    </a:stretch>
                  </pic:blipFill>
                  <pic:spPr>
                    <a:xfrm>
                      <a:off x="0" y="0"/>
                      <a:ext cx="5943600" cy="2629754"/>
                    </a:xfrm>
                    <a:prstGeom prst="rect">
                      <a:avLst/>
                    </a:prstGeom>
                  </pic:spPr>
                </pic:pic>
              </a:graphicData>
            </a:graphic>
          </wp:inline>
        </w:drawing>
      </w:r>
    </w:p>
    <w:p w14:paraId="20CD08F1" w14:textId="77777777" w:rsidR="007A6B49" w:rsidRPr="007A6B49" w:rsidRDefault="00000000" w:rsidP="007A6B49">
      <w:r>
        <w:pict w14:anchorId="69F3A5AA">
          <v:rect id="_x0000_i1035" style="width:0;height:3pt" o:hralign="center" o:hrstd="t" o:hr="t" fillcolor="#a0a0a0" stroked="f"/>
        </w:pict>
      </w:r>
    </w:p>
    <w:p w14:paraId="74DCC084" w14:textId="77777777" w:rsidR="007A6B49" w:rsidRPr="007A6B49" w:rsidRDefault="007A6B49" w:rsidP="007A6B49">
      <w:pPr>
        <w:rPr>
          <w:b/>
          <w:bCs/>
        </w:rPr>
      </w:pPr>
      <w:r w:rsidRPr="007A6B49">
        <w:rPr>
          <w:b/>
          <w:bCs/>
        </w:rPr>
        <w:t>4.4.1 Artificial Intelligence (AI) — Clifton</w:t>
      </w:r>
    </w:p>
    <w:p w14:paraId="53D28648" w14:textId="77777777" w:rsidR="007A6B49" w:rsidRPr="007A6B49" w:rsidRDefault="007A6B49" w:rsidP="007A6B49">
      <w:pPr>
        <w:rPr>
          <w:b/>
          <w:bCs/>
        </w:rPr>
      </w:pPr>
      <w:r w:rsidRPr="007A6B49">
        <w:rPr>
          <w:b/>
          <w:bCs/>
        </w:rPr>
        <w:t>Technology Overview</w:t>
      </w:r>
    </w:p>
    <w:p w14:paraId="4E765B96" w14:textId="77777777" w:rsidR="007A6B49" w:rsidRPr="007A6B49" w:rsidRDefault="007A6B49" w:rsidP="007A6B49">
      <w:r w:rsidRPr="007A6B49">
        <w:lastRenderedPageBreak/>
        <w:t>Artificial Intelligence (AI) refers to the simulation of human intelligence by machines, enabling them to perform tasks such as learning, reasoning, problem-solving, and decision-making (Gartner, 2024). Key AI technologies relevant to education include:</w:t>
      </w:r>
    </w:p>
    <w:p w14:paraId="2DA464C2" w14:textId="77777777" w:rsidR="007A6B49" w:rsidRPr="007A6B49" w:rsidRDefault="007A6B49" w:rsidP="007A6B49">
      <w:pPr>
        <w:numPr>
          <w:ilvl w:val="0"/>
          <w:numId w:val="7"/>
        </w:numPr>
      </w:pPr>
      <w:r w:rsidRPr="007A6B49">
        <w:rPr>
          <w:b/>
          <w:bCs/>
        </w:rPr>
        <w:t>Machine Learning (ML):</w:t>
      </w:r>
      <w:r w:rsidRPr="007A6B49">
        <w:t> Algorithms that improve automatically through experience.</w:t>
      </w:r>
    </w:p>
    <w:p w14:paraId="16BA2319"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7DE12788"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41B6881D"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1290962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4FDE2DCA" w14:textId="77777777" w:rsidR="007A6B49" w:rsidRPr="007A6B49" w:rsidRDefault="007A6B49" w:rsidP="007A6B49">
      <w:pPr>
        <w:rPr>
          <w:b/>
          <w:bCs/>
        </w:rPr>
      </w:pPr>
      <w:r w:rsidRPr="007A6B49">
        <w:rPr>
          <w:b/>
          <w:bCs/>
        </w:rPr>
        <w:t>How AI Can Improve NYP's Business Processes</w:t>
      </w:r>
    </w:p>
    <w:p w14:paraId="198F7860"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009B41F" w14:textId="77777777" w:rsidR="007A6B49" w:rsidRPr="007A6B49" w:rsidRDefault="007A6B49" w:rsidP="007A6B49">
      <w:r w:rsidRPr="007A6B49">
        <w:rPr>
          <w:b/>
          <w:bCs/>
        </w:rPr>
        <w:t>Figure 4: AI-Driven Adaptive Learning Workflow</w:t>
      </w:r>
    </w:p>
    <w:p w14:paraId="7F4FDA68"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0"/>
                    <a:stretch>
                      <a:fillRect/>
                    </a:stretch>
                  </pic:blipFill>
                  <pic:spPr>
                    <a:xfrm>
                      <a:off x="0" y="0"/>
                      <a:ext cx="5943600" cy="2620297"/>
                    </a:xfrm>
                    <a:prstGeom prst="rect">
                      <a:avLst/>
                    </a:prstGeom>
                  </pic:spPr>
                </pic:pic>
              </a:graphicData>
            </a:graphic>
          </wp:inline>
        </w:drawing>
      </w:r>
    </w:p>
    <w:p w14:paraId="357ABD1F"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40B6131F" w14:textId="77777777" w:rsidR="007A6B49" w:rsidRPr="007A6B49" w:rsidRDefault="007A6B49" w:rsidP="007A6B49">
      <w:r w:rsidRPr="007A6B49">
        <w:lastRenderedPageBreak/>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24086355" w14:textId="77777777" w:rsidR="007A6B49" w:rsidRPr="007A6B49" w:rsidRDefault="007A6B49" w:rsidP="007A6B49">
      <w:pPr>
        <w:numPr>
          <w:ilvl w:val="0"/>
          <w:numId w:val="8"/>
        </w:numPr>
      </w:pPr>
      <w:r w:rsidRPr="007A6B49">
        <w:t>Recommend customized learning paths and supplementary materials.</w:t>
      </w:r>
    </w:p>
    <w:p w14:paraId="70D769E6" w14:textId="77777777" w:rsidR="007A6B49" w:rsidRPr="007A6B49" w:rsidRDefault="007A6B49" w:rsidP="007A6B49">
      <w:pPr>
        <w:numPr>
          <w:ilvl w:val="0"/>
          <w:numId w:val="8"/>
        </w:numPr>
      </w:pPr>
      <w:r w:rsidRPr="007A6B49">
        <w:t>Adjust the difficulty level of exercises in real time.</w:t>
      </w:r>
    </w:p>
    <w:p w14:paraId="13069B56" w14:textId="77777777" w:rsidR="007A6B49" w:rsidRPr="007A6B49" w:rsidRDefault="007A6B49" w:rsidP="007A6B49">
      <w:pPr>
        <w:numPr>
          <w:ilvl w:val="0"/>
          <w:numId w:val="8"/>
        </w:numPr>
      </w:pPr>
      <w:r w:rsidRPr="007A6B49">
        <w:t>Identify at-risk students early and alert lecturers for intervention.</w:t>
      </w:r>
    </w:p>
    <w:p w14:paraId="7F81F29A"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44FF4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6D01E7AF" w14:textId="77777777" w:rsidR="007A6B49" w:rsidRPr="007A6B49" w:rsidRDefault="007A6B49" w:rsidP="007A6B49">
      <w:r w:rsidRPr="007A6B49">
        <w:t>NYP can deploy AI chatbots to handle routine student inquiries regarding:</w:t>
      </w:r>
    </w:p>
    <w:p w14:paraId="7D221ACF" w14:textId="77777777" w:rsidR="007A6B49" w:rsidRPr="007A6B49" w:rsidRDefault="007A6B49" w:rsidP="007A6B49">
      <w:pPr>
        <w:numPr>
          <w:ilvl w:val="0"/>
          <w:numId w:val="9"/>
        </w:numPr>
      </w:pPr>
      <w:r w:rsidRPr="007A6B49">
        <w:t>Course registration and timetabling.</w:t>
      </w:r>
    </w:p>
    <w:p w14:paraId="206B6951" w14:textId="77777777" w:rsidR="007A6B49" w:rsidRPr="007A6B49" w:rsidRDefault="007A6B49" w:rsidP="007A6B49">
      <w:pPr>
        <w:numPr>
          <w:ilvl w:val="0"/>
          <w:numId w:val="9"/>
        </w:numPr>
      </w:pPr>
      <w:r w:rsidRPr="007A6B49">
        <w:t>Financial aid and scholarship information.</w:t>
      </w:r>
    </w:p>
    <w:p w14:paraId="53B4147A" w14:textId="77777777" w:rsidR="007A6B49" w:rsidRPr="007A6B49" w:rsidRDefault="007A6B49" w:rsidP="007A6B49">
      <w:pPr>
        <w:numPr>
          <w:ilvl w:val="0"/>
          <w:numId w:val="9"/>
        </w:numPr>
      </w:pPr>
      <w:r w:rsidRPr="007A6B49">
        <w:t>Campus facilities and event schedules.</w:t>
      </w:r>
    </w:p>
    <w:p w14:paraId="3E82742C" w14:textId="77777777" w:rsidR="007A6B49" w:rsidRPr="007A6B49" w:rsidRDefault="007A6B49" w:rsidP="007A6B49">
      <w:pPr>
        <w:numPr>
          <w:ilvl w:val="0"/>
          <w:numId w:val="9"/>
        </w:numPr>
      </w:pPr>
      <w:r w:rsidRPr="007A6B49">
        <w:t>IT support and troubleshooting.</w:t>
      </w:r>
    </w:p>
    <w:p w14:paraId="2DAF8C62"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2A9619F"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7712D851" w14:textId="77777777" w:rsidR="007A6B49" w:rsidRPr="007A6B49" w:rsidRDefault="007A6B49" w:rsidP="007A6B49">
      <w:r w:rsidRPr="007A6B49">
        <w:t>AI can assist lecturers in grading assignments and providing feedback:</w:t>
      </w:r>
    </w:p>
    <w:p w14:paraId="2901872D"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3AAB849E"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610B6EDF"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0EA95A2D"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11F518D0"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02C59A57" w14:textId="77777777" w:rsidR="007A6B49" w:rsidRPr="007A6B49" w:rsidRDefault="007A6B49" w:rsidP="007A6B49">
      <w:pPr>
        <w:rPr>
          <w:b/>
          <w:bCs/>
        </w:rPr>
      </w:pPr>
      <w:r w:rsidRPr="007A6B49">
        <w:rPr>
          <w:b/>
          <w:bCs/>
        </w:rPr>
        <w:lastRenderedPageBreak/>
        <w:t>Disruption to the Digital Economy and Future Markets</w:t>
      </w:r>
    </w:p>
    <w:p w14:paraId="71BEA69D" w14:textId="77777777" w:rsidR="007A6B49" w:rsidRPr="007A6B49" w:rsidRDefault="007A6B49" w:rsidP="007A6B49">
      <w:r w:rsidRPr="007A6B49">
        <w:t>AI is fundamentally reshaping the education sector and the broader digital economy:</w:t>
      </w:r>
    </w:p>
    <w:p w14:paraId="3A0AB8EB"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4864DEB8" w14:textId="77777777" w:rsidR="007A6B49" w:rsidRPr="007A6B49" w:rsidRDefault="007A6B49" w:rsidP="007A6B49">
      <w:pPr>
        <w:numPr>
          <w:ilvl w:val="0"/>
          <w:numId w:val="11"/>
        </w:numPr>
      </w:pPr>
      <w:r w:rsidRPr="007A6B49">
        <w:rPr>
          <w:b/>
          <w:bCs/>
        </w:rPr>
        <w:t>Shift in educator roles:</w:t>
      </w:r>
      <w:r w:rsidRPr="007A6B49">
        <w:t> As AI takes over routine tasks (grading, content delivery), educators evolve into facilitators, mentors, and designers of learning experiences.</w:t>
      </w:r>
    </w:p>
    <w:p w14:paraId="60C12065"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6C049D94"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081E1D45" w14:textId="77777777" w:rsidR="007A6B49" w:rsidRPr="007A6B49" w:rsidRDefault="007A6B49" w:rsidP="007A6B49">
      <w:pPr>
        <w:rPr>
          <w:b/>
          <w:bCs/>
        </w:rPr>
      </w:pPr>
      <w:r w:rsidRPr="007A6B49">
        <w:rPr>
          <w:b/>
          <w:bCs/>
        </w:rPr>
        <w:t>Impacts and Benefits</w:t>
      </w:r>
    </w:p>
    <w:p w14:paraId="0655A621" w14:textId="77777777" w:rsidR="007A6B49" w:rsidRPr="007A6B49" w:rsidRDefault="007A6B49" w:rsidP="007A6B49">
      <w:r w:rsidRPr="007A6B49">
        <w:rPr>
          <w:b/>
          <w:bCs/>
        </w:rPr>
        <w:t>Benefits to NYP:</w:t>
      </w:r>
    </w:p>
    <w:p w14:paraId="1ED2ED19" w14:textId="77777777" w:rsidR="007A6B49" w:rsidRPr="007A6B49" w:rsidRDefault="007A6B49" w:rsidP="007A6B49">
      <w:pPr>
        <w:numPr>
          <w:ilvl w:val="0"/>
          <w:numId w:val="12"/>
        </w:numPr>
      </w:pPr>
      <w:r w:rsidRPr="007A6B49">
        <w:t>Improved student outcomes and retention rates (estimated 10–15% improvement).</w:t>
      </w:r>
    </w:p>
    <w:p w14:paraId="1CDE98E6" w14:textId="77777777" w:rsidR="007A6B49" w:rsidRPr="007A6B49" w:rsidRDefault="007A6B49" w:rsidP="007A6B49">
      <w:pPr>
        <w:numPr>
          <w:ilvl w:val="0"/>
          <w:numId w:val="12"/>
        </w:numPr>
      </w:pPr>
      <w:r w:rsidRPr="007A6B49">
        <w:t>Reduced administrative costs through automation (SGD 2–4 million/year).</w:t>
      </w:r>
    </w:p>
    <w:p w14:paraId="229C679A" w14:textId="77777777" w:rsidR="007A6B49" w:rsidRPr="007A6B49" w:rsidRDefault="007A6B49" w:rsidP="007A6B49">
      <w:pPr>
        <w:numPr>
          <w:ilvl w:val="0"/>
          <w:numId w:val="12"/>
        </w:numPr>
      </w:pPr>
      <w:r w:rsidRPr="007A6B49">
        <w:t>Enhanced competitive positioning as an AI-forward institution.</w:t>
      </w:r>
    </w:p>
    <w:p w14:paraId="653F53B0" w14:textId="77777777" w:rsidR="007A6B49" w:rsidRPr="007A6B49" w:rsidRDefault="007A6B49" w:rsidP="007A6B49">
      <w:pPr>
        <w:numPr>
          <w:ilvl w:val="0"/>
          <w:numId w:val="12"/>
        </w:numPr>
      </w:pPr>
      <w:r w:rsidRPr="007A6B49">
        <w:t>New revenue from AI-powered CET courses (SGD 5–10 million/year).</w:t>
      </w:r>
    </w:p>
    <w:p w14:paraId="497A717C" w14:textId="77777777" w:rsidR="007A6B49" w:rsidRPr="007A6B49" w:rsidRDefault="007A6B49" w:rsidP="007A6B49">
      <w:r w:rsidRPr="007A6B49">
        <w:rPr>
          <w:b/>
          <w:bCs/>
        </w:rPr>
        <w:t>Benefits to Students (Customers):</w:t>
      </w:r>
    </w:p>
    <w:p w14:paraId="7960871F" w14:textId="77777777" w:rsidR="007A6B49" w:rsidRPr="007A6B49" w:rsidRDefault="007A6B49" w:rsidP="007A6B49">
      <w:pPr>
        <w:numPr>
          <w:ilvl w:val="0"/>
          <w:numId w:val="13"/>
        </w:numPr>
      </w:pPr>
      <w:r w:rsidRPr="007A6B49">
        <w:t>Personalized learning experiences tailored to individual needs.</w:t>
      </w:r>
    </w:p>
    <w:p w14:paraId="072CB1BE" w14:textId="77777777" w:rsidR="007A6B49" w:rsidRPr="007A6B49" w:rsidRDefault="007A6B49" w:rsidP="007A6B49">
      <w:pPr>
        <w:numPr>
          <w:ilvl w:val="0"/>
          <w:numId w:val="13"/>
        </w:numPr>
      </w:pPr>
      <w:r w:rsidRPr="007A6B49">
        <w:t>Faster feedback on assignments and assessments.</w:t>
      </w:r>
    </w:p>
    <w:p w14:paraId="58AB74B4" w14:textId="77777777" w:rsidR="007A6B49" w:rsidRPr="007A6B49" w:rsidRDefault="007A6B49" w:rsidP="007A6B49">
      <w:pPr>
        <w:numPr>
          <w:ilvl w:val="0"/>
          <w:numId w:val="13"/>
        </w:numPr>
      </w:pPr>
      <w:r w:rsidRPr="007A6B49">
        <w:t>24/7 access to support through AI chatbots.</w:t>
      </w:r>
    </w:p>
    <w:p w14:paraId="44A8FD73" w14:textId="77777777" w:rsidR="007A6B49" w:rsidRPr="007A6B49" w:rsidRDefault="007A6B49" w:rsidP="007A6B49">
      <w:pPr>
        <w:numPr>
          <w:ilvl w:val="0"/>
          <w:numId w:val="13"/>
        </w:numPr>
      </w:pPr>
      <w:r w:rsidRPr="007A6B49">
        <w:t>Better career guidance through AI-powered job matching.</w:t>
      </w:r>
    </w:p>
    <w:p w14:paraId="220FF960" w14:textId="77777777" w:rsidR="007A6B49" w:rsidRPr="007A6B49" w:rsidRDefault="007A6B49" w:rsidP="007A6B49">
      <w:pPr>
        <w:rPr>
          <w:b/>
          <w:bCs/>
        </w:rPr>
      </w:pPr>
      <w:r w:rsidRPr="007A6B49">
        <w:rPr>
          <w:b/>
          <w:bCs/>
        </w:rPr>
        <w:t>Cost-Benefit Analysis</w:t>
      </w:r>
    </w:p>
    <w:p w14:paraId="59DE8E1F"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0199DB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FF2895"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C4B67E" w14:textId="77777777" w:rsidR="007A6B49" w:rsidRPr="007A6B49" w:rsidRDefault="007A6B49" w:rsidP="007A6B49">
            <w:pPr>
              <w:rPr>
                <w:b/>
                <w:bCs/>
              </w:rPr>
            </w:pPr>
            <w:r w:rsidRPr="007A6B49">
              <w:rPr>
                <w:b/>
                <w:bCs/>
              </w:rPr>
              <w:t>Estimated Cost (SGD)</w:t>
            </w:r>
          </w:p>
        </w:tc>
      </w:tr>
      <w:tr w:rsidR="007A6B49" w:rsidRPr="007A6B49" w14:paraId="2B8995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9469D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ACBADE" w14:textId="77777777" w:rsidR="007A6B49" w:rsidRPr="007A6B49" w:rsidRDefault="007A6B49" w:rsidP="007A6B49">
            <w:r w:rsidRPr="007A6B49">
              <w:t>1–2 million (initial) + 200K–500K/year</w:t>
            </w:r>
          </w:p>
        </w:tc>
      </w:tr>
      <w:tr w:rsidR="007A6B49" w:rsidRPr="007A6B49" w14:paraId="449ACDE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2F6E1B" w14:textId="77777777" w:rsidR="007A6B49" w:rsidRPr="007A6B49" w:rsidRDefault="007A6B49" w:rsidP="007A6B49">
            <w:r w:rsidRPr="007A6B49">
              <w:lastRenderedPageBreak/>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9FD428" w14:textId="77777777" w:rsidR="007A6B49" w:rsidRPr="007A6B49" w:rsidRDefault="007A6B49" w:rsidP="007A6B49">
            <w:r w:rsidRPr="007A6B49">
              <w:t>200K–500K (initial) + 50K–100K/year</w:t>
            </w:r>
          </w:p>
        </w:tc>
      </w:tr>
      <w:tr w:rsidR="007A6B49" w:rsidRPr="007A6B49" w14:paraId="43224A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DA3326"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E8E191" w14:textId="77777777" w:rsidR="007A6B49" w:rsidRPr="007A6B49" w:rsidRDefault="007A6B49" w:rsidP="007A6B49">
            <w:r w:rsidRPr="007A6B49">
              <w:t>300K–600K (initial) + 100K–200K/year</w:t>
            </w:r>
          </w:p>
        </w:tc>
      </w:tr>
      <w:tr w:rsidR="007A6B49" w:rsidRPr="007A6B49" w14:paraId="5726DC2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8A2A0C"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7BC44E" w14:textId="77777777" w:rsidR="007A6B49" w:rsidRPr="007A6B49" w:rsidRDefault="007A6B49" w:rsidP="007A6B49">
            <w:r w:rsidRPr="007A6B49">
              <w:t>200K–400K</w:t>
            </w:r>
          </w:p>
        </w:tc>
      </w:tr>
      <w:tr w:rsidR="007A6B49" w:rsidRPr="007A6B49" w14:paraId="3F1CD5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D8625E"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426B57" w14:textId="77777777" w:rsidR="007A6B49" w:rsidRPr="007A6B49" w:rsidRDefault="007A6B49" w:rsidP="007A6B49">
            <w:r w:rsidRPr="007A6B49">
              <w:t>300K–500K/year</w:t>
            </w:r>
          </w:p>
        </w:tc>
      </w:tr>
      <w:tr w:rsidR="007A6B49" w:rsidRPr="007A6B49" w14:paraId="599A15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368050"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E5527B" w14:textId="77777777" w:rsidR="007A6B49" w:rsidRPr="007A6B49" w:rsidRDefault="007A6B49" w:rsidP="007A6B49">
            <w:r w:rsidRPr="007A6B49">
              <w:rPr>
                <w:b/>
                <w:bCs/>
              </w:rPr>
              <w:t>2–4 million</w:t>
            </w:r>
          </w:p>
        </w:tc>
      </w:tr>
      <w:tr w:rsidR="007A6B49" w:rsidRPr="007A6B49" w14:paraId="77D58F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2CEBB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5AEA26" w14:textId="77777777" w:rsidR="007A6B49" w:rsidRPr="007A6B49" w:rsidRDefault="007A6B49" w:rsidP="007A6B49">
            <w:r w:rsidRPr="007A6B49">
              <w:rPr>
                <w:b/>
                <w:bCs/>
              </w:rPr>
              <w:t>650K–1.3 million</w:t>
            </w:r>
          </w:p>
        </w:tc>
      </w:tr>
    </w:tbl>
    <w:p w14:paraId="56EFA161"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124889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0EEBC4"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779CC3"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C5C784"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841B9F" w14:textId="77777777" w:rsidR="007A6B49" w:rsidRPr="007A6B49" w:rsidRDefault="007A6B49" w:rsidP="007A6B49">
            <w:pPr>
              <w:rPr>
                <w:b/>
                <w:bCs/>
              </w:rPr>
            </w:pPr>
            <w:r w:rsidRPr="007A6B49">
              <w:rPr>
                <w:b/>
                <w:bCs/>
              </w:rPr>
              <w:t>Net Position</w:t>
            </w:r>
          </w:p>
        </w:tc>
      </w:tr>
      <w:tr w:rsidR="007A6B49" w:rsidRPr="007A6B49" w14:paraId="06DC55A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98DCEC"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60424C"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DC26AA"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C4256B" w14:textId="77777777" w:rsidR="007A6B49" w:rsidRPr="007A6B49" w:rsidRDefault="007A6B49" w:rsidP="007A6B49">
            <w:r w:rsidRPr="007A6B49">
              <w:t>−500,000</w:t>
            </w:r>
          </w:p>
        </w:tc>
      </w:tr>
      <w:tr w:rsidR="007A6B49" w:rsidRPr="007A6B49" w14:paraId="7AE5E82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CEFB6D"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9065EF"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A3336C"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F8BFE0" w14:textId="77777777" w:rsidR="007A6B49" w:rsidRPr="007A6B49" w:rsidRDefault="007A6B49" w:rsidP="007A6B49">
            <w:r w:rsidRPr="007A6B49">
              <w:t>+3,525,000</w:t>
            </w:r>
          </w:p>
        </w:tc>
      </w:tr>
      <w:tr w:rsidR="007A6B49" w:rsidRPr="007A6B49" w14:paraId="6C11D71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077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90F2B"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87EA98"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3F9A5D" w14:textId="77777777" w:rsidR="007A6B49" w:rsidRPr="007A6B49" w:rsidRDefault="007A6B49" w:rsidP="007A6B49">
            <w:r w:rsidRPr="007A6B49">
              <w:t>+7,550,000</w:t>
            </w:r>
          </w:p>
        </w:tc>
      </w:tr>
      <w:tr w:rsidR="007A6B49" w:rsidRPr="007A6B49" w14:paraId="643662F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76AB57"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97CB72"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64C003"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706A3" w14:textId="77777777" w:rsidR="007A6B49" w:rsidRPr="007A6B49" w:rsidRDefault="007A6B49" w:rsidP="007A6B49">
            <w:r w:rsidRPr="007A6B49">
              <w:t>+11,575,000</w:t>
            </w:r>
          </w:p>
        </w:tc>
      </w:tr>
      <w:tr w:rsidR="007A6B49" w:rsidRPr="007A6B49" w14:paraId="16FB9E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0AAE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2A1B38"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62F401"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37C134" w14:textId="77777777" w:rsidR="007A6B49" w:rsidRPr="007A6B49" w:rsidRDefault="007A6B49" w:rsidP="007A6B49">
            <w:r w:rsidRPr="007A6B49">
              <w:t>+15,600,000</w:t>
            </w:r>
          </w:p>
        </w:tc>
      </w:tr>
    </w:tbl>
    <w:p w14:paraId="4DFCF163"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7BC54F15" w14:textId="77777777" w:rsidR="007A6B49" w:rsidRPr="007A6B49" w:rsidRDefault="007A6B49" w:rsidP="007A6B49">
      <w:pPr>
        <w:rPr>
          <w:b/>
          <w:bCs/>
        </w:rPr>
      </w:pPr>
      <w:r w:rsidRPr="007A6B49">
        <w:rPr>
          <w:b/>
          <w:bCs/>
        </w:rPr>
        <w:t>Key Challenges for Adoption</w:t>
      </w:r>
    </w:p>
    <w:p w14:paraId="5B77DCF3"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20644E17" w14:textId="77777777" w:rsidR="007A6B49" w:rsidRPr="007A6B49" w:rsidRDefault="007A6B49" w:rsidP="007A6B49">
      <w:pPr>
        <w:numPr>
          <w:ilvl w:val="0"/>
          <w:numId w:val="14"/>
        </w:numPr>
      </w:pPr>
      <w:r w:rsidRPr="007A6B49">
        <w:rPr>
          <w:b/>
          <w:bCs/>
        </w:rPr>
        <w:lastRenderedPageBreak/>
        <w:t>Resistance to Change:</w:t>
      </w:r>
      <w:r w:rsidRPr="007A6B49">
        <w:t> Lecturers and staff may be resistant to AI tools that they perceive as replacing their roles. Comprehensive change management and training programs are essential.</w:t>
      </w:r>
    </w:p>
    <w:p w14:paraId="43148CD7"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066BEEB3"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75B0ED4A" w14:textId="77777777" w:rsidR="007A6B49" w:rsidRPr="007A6B49" w:rsidRDefault="00000000" w:rsidP="007A6B49">
      <w:r>
        <w:pict w14:anchorId="43274B0A">
          <v:rect id="_x0000_i1036" style="width:0;height:3pt" o:hralign="center" o:hrstd="t" o:hr="t" fillcolor="#a0a0a0" stroked="f"/>
        </w:pict>
      </w:r>
    </w:p>
    <w:p w14:paraId="1F8C2CCA" w14:textId="77777777" w:rsidR="007A6B49" w:rsidRPr="007A6B49" w:rsidRDefault="007A6B49" w:rsidP="007A6B49">
      <w:pPr>
        <w:rPr>
          <w:b/>
          <w:bCs/>
        </w:rPr>
      </w:pPr>
      <w:r w:rsidRPr="007A6B49">
        <w:rPr>
          <w:b/>
          <w:bCs/>
        </w:rPr>
        <w:t>4.4.2 Immersive Media (VR/AR) — Collin</w:t>
      </w:r>
    </w:p>
    <w:p w14:paraId="5F9F136D" w14:textId="77777777" w:rsidR="007A6B49" w:rsidRPr="007A6B49" w:rsidRDefault="007A6B49" w:rsidP="007A6B49">
      <w:pPr>
        <w:rPr>
          <w:b/>
          <w:bCs/>
        </w:rPr>
      </w:pPr>
      <w:r w:rsidRPr="007A6B49">
        <w:rPr>
          <w:b/>
          <w:bCs/>
        </w:rPr>
        <w:t>Technology Overview</w:t>
      </w:r>
    </w:p>
    <w:p w14:paraId="74B938D3" w14:textId="77777777" w:rsidR="007A6B49" w:rsidRPr="007A6B49" w:rsidRDefault="007A6B49" w:rsidP="007A6B49">
      <w:r w:rsidRPr="007A6B49">
        <w:t>Immersive Media encompasses Virtual Reality (VR) and Augmented Reality (AR) technologies that create simulated or enhanced environments for users:</w:t>
      </w:r>
    </w:p>
    <w:p w14:paraId="00C5FD01"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4687B6B3"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5F78D8BA"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3A1F4BDC"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5DAE0D2A" w14:textId="77777777" w:rsidR="007A6B49" w:rsidRPr="007A6B49" w:rsidRDefault="007A6B49" w:rsidP="007A6B49">
      <w:pPr>
        <w:rPr>
          <w:b/>
          <w:bCs/>
        </w:rPr>
      </w:pPr>
      <w:r w:rsidRPr="007A6B49">
        <w:rPr>
          <w:b/>
          <w:bCs/>
        </w:rPr>
        <w:t>How VR/AR Can Improve NYP's Business Processes</w:t>
      </w:r>
    </w:p>
    <w:p w14:paraId="793BE0B7" w14:textId="77777777" w:rsidR="007A6B49" w:rsidRPr="007A6B49" w:rsidRDefault="007A6B49" w:rsidP="007A6B49">
      <w:r w:rsidRPr="007A6B49">
        <w:rPr>
          <w:i/>
          <w:iCs/>
        </w:rPr>
        <w:t>Figure 5</w:t>
      </w:r>
      <w:r w:rsidRPr="007A6B49">
        <w:t> maps how VR/AR integrates across the learning lifecycle, from recruitment to industry training.</w:t>
      </w:r>
    </w:p>
    <w:p w14:paraId="0928D23B" w14:textId="77777777" w:rsidR="007A6B49" w:rsidRPr="007A6B49" w:rsidRDefault="007A6B49" w:rsidP="007A6B49">
      <w:r w:rsidRPr="007A6B49">
        <w:rPr>
          <w:b/>
          <w:bCs/>
        </w:rPr>
        <w:t>Figure 5: VR/AR Integration Across the Learning Lifecycle</w:t>
      </w:r>
    </w:p>
    <w:p w14:paraId="7E15DDBF" w14:textId="77777777" w:rsidR="007A6B49" w:rsidRPr="007A6B49" w:rsidRDefault="007A6B49" w:rsidP="007A6B49">
      <w:pPr>
        <w:jc w:val="center"/>
      </w:pPr>
      <w:r>
        <w:rPr>
          <w:noProof/>
        </w:rPr>
        <w:lastRenderedPageBreak/>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1"/>
                    <a:stretch>
                      <a:fillRect/>
                    </a:stretch>
                  </pic:blipFill>
                  <pic:spPr>
                    <a:xfrm>
                      <a:off x="0" y="0"/>
                      <a:ext cx="5943600" cy="1858780"/>
                    </a:xfrm>
                    <a:prstGeom prst="rect">
                      <a:avLst/>
                    </a:prstGeom>
                  </pic:spPr>
                </pic:pic>
              </a:graphicData>
            </a:graphic>
          </wp:inline>
        </w:drawing>
      </w:r>
    </w:p>
    <w:p w14:paraId="27E8F10F"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2E748BEA" w14:textId="77777777" w:rsidR="007A6B49" w:rsidRPr="007A6B49" w:rsidRDefault="007A6B49" w:rsidP="007A6B49">
      <w:r w:rsidRPr="007A6B49">
        <w:t>VR can create highly realistic virtual laboratories where students can:</w:t>
      </w:r>
    </w:p>
    <w:p w14:paraId="48286414" w14:textId="77777777" w:rsidR="007A6B49" w:rsidRPr="007A6B49" w:rsidRDefault="007A6B49" w:rsidP="007A6B49">
      <w:pPr>
        <w:numPr>
          <w:ilvl w:val="0"/>
          <w:numId w:val="16"/>
        </w:numPr>
      </w:pPr>
      <w:r w:rsidRPr="007A6B49">
        <w:t>Practice engineering experiments (e.g., circuit design, mechanical assembly) without physical equipment.</w:t>
      </w:r>
    </w:p>
    <w:p w14:paraId="50942576" w14:textId="77777777" w:rsidR="007A6B49" w:rsidRPr="007A6B49" w:rsidRDefault="007A6B49" w:rsidP="007A6B49">
      <w:pPr>
        <w:numPr>
          <w:ilvl w:val="0"/>
          <w:numId w:val="16"/>
        </w:numPr>
      </w:pPr>
      <w:r w:rsidRPr="007A6B49">
        <w:t>Conduct chemistry and biology experiments safely in a virtual environment.</w:t>
      </w:r>
    </w:p>
    <w:p w14:paraId="5E6E03AC"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3D8FB53A"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4D284072"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1C3D2F1B" w14:textId="77777777" w:rsidR="007A6B49" w:rsidRPr="007A6B49" w:rsidRDefault="007A6B49" w:rsidP="007A6B49">
      <w:r w:rsidRPr="007A6B49">
        <w:t>AR can enhance classroom learning by:</w:t>
      </w:r>
    </w:p>
    <w:p w14:paraId="7244E28B"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57B3D020" w14:textId="77777777" w:rsidR="007A6B49" w:rsidRPr="007A6B49" w:rsidRDefault="007A6B49" w:rsidP="007A6B49">
      <w:pPr>
        <w:numPr>
          <w:ilvl w:val="0"/>
          <w:numId w:val="17"/>
        </w:numPr>
      </w:pPr>
      <w:r w:rsidRPr="007A6B49">
        <w:t>Allowing students to interact with and manipulate virtual objects in real time.</w:t>
      </w:r>
    </w:p>
    <w:p w14:paraId="28444F8A" w14:textId="77777777" w:rsidR="007A6B49" w:rsidRPr="007A6B49" w:rsidRDefault="007A6B49" w:rsidP="007A6B49">
      <w:pPr>
        <w:numPr>
          <w:ilvl w:val="0"/>
          <w:numId w:val="17"/>
        </w:numPr>
      </w:pPr>
      <w:r w:rsidRPr="007A6B49">
        <w:t>Providing contextual information during field trips or on-campus exploration.</w:t>
      </w:r>
    </w:p>
    <w:p w14:paraId="5FAC3AE5"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D5C5441"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A19457E" w14:textId="77777777" w:rsidR="007A6B49" w:rsidRPr="007A6B49" w:rsidRDefault="007A6B49" w:rsidP="007A6B49">
      <w:r w:rsidRPr="007A6B49">
        <w:t>NYP can create VR-based virtual campus tours for prospective students and their parents, allowing them to:</w:t>
      </w:r>
    </w:p>
    <w:p w14:paraId="068B9A44" w14:textId="77777777" w:rsidR="007A6B49" w:rsidRPr="007A6B49" w:rsidRDefault="007A6B49" w:rsidP="007A6B49">
      <w:pPr>
        <w:numPr>
          <w:ilvl w:val="0"/>
          <w:numId w:val="18"/>
        </w:numPr>
      </w:pPr>
      <w:r w:rsidRPr="007A6B49">
        <w:lastRenderedPageBreak/>
        <w:t>Explore campus facilities from anywhere in the world.</w:t>
      </w:r>
    </w:p>
    <w:p w14:paraId="34A9CB9D" w14:textId="77777777" w:rsidR="007A6B49" w:rsidRPr="007A6B49" w:rsidRDefault="007A6B49" w:rsidP="007A6B49">
      <w:pPr>
        <w:numPr>
          <w:ilvl w:val="0"/>
          <w:numId w:val="18"/>
        </w:numPr>
      </w:pPr>
      <w:r w:rsidRPr="007A6B49">
        <w:t>Experience student life through immersive 360-degree videos.</w:t>
      </w:r>
    </w:p>
    <w:p w14:paraId="70F5269D" w14:textId="77777777" w:rsidR="007A6B49" w:rsidRPr="007A6B49" w:rsidRDefault="007A6B49" w:rsidP="007A6B49">
      <w:pPr>
        <w:numPr>
          <w:ilvl w:val="0"/>
          <w:numId w:val="18"/>
        </w:numPr>
      </w:pPr>
      <w:r w:rsidRPr="007A6B49">
        <w:t>Attend virtual open houses and information sessions.</w:t>
      </w:r>
    </w:p>
    <w:p w14:paraId="07D75A69" w14:textId="77777777" w:rsidR="007A6B49" w:rsidRPr="007A6B49" w:rsidRDefault="007A6B49" w:rsidP="007A6B49">
      <w:r w:rsidRPr="007A6B49">
        <w:t>This is particularly valuable for attracting international students and students who may not be able to visit the campus in person.</w:t>
      </w:r>
    </w:p>
    <w:p w14:paraId="6BB42DE8"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A520D39" w14:textId="77777777" w:rsidR="007A6B49" w:rsidRPr="007A6B49" w:rsidRDefault="007A6B49" w:rsidP="007A6B49">
      <w:r w:rsidRPr="007A6B49">
        <w:t>NYP can develop VR training simulations for its CET programs, targeting industries such as:</w:t>
      </w:r>
    </w:p>
    <w:p w14:paraId="38D22BEF" w14:textId="77777777" w:rsidR="007A6B49" w:rsidRPr="007A6B49" w:rsidRDefault="007A6B49" w:rsidP="007A6B49">
      <w:pPr>
        <w:numPr>
          <w:ilvl w:val="0"/>
          <w:numId w:val="19"/>
        </w:numPr>
      </w:pPr>
      <w:r w:rsidRPr="007A6B49">
        <w:t>Aviation maintenance and safety training.</w:t>
      </w:r>
    </w:p>
    <w:p w14:paraId="71EC3CC6" w14:textId="77777777" w:rsidR="007A6B49" w:rsidRPr="007A6B49" w:rsidRDefault="007A6B49" w:rsidP="007A6B49">
      <w:pPr>
        <w:numPr>
          <w:ilvl w:val="0"/>
          <w:numId w:val="19"/>
        </w:numPr>
      </w:pPr>
      <w:r w:rsidRPr="007A6B49">
        <w:t>Construction site safety and operations.</w:t>
      </w:r>
    </w:p>
    <w:p w14:paraId="0EE466AD" w14:textId="77777777" w:rsidR="007A6B49" w:rsidRPr="007A6B49" w:rsidRDefault="007A6B49" w:rsidP="007A6B49">
      <w:pPr>
        <w:numPr>
          <w:ilvl w:val="0"/>
          <w:numId w:val="19"/>
        </w:numPr>
      </w:pPr>
      <w:r w:rsidRPr="007A6B49">
        <w:t>Hospitality and customer service scenarios.</w:t>
      </w:r>
    </w:p>
    <w:p w14:paraId="6B43C04E" w14:textId="77777777" w:rsidR="007A6B49" w:rsidRPr="007A6B49" w:rsidRDefault="007A6B49" w:rsidP="007A6B49">
      <w:r w:rsidRPr="007A6B49">
        <w:t>These simulations can be licensed to industry partners, creating a new revenue stream.</w:t>
      </w:r>
    </w:p>
    <w:p w14:paraId="213558CA" w14:textId="77777777" w:rsidR="007A6B49" w:rsidRPr="007A6B49" w:rsidRDefault="007A6B49" w:rsidP="007A6B49">
      <w:pPr>
        <w:rPr>
          <w:b/>
          <w:bCs/>
        </w:rPr>
      </w:pPr>
      <w:r w:rsidRPr="007A6B49">
        <w:rPr>
          <w:b/>
          <w:bCs/>
        </w:rPr>
        <w:t>Disruption to the Digital Economy and Future Markets</w:t>
      </w:r>
    </w:p>
    <w:p w14:paraId="169BF8F4" w14:textId="77777777" w:rsidR="007A6B49" w:rsidRPr="007A6B49" w:rsidRDefault="007A6B49" w:rsidP="007A6B49">
      <w:r w:rsidRPr="007A6B49">
        <w:t>Immersive Media is disrupting education and training markets in several ways:</w:t>
      </w:r>
    </w:p>
    <w:p w14:paraId="78AA6BA0"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3CEFC1C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54EAA5DF"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48EA3207"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5B8E2476" w14:textId="77777777" w:rsidR="007A6B49" w:rsidRPr="007A6B49" w:rsidRDefault="007A6B49" w:rsidP="007A6B49">
      <w:pPr>
        <w:rPr>
          <w:b/>
          <w:bCs/>
        </w:rPr>
      </w:pPr>
      <w:r w:rsidRPr="007A6B49">
        <w:rPr>
          <w:b/>
          <w:bCs/>
        </w:rPr>
        <w:t>Impacts and Benefits</w:t>
      </w:r>
    </w:p>
    <w:p w14:paraId="7719AE9C" w14:textId="77777777" w:rsidR="007A6B49" w:rsidRPr="007A6B49" w:rsidRDefault="007A6B49" w:rsidP="007A6B49">
      <w:r w:rsidRPr="007A6B49">
        <w:rPr>
          <w:b/>
          <w:bCs/>
        </w:rPr>
        <w:t>Benefits to NYP:</w:t>
      </w:r>
    </w:p>
    <w:p w14:paraId="2F4C9E85" w14:textId="77777777" w:rsidR="007A6B49" w:rsidRPr="007A6B49" w:rsidRDefault="007A6B49" w:rsidP="007A6B49">
      <w:pPr>
        <w:numPr>
          <w:ilvl w:val="0"/>
          <w:numId w:val="21"/>
        </w:numPr>
      </w:pPr>
      <w:r w:rsidRPr="007A6B49">
        <w:t>Expanded capacity for practical training without physical lab constraints.</w:t>
      </w:r>
    </w:p>
    <w:p w14:paraId="296A13EF" w14:textId="77777777" w:rsidR="007A6B49" w:rsidRPr="007A6B49" w:rsidRDefault="007A6B49" w:rsidP="007A6B49">
      <w:pPr>
        <w:numPr>
          <w:ilvl w:val="0"/>
          <w:numId w:val="21"/>
        </w:numPr>
      </w:pPr>
      <w:r w:rsidRPr="007A6B49">
        <w:t>Reduced equipment maintenance and replacement costs (15–25% reduction).</w:t>
      </w:r>
    </w:p>
    <w:p w14:paraId="658B7377" w14:textId="77777777" w:rsidR="007A6B49" w:rsidRPr="007A6B49" w:rsidRDefault="007A6B49" w:rsidP="007A6B49">
      <w:pPr>
        <w:numPr>
          <w:ilvl w:val="0"/>
          <w:numId w:val="21"/>
        </w:numPr>
      </w:pPr>
      <w:r w:rsidRPr="007A6B49">
        <w:t>Differentiation from competing polytechnics.</w:t>
      </w:r>
    </w:p>
    <w:p w14:paraId="31D98C8D" w14:textId="77777777" w:rsidR="007A6B49" w:rsidRPr="007A6B49" w:rsidRDefault="007A6B49" w:rsidP="007A6B49">
      <w:pPr>
        <w:numPr>
          <w:ilvl w:val="0"/>
          <w:numId w:val="21"/>
        </w:numPr>
      </w:pPr>
      <w:r w:rsidRPr="007A6B49">
        <w:lastRenderedPageBreak/>
        <w:t>New B2B revenue from licensing VR training content to industry partners (SGD 2–5 million/year).</w:t>
      </w:r>
    </w:p>
    <w:p w14:paraId="01F1BB6B" w14:textId="77777777" w:rsidR="007A6B49" w:rsidRPr="007A6B49" w:rsidRDefault="007A6B49" w:rsidP="007A6B49">
      <w:pPr>
        <w:numPr>
          <w:ilvl w:val="0"/>
          <w:numId w:val="21"/>
        </w:numPr>
      </w:pPr>
      <w:r w:rsidRPr="007A6B49">
        <w:t>Enhanced student recruitment through virtual campus experiences.</w:t>
      </w:r>
    </w:p>
    <w:p w14:paraId="31AFA235" w14:textId="77777777" w:rsidR="007A6B49" w:rsidRPr="007A6B49" w:rsidRDefault="007A6B49" w:rsidP="007A6B49">
      <w:r w:rsidRPr="007A6B49">
        <w:rPr>
          <w:b/>
          <w:bCs/>
        </w:rPr>
        <w:t>Benefits to Students (Customers):</w:t>
      </w:r>
    </w:p>
    <w:p w14:paraId="39EE96C9" w14:textId="77777777" w:rsidR="007A6B49" w:rsidRPr="007A6B49" w:rsidRDefault="007A6B49" w:rsidP="007A6B49">
      <w:pPr>
        <w:numPr>
          <w:ilvl w:val="0"/>
          <w:numId w:val="22"/>
        </w:numPr>
      </w:pPr>
      <w:r w:rsidRPr="007A6B49">
        <w:t>Safe, repeatable practice environments for high-risk scenarios.</w:t>
      </w:r>
    </w:p>
    <w:p w14:paraId="111B6B19" w14:textId="77777777" w:rsidR="007A6B49" w:rsidRPr="007A6B49" w:rsidRDefault="007A6B49" w:rsidP="007A6B49">
      <w:pPr>
        <w:numPr>
          <w:ilvl w:val="0"/>
          <w:numId w:val="22"/>
        </w:numPr>
      </w:pPr>
      <w:r w:rsidRPr="007A6B49">
        <w:t>Access to experiments and equipment that may not be available physically.</w:t>
      </w:r>
    </w:p>
    <w:p w14:paraId="63E85BE5" w14:textId="77777777" w:rsidR="007A6B49" w:rsidRPr="007A6B49" w:rsidRDefault="007A6B49" w:rsidP="007A6B49">
      <w:pPr>
        <w:numPr>
          <w:ilvl w:val="0"/>
          <w:numId w:val="22"/>
        </w:numPr>
      </w:pPr>
      <w:r w:rsidRPr="007A6B49">
        <w:t>Improved learning outcomes through interactive, engaging experiences.</w:t>
      </w:r>
    </w:p>
    <w:p w14:paraId="641A5AC6" w14:textId="77777777" w:rsidR="007A6B49" w:rsidRPr="007A6B49" w:rsidRDefault="007A6B49" w:rsidP="007A6B49">
      <w:pPr>
        <w:numPr>
          <w:ilvl w:val="0"/>
          <w:numId w:val="22"/>
        </w:numPr>
      </w:pPr>
      <w:r w:rsidRPr="007A6B49">
        <w:t>Flexible access to virtual labs anytime, anywhere.</w:t>
      </w:r>
    </w:p>
    <w:p w14:paraId="62193E10" w14:textId="77777777" w:rsidR="007A6B49" w:rsidRPr="007A6B49" w:rsidRDefault="007A6B49" w:rsidP="007A6B49">
      <w:pPr>
        <w:rPr>
          <w:b/>
          <w:bCs/>
        </w:rPr>
      </w:pPr>
      <w:r w:rsidRPr="007A6B49">
        <w:rPr>
          <w:b/>
          <w:bCs/>
        </w:rPr>
        <w:t>Cost-Benefit Analysis</w:t>
      </w:r>
    </w:p>
    <w:p w14:paraId="7D6EC75F"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5C44A46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E3865E"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A68B8E" w14:textId="77777777" w:rsidR="007A6B49" w:rsidRPr="007A6B49" w:rsidRDefault="007A6B49" w:rsidP="007A6B49">
            <w:pPr>
              <w:rPr>
                <w:b/>
                <w:bCs/>
              </w:rPr>
            </w:pPr>
            <w:r w:rsidRPr="007A6B49">
              <w:rPr>
                <w:b/>
                <w:bCs/>
              </w:rPr>
              <w:t>Estimated Cost (SGD)</w:t>
            </w:r>
          </w:p>
        </w:tc>
      </w:tr>
      <w:tr w:rsidR="007A6B49" w:rsidRPr="007A6B49" w14:paraId="457D20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63A06A"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0DE7AA" w14:textId="77777777" w:rsidR="007A6B49" w:rsidRPr="007A6B49" w:rsidRDefault="007A6B49" w:rsidP="007A6B49">
            <w:r w:rsidRPr="007A6B49">
              <w:t>350,000</w:t>
            </w:r>
          </w:p>
        </w:tc>
      </w:tr>
      <w:tr w:rsidR="007A6B49" w:rsidRPr="007A6B49" w14:paraId="20CC0B2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3B93E"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F65FF4" w14:textId="77777777" w:rsidR="007A6B49" w:rsidRPr="007A6B49" w:rsidRDefault="007A6B49" w:rsidP="007A6B49">
            <w:r w:rsidRPr="007A6B49">
              <w:t>1–2 million</w:t>
            </w:r>
          </w:p>
        </w:tc>
      </w:tr>
      <w:tr w:rsidR="007A6B49" w:rsidRPr="007A6B49" w14:paraId="661E074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D4A624"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F69E26" w14:textId="77777777" w:rsidR="007A6B49" w:rsidRPr="007A6B49" w:rsidRDefault="007A6B49" w:rsidP="007A6B49">
            <w:r w:rsidRPr="007A6B49">
              <w:t>300K–600K</w:t>
            </w:r>
          </w:p>
        </w:tc>
      </w:tr>
      <w:tr w:rsidR="007A6B49" w:rsidRPr="007A6B49" w14:paraId="59B1666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AD33D"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56A2D4" w14:textId="77777777" w:rsidR="007A6B49" w:rsidRPr="007A6B49" w:rsidRDefault="007A6B49" w:rsidP="007A6B49">
            <w:r w:rsidRPr="007A6B49">
              <w:t>200K–400K</w:t>
            </w:r>
          </w:p>
        </w:tc>
      </w:tr>
      <w:tr w:rsidR="007A6B49" w:rsidRPr="007A6B49" w14:paraId="723B9DF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B31B0C"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215EB8" w14:textId="77777777" w:rsidR="007A6B49" w:rsidRPr="007A6B49" w:rsidRDefault="007A6B49" w:rsidP="007A6B49">
            <w:r w:rsidRPr="007A6B49">
              <w:t>500K–1 million</w:t>
            </w:r>
          </w:p>
        </w:tc>
      </w:tr>
      <w:tr w:rsidR="007A6B49" w:rsidRPr="007A6B49" w14:paraId="2832FF9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2921B7"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FF60D7" w14:textId="77777777" w:rsidR="007A6B49" w:rsidRPr="007A6B49" w:rsidRDefault="007A6B49" w:rsidP="007A6B49">
            <w:r w:rsidRPr="007A6B49">
              <w:t>150K–300K</w:t>
            </w:r>
          </w:p>
        </w:tc>
      </w:tr>
      <w:tr w:rsidR="007A6B49" w:rsidRPr="007A6B49" w14:paraId="06E80A3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83CB0C"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1175FC" w14:textId="77777777" w:rsidR="007A6B49" w:rsidRPr="007A6B49" w:rsidRDefault="007A6B49" w:rsidP="007A6B49">
            <w:r w:rsidRPr="007A6B49">
              <w:t>300K–500K/year</w:t>
            </w:r>
          </w:p>
        </w:tc>
      </w:tr>
      <w:tr w:rsidR="007A6B49" w:rsidRPr="007A6B49" w14:paraId="08DBE4F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DD506E"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633B04" w14:textId="77777777" w:rsidR="007A6B49" w:rsidRPr="007A6B49" w:rsidRDefault="007A6B49" w:rsidP="007A6B49">
            <w:r w:rsidRPr="007A6B49">
              <w:rPr>
                <w:b/>
                <w:bCs/>
              </w:rPr>
              <w:t>2.5–4.7 million</w:t>
            </w:r>
          </w:p>
        </w:tc>
      </w:tr>
      <w:tr w:rsidR="007A6B49" w:rsidRPr="007A6B49" w14:paraId="49CF86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ECA442"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667CD2" w14:textId="77777777" w:rsidR="007A6B49" w:rsidRPr="007A6B49" w:rsidRDefault="007A6B49" w:rsidP="007A6B49">
            <w:r w:rsidRPr="007A6B49">
              <w:rPr>
                <w:b/>
                <w:bCs/>
              </w:rPr>
              <w:t>300K–500K</w:t>
            </w:r>
          </w:p>
        </w:tc>
      </w:tr>
    </w:tbl>
    <w:p w14:paraId="3965642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62797C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C03AD6" w14:textId="77777777" w:rsidR="007A6B49" w:rsidRPr="007A6B49" w:rsidRDefault="007A6B49" w:rsidP="007A6B49">
            <w:pPr>
              <w:rPr>
                <w:b/>
                <w:bCs/>
              </w:rPr>
            </w:pPr>
            <w:r w:rsidRPr="007A6B49">
              <w:rPr>
                <w:b/>
                <w:bCs/>
              </w:rPr>
              <w:lastRenderedPageBreak/>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DD139"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705B5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6DDF99" w14:textId="77777777" w:rsidR="007A6B49" w:rsidRPr="007A6B49" w:rsidRDefault="007A6B49" w:rsidP="007A6B49">
            <w:pPr>
              <w:rPr>
                <w:b/>
                <w:bCs/>
              </w:rPr>
            </w:pPr>
            <w:r w:rsidRPr="007A6B49">
              <w:rPr>
                <w:b/>
                <w:bCs/>
              </w:rPr>
              <w:t>Net Position</w:t>
            </w:r>
          </w:p>
        </w:tc>
      </w:tr>
      <w:tr w:rsidR="007A6B49" w:rsidRPr="007A6B49" w14:paraId="1C38FE3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F63A55"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89994"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8C6A4"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094F6E" w14:textId="77777777" w:rsidR="007A6B49" w:rsidRPr="007A6B49" w:rsidRDefault="007A6B49" w:rsidP="007A6B49">
            <w:r w:rsidRPr="007A6B49">
              <w:t>−2,100,000</w:t>
            </w:r>
          </w:p>
        </w:tc>
      </w:tr>
      <w:tr w:rsidR="007A6B49" w:rsidRPr="007A6B49" w14:paraId="08A5AC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E2461"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467C3F"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96303"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F85A1C" w14:textId="77777777" w:rsidR="007A6B49" w:rsidRPr="007A6B49" w:rsidRDefault="007A6B49" w:rsidP="007A6B49">
            <w:r w:rsidRPr="007A6B49">
              <w:t>+1,000,000</w:t>
            </w:r>
          </w:p>
        </w:tc>
      </w:tr>
      <w:tr w:rsidR="007A6B49" w:rsidRPr="007A6B49" w14:paraId="044D7B1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7E83F"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5A529"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5DDB6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B7D405" w14:textId="77777777" w:rsidR="007A6B49" w:rsidRPr="007A6B49" w:rsidRDefault="007A6B49" w:rsidP="007A6B49">
            <w:r w:rsidRPr="007A6B49">
              <w:t>+4,100,000</w:t>
            </w:r>
          </w:p>
        </w:tc>
      </w:tr>
      <w:tr w:rsidR="007A6B49" w:rsidRPr="007A6B49" w14:paraId="7AECAF0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78E354"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B5C52D"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5A3EBA"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552F7" w14:textId="77777777" w:rsidR="007A6B49" w:rsidRPr="007A6B49" w:rsidRDefault="007A6B49" w:rsidP="007A6B49">
            <w:r w:rsidRPr="007A6B49">
              <w:t>+7,200,000</w:t>
            </w:r>
          </w:p>
        </w:tc>
      </w:tr>
      <w:tr w:rsidR="007A6B49" w:rsidRPr="007A6B49" w14:paraId="3B49123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04D0C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CA45BA"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E1A57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95CF94" w14:textId="77777777" w:rsidR="007A6B49" w:rsidRPr="007A6B49" w:rsidRDefault="007A6B49" w:rsidP="007A6B49">
            <w:r w:rsidRPr="007A6B49">
              <w:t>+10,300,000</w:t>
            </w:r>
          </w:p>
        </w:tc>
      </w:tr>
    </w:tbl>
    <w:p w14:paraId="7D4CC3AF"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04FC0C82" w14:textId="77777777" w:rsidR="007A6B49" w:rsidRPr="007A6B49" w:rsidRDefault="007A6B49" w:rsidP="007A6B49">
      <w:pPr>
        <w:rPr>
          <w:b/>
          <w:bCs/>
        </w:rPr>
      </w:pPr>
      <w:r w:rsidRPr="007A6B49">
        <w:rPr>
          <w:b/>
          <w:bCs/>
        </w:rPr>
        <w:t>Key Challenges for Adoption</w:t>
      </w:r>
    </w:p>
    <w:p w14:paraId="54789B7C" w14:textId="77777777" w:rsidR="007A6B49" w:rsidRPr="007A6B49" w:rsidRDefault="007A6B49" w:rsidP="007A6B49">
      <w:pPr>
        <w:numPr>
          <w:ilvl w:val="0"/>
          <w:numId w:val="23"/>
        </w:numPr>
      </w:pPr>
      <w:r w:rsidRPr="007A6B49">
        <w:rPr>
          <w:b/>
          <w:bCs/>
        </w:rPr>
        <w:t>High Initial Investment:</w:t>
      </w:r>
      <w:r w:rsidRPr="007A6B49">
        <w:t> VR/AR hardware and content development require significant upfront investment, which must be justified through demonstrable learning outcomes.</w:t>
      </w:r>
    </w:p>
    <w:p w14:paraId="31F1D018"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24C8FFB6"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4E06BE89"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73C86A4E"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6AA318B0" w14:textId="77777777" w:rsidR="007A6B49" w:rsidRPr="007A6B49" w:rsidRDefault="00000000" w:rsidP="007A6B49">
      <w:r>
        <w:pict w14:anchorId="5576A822">
          <v:rect id="_x0000_i1037" style="width:0;height:3pt" o:hralign="center" o:hrstd="t" o:hr="t" fillcolor="#a0a0a0" stroked="f"/>
        </w:pict>
      </w:r>
    </w:p>
    <w:p w14:paraId="0DF6F693" w14:textId="77777777" w:rsidR="007A6B49" w:rsidRPr="007A6B49" w:rsidRDefault="007A6B49" w:rsidP="007A6B49">
      <w:pPr>
        <w:rPr>
          <w:b/>
          <w:bCs/>
        </w:rPr>
      </w:pPr>
      <w:r w:rsidRPr="007A6B49">
        <w:rPr>
          <w:b/>
          <w:bCs/>
        </w:rPr>
        <w:t>4.4.3 5G and Edge Computing — Alex</w:t>
      </w:r>
    </w:p>
    <w:p w14:paraId="565E28B0" w14:textId="77777777" w:rsidR="007A6B49" w:rsidRPr="007A6B49" w:rsidRDefault="007A6B49" w:rsidP="007A6B49">
      <w:pPr>
        <w:rPr>
          <w:b/>
          <w:bCs/>
        </w:rPr>
      </w:pPr>
      <w:r w:rsidRPr="007A6B49">
        <w:rPr>
          <w:b/>
          <w:bCs/>
        </w:rPr>
        <w:t>Technology Overview</w:t>
      </w:r>
    </w:p>
    <w:p w14:paraId="754BC61F" w14:textId="77777777" w:rsidR="007A6B49" w:rsidRPr="007A6B49" w:rsidRDefault="007A6B49" w:rsidP="007A6B49">
      <w:r w:rsidRPr="007A6B49">
        <w:rPr>
          <w:b/>
          <w:bCs/>
        </w:rPr>
        <w:t>5G (Fifth Generation Mobile Networks)</w:t>
      </w:r>
      <w:r w:rsidRPr="007A6B49">
        <w:t> is the latest generation of cellular technology, offering (IMDA, 2024):</w:t>
      </w:r>
    </w:p>
    <w:p w14:paraId="76FC7976" w14:textId="77777777" w:rsidR="007A6B49" w:rsidRPr="007A6B49" w:rsidRDefault="007A6B49" w:rsidP="007A6B49">
      <w:pPr>
        <w:numPr>
          <w:ilvl w:val="0"/>
          <w:numId w:val="24"/>
        </w:numPr>
      </w:pPr>
      <w:r w:rsidRPr="007A6B49">
        <w:rPr>
          <w:b/>
          <w:bCs/>
        </w:rPr>
        <w:lastRenderedPageBreak/>
        <w:t>Ultra-high speeds:</w:t>
      </w:r>
      <w:r w:rsidRPr="007A6B49">
        <w:t> Up to 20 Gbps (20× faster than 4G).</w:t>
      </w:r>
    </w:p>
    <w:p w14:paraId="4ECC9AC7"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1A5AA853"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22F83E70"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288010B3"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540D7DD7"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24A180A4" w14:textId="77777777" w:rsidR="007A6B49" w:rsidRPr="007A6B49" w:rsidRDefault="007A6B49" w:rsidP="007A6B49">
      <w:pPr>
        <w:rPr>
          <w:b/>
          <w:bCs/>
        </w:rPr>
      </w:pPr>
      <w:r w:rsidRPr="007A6B49">
        <w:rPr>
          <w:b/>
          <w:bCs/>
        </w:rPr>
        <w:t>How 5G and Edge Computing Can Improve NYP's Business Processes</w:t>
      </w:r>
    </w:p>
    <w:p w14:paraId="62D0DDC1" w14:textId="77777777" w:rsidR="007A6B49" w:rsidRPr="007A6B49" w:rsidRDefault="007A6B49" w:rsidP="007A6B49">
      <w:r w:rsidRPr="007A6B49">
        <w:rPr>
          <w:i/>
          <w:iCs/>
        </w:rPr>
        <w:t>Figure 6</w:t>
      </w:r>
      <w:r w:rsidRPr="007A6B49">
        <w:t> illustrates the proposed smart campus architecture, with 5G as the connectivity backbone and edge computing providing local processing power.</w:t>
      </w:r>
    </w:p>
    <w:p w14:paraId="01D82E93" w14:textId="77777777" w:rsidR="007A6B49" w:rsidRPr="007A6B49" w:rsidRDefault="007A6B49" w:rsidP="007A6B49">
      <w:r w:rsidRPr="007A6B49">
        <w:rPr>
          <w:b/>
          <w:bCs/>
        </w:rPr>
        <w:t>Figure 6: 5G and Edge Computing Campus Architecture</w:t>
      </w:r>
    </w:p>
    <w:p w14:paraId="5D7F81BC" w14:textId="77777777" w:rsidR="007A6B49" w:rsidRPr="007A6B49" w:rsidRDefault="007A6B49" w:rsidP="007A6B49">
      <w:pPr>
        <w:jc w:val="center"/>
      </w:pPr>
      <w:r>
        <w:rPr>
          <w:noProof/>
        </w:rPr>
        <w:lastRenderedPageBreak/>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2"/>
                    <a:stretch>
                      <a:fillRect/>
                    </a:stretch>
                  </pic:blipFill>
                  <pic:spPr>
                    <a:xfrm>
                      <a:off x="0" y="0"/>
                      <a:ext cx="5943600" cy="4732867"/>
                    </a:xfrm>
                    <a:prstGeom prst="rect">
                      <a:avLst/>
                    </a:prstGeom>
                  </pic:spPr>
                </pic:pic>
              </a:graphicData>
            </a:graphic>
          </wp:inline>
        </w:drawing>
      </w:r>
    </w:p>
    <w:p w14:paraId="7FA0FC50"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5DFC72EF" w14:textId="77777777" w:rsidR="007A6B49" w:rsidRPr="007A6B49" w:rsidRDefault="007A6B49" w:rsidP="007A6B49">
      <w:r w:rsidRPr="007A6B49">
        <w:t>5G and edge computing can transform NYP into a truly smart campus:</w:t>
      </w:r>
    </w:p>
    <w:p w14:paraId="38D22DFD"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723B23B7"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61D61765"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D4C5787" w14:textId="77777777" w:rsidR="007A6B49" w:rsidRPr="007A6B49" w:rsidRDefault="007A6B49" w:rsidP="007A6B49">
      <w:r w:rsidRPr="007A6B49">
        <w:rPr>
          <w:i/>
          <w:iCs/>
        </w:rPr>
        <w:t>Example:</w:t>
      </w:r>
      <w:r w:rsidRPr="007A6B49">
        <w:t> The National University of Singapore (NUS) has implemented smart building systems that use IoT sensors and edge computing to optimize energy usage, achieving 15% energy savings across its campus (NUS, 2024).</w:t>
      </w:r>
    </w:p>
    <w:p w14:paraId="24C6CE15"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79DCAECD" w14:textId="77777777" w:rsidR="007A6B49" w:rsidRPr="007A6B49" w:rsidRDefault="007A6B49" w:rsidP="007A6B49">
      <w:r w:rsidRPr="007A6B49">
        <w:lastRenderedPageBreak/>
        <w:t>5G's high bandwidth and low latency enable:</w:t>
      </w:r>
    </w:p>
    <w:p w14:paraId="222AF10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646C50A9"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2A5F3E0F"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2DC970C"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039B79C9" w14:textId="77777777" w:rsidR="007A6B49" w:rsidRPr="007A6B49" w:rsidRDefault="007A6B49" w:rsidP="007A6B49">
      <w:r w:rsidRPr="007A6B49">
        <w:t>5G and edge computing are essential enablers for other technologies in this proposal:</w:t>
      </w:r>
    </w:p>
    <w:p w14:paraId="7E9BC000" w14:textId="77777777" w:rsidR="007A6B49" w:rsidRPr="007A6B49" w:rsidRDefault="007A6B49" w:rsidP="007A6B49">
      <w:pPr>
        <w:numPr>
          <w:ilvl w:val="0"/>
          <w:numId w:val="27"/>
        </w:numPr>
      </w:pPr>
      <w:r w:rsidRPr="007A6B49">
        <w:t>VR/AR applications require high bandwidth and low latency, which 5G provides natively.</w:t>
      </w:r>
    </w:p>
    <w:p w14:paraId="3821B1BE"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7FAC95AB"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1AF6C48C"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07DEF96B" w14:textId="77777777" w:rsidR="007A6B49" w:rsidRPr="007A6B49" w:rsidRDefault="007A6B49" w:rsidP="007A6B49">
      <w:r w:rsidRPr="007A6B49">
        <w:t>5G-connected security systems can include:</w:t>
      </w:r>
    </w:p>
    <w:p w14:paraId="10132716" w14:textId="77777777" w:rsidR="007A6B49" w:rsidRPr="007A6B49" w:rsidRDefault="007A6B49" w:rsidP="007A6B49">
      <w:pPr>
        <w:numPr>
          <w:ilvl w:val="0"/>
          <w:numId w:val="28"/>
        </w:numPr>
      </w:pPr>
      <w:r w:rsidRPr="007A6B49">
        <w:t>AI-powered video surveillance with real-time threat detection (running on edge servers).</w:t>
      </w:r>
    </w:p>
    <w:p w14:paraId="49CF26B9" w14:textId="77777777" w:rsidR="007A6B49" w:rsidRPr="007A6B49" w:rsidRDefault="007A6B49" w:rsidP="007A6B49">
      <w:pPr>
        <w:numPr>
          <w:ilvl w:val="0"/>
          <w:numId w:val="28"/>
        </w:numPr>
      </w:pPr>
      <w:r w:rsidRPr="007A6B49">
        <w:t>Automated access control systems with facial recognition.</w:t>
      </w:r>
    </w:p>
    <w:p w14:paraId="2B0D55BC" w14:textId="77777777" w:rsidR="007A6B49" w:rsidRPr="007A6B49" w:rsidRDefault="007A6B49" w:rsidP="007A6B49">
      <w:pPr>
        <w:numPr>
          <w:ilvl w:val="0"/>
          <w:numId w:val="28"/>
        </w:numPr>
      </w:pPr>
      <w:r w:rsidRPr="007A6B49">
        <w:t>Emergency alert systems with location-based notifications to all campus devices.</w:t>
      </w:r>
    </w:p>
    <w:p w14:paraId="399ECE8F" w14:textId="77777777" w:rsidR="007A6B49" w:rsidRPr="007A6B49" w:rsidRDefault="007A6B49" w:rsidP="007A6B49">
      <w:pPr>
        <w:numPr>
          <w:ilvl w:val="0"/>
          <w:numId w:val="28"/>
        </w:numPr>
      </w:pPr>
      <w:r w:rsidRPr="007A6B49">
        <w:t>Environmental monitoring (e.g., haze levels, flooding risk) with instant alerts.</w:t>
      </w:r>
    </w:p>
    <w:p w14:paraId="1C6725CF" w14:textId="77777777" w:rsidR="007A6B49" w:rsidRPr="007A6B49" w:rsidRDefault="007A6B49" w:rsidP="007A6B49">
      <w:pPr>
        <w:rPr>
          <w:b/>
          <w:bCs/>
        </w:rPr>
      </w:pPr>
      <w:r w:rsidRPr="007A6B49">
        <w:rPr>
          <w:b/>
          <w:bCs/>
        </w:rPr>
        <w:t>Disruption to the Digital Economy and Future Markets</w:t>
      </w:r>
    </w:p>
    <w:p w14:paraId="3C223238" w14:textId="77777777" w:rsidR="007A6B49" w:rsidRPr="007A6B49" w:rsidRDefault="007A6B49" w:rsidP="007A6B49">
      <w:r w:rsidRPr="007A6B49">
        <w:t>5G and edge computing are transforming the digital economy by:</w:t>
      </w:r>
    </w:p>
    <w:p w14:paraId="06ED54C8" w14:textId="77777777" w:rsidR="007A6B49" w:rsidRPr="007A6B49" w:rsidRDefault="007A6B49" w:rsidP="007A6B49">
      <w:pPr>
        <w:numPr>
          <w:ilvl w:val="0"/>
          <w:numId w:val="29"/>
        </w:numPr>
      </w:pPr>
      <w:r w:rsidRPr="007A6B49">
        <w:rPr>
          <w:b/>
          <w:bCs/>
        </w:rPr>
        <w:t>Enabling the IoT ecosystem:</w:t>
      </w:r>
      <w:r w:rsidRPr="007A6B49">
        <w:t> 5G's massive device connectivity enables the deployment of billions of IoT devices, creating new data-driven business models.</w:t>
      </w:r>
    </w:p>
    <w:p w14:paraId="59DA263D" w14:textId="77777777" w:rsidR="007A6B49" w:rsidRPr="007A6B49" w:rsidRDefault="007A6B49" w:rsidP="007A6B49">
      <w:pPr>
        <w:numPr>
          <w:ilvl w:val="0"/>
          <w:numId w:val="29"/>
        </w:numPr>
      </w:pPr>
      <w:r w:rsidRPr="007A6B49">
        <w:rPr>
          <w:b/>
          <w:bCs/>
        </w:rPr>
        <w:lastRenderedPageBreak/>
        <w:t>Decentralising computing:</w:t>
      </w:r>
      <w:r w:rsidRPr="007A6B49">
        <w:t> Edge computing shifts processing from centralised clouds to distributed edge nodes, enabling real-time applications and reducing data transfer costs.</w:t>
      </w:r>
    </w:p>
    <w:p w14:paraId="20F9EB19"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2EBCD801"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1DB76180" w14:textId="77777777" w:rsidR="007A6B49" w:rsidRPr="007A6B49" w:rsidRDefault="007A6B49" w:rsidP="007A6B49">
      <w:pPr>
        <w:rPr>
          <w:b/>
          <w:bCs/>
        </w:rPr>
      </w:pPr>
      <w:r w:rsidRPr="007A6B49">
        <w:rPr>
          <w:b/>
          <w:bCs/>
        </w:rPr>
        <w:t>Impacts and Benefits</w:t>
      </w:r>
    </w:p>
    <w:p w14:paraId="1F243BC0" w14:textId="77777777" w:rsidR="007A6B49" w:rsidRPr="007A6B49" w:rsidRDefault="007A6B49" w:rsidP="007A6B49">
      <w:r w:rsidRPr="007A6B49">
        <w:rPr>
          <w:b/>
          <w:bCs/>
        </w:rPr>
        <w:t>Benefits to NYP:</w:t>
      </w:r>
    </w:p>
    <w:p w14:paraId="4C14FCD5" w14:textId="77777777" w:rsidR="007A6B49" w:rsidRPr="007A6B49" w:rsidRDefault="007A6B49" w:rsidP="007A6B49">
      <w:pPr>
        <w:numPr>
          <w:ilvl w:val="0"/>
          <w:numId w:val="30"/>
        </w:numPr>
      </w:pPr>
      <w:r w:rsidRPr="007A6B49">
        <w:t>Modernized campus infrastructure supporting next-generation applications.</w:t>
      </w:r>
    </w:p>
    <w:p w14:paraId="5C34472D" w14:textId="77777777" w:rsidR="007A6B49" w:rsidRPr="007A6B49" w:rsidRDefault="007A6B49" w:rsidP="007A6B49">
      <w:pPr>
        <w:numPr>
          <w:ilvl w:val="0"/>
          <w:numId w:val="30"/>
        </w:numPr>
      </w:pPr>
      <w:r w:rsidRPr="007A6B49">
        <w:t>Reduced energy costs through smart building management (10–15% savings).</w:t>
      </w:r>
    </w:p>
    <w:p w14:paraId="5C9B7458" w14:textId="77777777" w:rsidR="007A6B49" w:rsidRPr="007A6B49" w:rsidRDefault="007A6B49" w:rsidP="007A6B49">
      <w:pPr>
        <w:numPr>
          <w:ilvl w:val="0"/>
          <w:numId w:val="30"/>
        </w:numPr>
      </w:pPr>
      <w:r w:rsidRPr="007A6B49">
        <w:t>Enhanced competitiveness as a technology-forward institution.</w:t>
      </w:r>
    </w:p>
    <w:p w14:paraId="52CB3C7E" w14:textId="77777777" w:rsidR="007A6B49" w:rsidRPr="007A6B49" w:rsidRDefault="007A6B49" w:rsidP="007A6B49">
      <w:pPr>
        <w:numPr>
          <w:ilvl w:val="0"/>
          <w:numId w:val="30"/>
        </w:numPr>
      </w:pPr>
      <w:r w:rsidRPr="007A6B49">
        <w:t>Foundational infrastructure for VR/AR, AI, and IoT initiatives.</w:t>
      </w:r>
    </w:p>
    <w:p w14:paraId="59DC9686" w14:textId="77777777" w:rsidR="007A6B49" w:rsidRPr="007A6B49" w:rsidRDefault="007A6B49" w:rsidP="007A6B49">
      <w:pPr>
        <w:numPr>
          <w:ilvl w:val="0"/>
          <w:numId w:val="30"/>
        </w:numPr>
      </w:pPr>
      <w:r w:rsidRPr="007A6B49">
        <w:t>Improved campus safety and security.</w:t>
      </w:r>
    </w:p>
    <w:p w14:paraId="7E8769F8" w14:textId="77777777" w:rsidR="007A6B49" w:rsidRPr="007A6B49" w:rsidRDefault="007A6B49" w:rsidP="007A6B49">
      <w:r w:rsidRPr="007A6B49">
        <w:rPr>
          <w:b/>
          <w:bCs/>
        </w:rPr>
        <w:t>Benefits to Students (Customers):</w:t>
      </w:r>
    </w:p>
    <w:p w14:paraId="2BF94063" w14:textId="77777777" w:rsidR="007A6B49" w:rsidRPr="007A6B49" w:rsidRDefault="007A6B49" w:rsidP="007A6B49">
      <w:pPr>
        <w:numPr>
          <w:ilvl w:val="0"/>
          <w:numId w:val="31"/>
        </w:numPr>
      </w:pPr>
      <w:r w:rsidRPr="007A6B49">
        <w:t>Seamless, high-quality online and hybrid learning experiences.</w:t>
      </w:r>
    </w:p>
    <w:p w14:paraId="1427E205" w14:textId="77777777" w:rsidR="007A6B49" w:rsidRPr="007A6B49" w:rsidRDefault="007A6B49" w:rsidP="007A6B49">
      <w:pPr>
        <w:numPr>
          <w:ilvl w:val="0"/>
          <w:numId w:val="31"/>
        </w:numPr>
      </w:pPr>
      <w:r w:rsidRPr="007A6B49">
        <w:t>Access to cutting-edge 5G-enabled applications and tools.</w:t>
      </w:r>
    </w:p>
    <w:p w14:paraId="59169B4D" w14:textId="77777777" w:rsidR="007A6B49" w:rsidRPr="007A6B49" w:rsidRDefault="007A6B49" w:rsidP="007A6B49">
      <w:pPr>
        <w:numPr>
          <w:ilvl w:val="0"/>
          <w:numId w:val="31"/>
        </w:numPr>
      </w:pPr>
      <w:r w:rsidRPr="007A6B49">
        <w:t>Practical experience with 5G and edge computing technologies (enhancing employability).</w:t>
      </w:r>
    </w:p>
    <w:p w14:paraId="5350CFBC" w14:textId="77777777" w:rsidR="007A6B49" w:rsidRPr="007A6B49" w:rsidRDefault="007A6B49" w:rsidP="007A6B49">
      <w:pPr>
        <w:numPr>
          <w:ilvl w:val="0"/>
          <w:numId w:val="31"/>
        </w:numPr>
      </w:pPr>
      <w:r w:rsidRPr="007A6B49">
        <w:t>Improved campus experience through smart services.</w:t>
      </w:r>
    </w:p>
    <w:p w14:paraId="5E3E3550" w14:textId="77777777" w:rsidR="007A6B49" w:rsidRPr="007A6B49" w:rsidRDefault="007A6B49" w:rsidP="007A6B49">
      <w:pPr>
        <w:rPr>
          <w:b/>
          <w:bCs/>
        </w:rPr>
      </w:pPr>
      <w:r w:rsidRPr="007A6B49">
        <w:rPr>
          <w:b/>
          <w:bCs/>
        </w:rPr>
        <w:t>Cost-Benefit Analysis</w:t>
      </w:r>
    </w:p>
    <w:p w14:paraId="13902BFC"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45F3217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427EF"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CB6F1" w14:textId="77777777" w:rsidR="007A6B49" w:rsidRPr="007A6B49" w:rsidRDefault="007A6B49" w:rsidP="007A6B49">
            <w:pPr>
              <w:rPr>
                <w:b/>
                <w:bCs/>
              </w:rPr>
            </w:pPr>
            <w:r w:rsidRPr="007A6B49">
              <w:rPr>
                <w:b/>
                <w:bCs/>
              </w:rPr>
              <w:t>Estimated Cost (SGD)</w:t>
            </w:r>
          </w:p>
        </w:tc>
      </w:tr>
      <w:tr w:rsidR="007A6B49" w:rsidRPr="007A6B49" w14:paraId="010D373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573A2E"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5FC4C8" w14:textId="77777777" w:rsidR="007A6B49" w:rsidRPr="007A6B49" w:rsidRDefault="007A6B49" w:rsidP="007A6B49">
            <w:r w:rsidRPr="007A6B49">
              <w:t>1.5–3 million</w:t>
            </w:r>
          </w:p>
        </w:tc>
      </w:tr>
      <w:tr w:rsidR="007A6B49" w:rsidRPr="007A6B49" w14:paraId="2538AD4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0B73D2" w14:textId="77777777" w:rsidR="007A6B49" w:rsidRPr="007A6B49" w:rsidRDefault="007A6B49" w:rsidP="007A6B49">
            <w:r w:rsidRPr="007A6B49">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672665" w14:textId="77777777" w:rsidR="007A6B49" w:rsidRPr="007A6B49" w:rsidRDefault="007A6B49" w:rsidP="007A6B49">
            <w:r w:rsidRPr="007A6B49">
              <w:t>500K–1 million</w:t>
            </w:r>
          </w:p>
        </w:tc>
      </w:tr>
      <w:tr w:rsidR="007A6B49" w:rsidRPr="007A6B49" w14:paraId="3659412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5D8785" w14:textId="77777777" w:rsidR="007A6B49" w:rsidRPr="007A6B49" w:rsidRDefault="007A6B49" w:rsidP="007A6B49">
            <w:r w:rsidRPr="007A6B49">
              <w:lastRenderedPageBreak/>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24A84C" w14:textId="77777777" w:rsidR="007A6B49" w:rsidRPr="007A6B49" w:rsidRDefault="007A6B49" w:rsidP="007A6B49">
            <w:r w:rsidRPr="007A6B49">
              <w:t>800K–1.5 million</w:t>
            </w:r>
          </w:p>
        </w:tc>
      </w:tr>
      <w:tr w:rsidR="007A6B49" w:rsidRPr="007A6B49" w14:paraId="09F8934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2645D3"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16766" w14:textId="77777777" w:rsidR="007A6B49" w:rsidRPr="007A6B49" w:rsidRDefault="007A6B49" w:rsidP="007A6B49">
            <w:r w:rsidRPr="007A6B49">
              <w:t>200K–400K</w:t>
            </w:r>
          </w:p>
        </w:tc>
      </w:tr>
      <w:tr w:rsidR="007A6B49" w:rsidRPr="007A6B49" w14:paraId="425EE19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752A1"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69AEAD" w14:textId="77777777" w:rsidR="007A6B49" w:rsidRPr="007A6B49" w:rsidRDefault="007A6B49" w:rsidP="007A6B49">
            <w:r w:rsidRPr="007A6B49">
              <w:t>300K–500K</w:t>
            </w:r>
          </w:p>
        </w:tc>
      </w:tr>
      <w:tr w:rsidR="007A6B49" w:rsidRPr="007A6B49" w14:paraId="329841A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002C6D"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AB526A5" w14:textId="77777777" w:rsidR="007A6B49" w:rsidRPr="007A6B49" w:rsidRDefault="007A6B49" w:rsidP="007A6B49">
            <w:r w:rsidRPr="007A6B49">
              <w:t>100K–200K</w:t>
            </w:r>
          </w:p>
        </w:tc>
      </w:tr>
      <w:tr w:rsidR="007A6B49" w:rsidRPr="007A6B49" w14:paraId="5080FD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ADED0"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E287D0" w14:textId="77777777" w:rsidR="007A6B49" w:rsidRPr="007A6B49" w:rsidRDefault="007A6B49" w:rsidP="007A6B49">
            <w:r w:rsidRPr="007A6B49">
              <w:t>400K–700K/year</w:t>
            </w:r>
          </w:p>
        </w:tc>
      </w:tr>
      <w:tr w:rsidR="007A6B49" w:rsidRPr="007A6B49" w14:paraId="57491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8AB1AD"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6CF3C4D" w14:textId="77777777" w:rsidR="007A6B49" w:rsidRPr="007A6B49" w:rsidRDefault="007A6B49" w:rsidP="007A6B49">
            <w:r w:rsidRPr="007A6B49">
              <w:rPr>
                <w:b/>
                <w:bCs/>
              </w:rPr>
              <w:t>3.4–6.6 million</w:t>
            </w:r>
          </w:p>
        </w:tc>
      </w:tr>
      <w:tr w:rsidR="007A6B49" w:rsidRPr="007A6B49" w14:paraId="5A237B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5B02AC"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255D4" w14:textId="77777777" w:rsidR="007A6B49" w:rsidRPr="007A6B49" w:rsidRDefault="007A6B49" w:rsidP="007A6B49">
            <w:r w:rsidRPr="007A6B49">
              <w:rPr>
                <w:b/>
                <w:bCs/>
              </w:rPr>
              <w:t>400K–700K</w:t>
            </w:r>
          </w:p>
        </w:tc>
      </w:tr>
    </w:tbl>
    <w:p w14:paraId="1E48ED9B"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489B15DE"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D00B0D"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44F752"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0D988"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3620F4" w14:textId="77777777" w:rsidR="007A6B49" w:rsidRPr="007A6B49" w:rsidRDefault="007A6B49" w:rsidP="007A6B49">
            <w:pPr>
              <w:rPr>
                <w:b/>
                <w:bCs/>
              </w:rPr>
            </w:pPr>
            <w:r w:rsidRPr="007A6B49">
              <w:rPr>
                <w:b/>
                <w:bCs/>
              </w:rPr>
              <w:t>Net Position</w:t>
            </w:r>
          </w:p>
        </w:tc>
      </w:tr>
      <w:tr w:rsidR="007A6B49" w:rsidRPr="007A6B49" w14:paraId="49A1DBD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A2CEB4"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E075D5"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1526D3"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7F45B4" w14:textId="77777777" w:rsidR="007A6B49" w:rsidRPr="007A6B49" w:rsidRDefault="007A6B49" w:rsidP="007A6B49">
            <w:r w:rsidRPr="007A6B49">
              <w:t>−4,000,000</w:t>
            </w:r>
          </w:p>
        </w:tc>
      </w:tr>
      <w:tr w:rsidR="007A6B49" w:rsidRPr="007A6B49" w14:paraId="5A344E1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7B8B97"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A6FA71"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E2B20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D5268A" w14:textId="77777777" w:rsidR="007A6B49" w:rsidRPr="007A6B49" w:rsidRDefault="007A6B49" w:rsidP="007A6B49">
            <w:r w:rsidRPr="007A6B49">
              <w:t>−2,550,000</w:t>
            </w:r>
          </w:p>
        </w:tc>
      </w:tr>
      <w:tr w:rsidR="007A6B49" w:rsidRPr="007A6B49" w14:paraId="453EF7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530B6"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4A73DC"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4B8C2D"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4D583D" w14:textId="77777777" w:rsidR="007A6B49" w:rsidRPr="007A6B49" w:rsidRDefault="007A6B49" w:rsidP="007A6B49">
            <w:r w:rsidRPr="007A6B49">
              <w:t>−600,000</w:t>
            </w:r>
          </w:p>
        </w:tc>
      </w:tr>
      <w:tr w:rsidR="007A6B49" w:rsidRPr="007A6B49" w14:paraId="0084271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A3ED59"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D524E7"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F5AD40"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4497E" w14:textId="77777777" w:rsidR="007A6B49" w:rsidRPr="007A6B49" w:rsidRDefault="007A6B49" w:rsidP="007A6B49">
            <w:r w:rsidRPr="007A6B49">
              <w:t>+1,850,000</w:t>
            </w:r>
          </w:p>
        </w:tc>
      </w:tr>
      <w:tr w:rsidR="007A6B49" w:rsidRPr="007A6B49" w14:paraId="36D33C8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DB64C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B7246E"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FD5CFC"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52543" w14:textId="77777777" w:rsidR="007A6B49" w:rsidRPr="007A6B49" w:rsidRDefault="007A6B49" w:rsidP="007A6B49">
            <w:r w:rsidRPr="007A6B49">
              <w:t>+4,800,000</w:t>
            </w:r>
          </w:p>
        </w:tc>
      </w:tr>
    </w:tbl>
    <w:p w14:paraId="60C5E1EE"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22794DF7" w14:textId="77777777" w:rsidR="007A6B49" w:rsidRPr="007A6B49" w:rsidRDefault="007A6B49" w:rsidP="007A6B49">
      <w:pPr>
        <w:rPr>
          <w:b/>
          <w:bCs/>
        </w:rPr>
      </w:pPr>
      <w:r w:rsidRPr="007A6B49">
        <w:rPr>
          <w:b/>
          <w:bCs/>
        </w:rPr>
        <w:t>Key Challenges for Adoption</w:t>
      </w:r>
    </w:p>
    <w:p w14:paraId="22B0C2CA" w14:textId="77777777" w:rsidR="007A6B49" w:rsidRPr="007A6B49" w:rsidRDefault="007A6B49" w:rsidP="007A6B49">
      <w:pPr>
        <w:numPr>
          <w:ilvl w:val="0"/>
          <w:numId w:val="32"/>
        </w:numPr>
      </w:pPr>
      <w:r w:rsidRPr="007A6B49">
        <w:rPr>
          <w:b/>
          <w:bCs/>
        </w:rPr>
        <w:t>High Infrastructure Costs:</w:t>
      </w:r>
      <w:r w:rsidRPr="007A6B49">
        <w:t> Deploying 5G and edge computing infrastructure requires significant capital investment. NYP may need to partner with telcos (e.g., Singtel, StarHub) to share costs.</w:t>
      </w:r>
    </w:p>
    <w:p w14:paraId="722D92DA" w14:textId="77777777" w:rsidR="007A6B49" w:rsidRPr="007A6B49" w:rsidRDefault="007A6B49" w:rsidP="007A6B49">
      <w:pPr>
        <w:numPr>
          <w:ilvl w:val="0"/>
          <w:numId w:val="32"/>
        </w:numPr>
      </w:pPr>
      <w:r w:rsidRPr="007A6B49">
        <w:rPr>
          <w:b/>
          <w:bCs/>
        </w:rPr>
        <w:lastRenderedPageBreak/>
        <w:t>Spectrum and Regulatory Issues:</w:t>
      </w:r>
      <w:r w:rsidRPr="007A6B49">
        <w:t> Private 5G networks require spectrum allocation from IMDA, which involves regulatory approvals and compliance.</w:t>
      </w:r>
    </w:p>
    <w:p w14:paraId="59679C5F"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76E6C6FE"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0E6D005A"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06B33CC3" w14:textId="77777777" w:rsidR="007A6B49" w:rsidRPr="007A6B49" w:rsidRDefault="00000000" w:rsidP="007A6B49">
      <w:r>
        <w:pict w14:anchorId="441CF09A">
          <v:rect id="_x0000_i1038" style="width:0;height:3pt" o:hralign="center" o:hrstd="t" o:hr="t" fillcolor="#a0a0a0" stroked="f"/>
        </w:pict>
      </w:r>
    </w:p>
    <w:p w14:paraId="252EC3EE" w14:textId="77777777" w:rsidR="007A6B49" w:rsidRPr="007A6B49" w:rsidRDefault="007A6B49" w:rsidP="007A6B49">
      <w:pPr>
        <w:rPr>
          <w:b/>
          <w:bCs/>
        </w:rPr>
      </w:pPr>
      <w:r w:rsidRPr="007A6B49">
        <w:rPr>
          <w:b/>
          <w:bCs/>
        </w:rPr>
        <w:t>4.4.4 Blockchain-Based Certificate Verification — Declan</w:t>
      </w:r>
    </w:p>
    <w:p w14:paraId="0E1F590E" w14:textId="77777777" w:rsidR="007A6B49" w:rsidRPr="007A6B49" w:rsidRDefault="007A6B49" w:rsidP="007A6B49">
      <w:pPr>
        <w:rPr>
          <w:b/>
          <w:bCs/>
        </w:rPr>
      </w:pPr>
      <w:r w:rsidRPr="007A6B49">
        <w:rPr>
          <w:b/>
          <w:bCs/>
        </w:rPr>
        <w:t>Technology Overview</w:t>
      </w:r>
    </w:p>
    <w:p w14:paraId="63A82E86" w14:textId="77777777" w:rsidR="00977047" w:rsidRDefault="00977047" w:rsidP="00977047">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460DAC9C" w14:textId="77777777" w:rsidR="00977047" w:rsidRDefault="00977047" w:rsidP="00977047">
      <w:r>
        <w:t xml:space="preserve">Blockchain operates on a decentralized network of computers (Also known as nodes). These nodes each have an entire copy of the ledger, </w:t>
      </w:r>
      <w:r w:rsidRPr="001E2D2D">
        <w:t> ensuring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15A3C606"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46F0967E"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16CA3019" w14:textId="77777777" w:rsidR="007A6B49" w:rsidRPr="007A6B49" w:rsidRDefault="007A6B49" w:rsidP="007A6B49">
      <w:pPr>
        <w:rPr>
          <w:b/>
          <w:bCs/>
        </w:rPr>
      </w:pPr>
      <w:r w:rsidRPr="007A6B49">
        <w:rPr>
          <w:b/>
          <w:bCs/>
        </w:rPr>
        <w:t>How Blockchain Can Improve NYP's Business Processes</w:t>
      </w:r>
    </w:p>
    <w:p w14:paraId="65A3FE21" w14:textId="77777777" w:rsidR="007A6B49" w:rsidRPr="007A6B49" w:rsidRDefault="007A6B49" w:rsidP="007A6B49">
      <w:r w:rsidRPr="007A6B49">
        <w:rPr>
          <w:i/>
          <w:iCs/>
        </w:rPr>
        <w:t>Figure 7</w:t>
      </w:r>
      <w:r w:rsidRPr="007A6B49">
        <w:t> contrasts the current manual verification process with the proposed blockchain-based flow.</w:t>
      </w:r>
    </w:p>
    <w:p w14:paraId="5F592A07" w14:textId="77777777" w:rsidR="007A6B49" w:rsidRPr="007A6B49" w:rsidRDefault="007A6B49" w:rsidP="007A6B49">
      <w:r w:rsidRPr="007A6B49">
        <w:rPr>
          <w:b/>
          <w:bCs/>
        </w:rPr>
        <w:lastRenderedPageBreak/>
        <w:t>Figure 7: Blockchain Certificate Verification Flow</w:t>
      </w:r>
    </w:p>
    <w:p w14:paraId="7AAE39E9"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3"/>
                    <a:stretch>
                      <a:fillRect/>
                    </a:stretch>
                  </pic:blipFill>
                  <pic:spPr>
                    <a:xfrm>
                      <a:off x="0" y="0"/>
                      <a:ext cx="5943600" cy="2684728"/>
                    </a:xfrm>
                    <a:prstGeom prst="rect">
                      <a:avLst/>
                    </a:prstGeom>
                  </pic:spPr>
                </pic:pic>
              </a:graphicData>
            </a:graphic>
          </wp:inline>
        </w:drawing>
      </w:r>
    </w:p>
    <w:p w14:paraId="08F0AB04"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13DD663D" w14:textId="77777777"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2FA7E4F6" w14:textId="77777777"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5707910D" w14:textId="77777777"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585477D6" w14:textId="77777777"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3B863DF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4"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2803CB74" w14:textId="77777777" w:rsidR="007A6B49" w:rsidRPr="007A6B49" w:rsidRDefault="007A6B49" w:rsidP="007A6B49">
      <w:pPr>
        <w:numPr>
          <w:ilvl w:val="0"/>
          <w:numId w:val="35"/>
        </w:numPr>
      </w:pPr>
      <w:r w:rsidRPr="007A6B49">
        <w:t>Graduation diplomas.</w:t>
      </w:r>
    </w:p>
    <w:p w14:paraId="34A0E6C0" w14:textId="77777777" w:rsidR="007A6B49" w:rsidRPr="007A6B49" w:rsidRDefault="007A6B49" w:rsidP="007A6B49">
      <w:pPr>
        <w:numPr>
          <w:ilvl w:val="0"/>
          <w:numId w:val="35"/>
        </w:numPr>
      </w:pPr>
      <w:r w:rsidRPr="007A6B49">
        <w:t>Competition and hackathon awards.</w:t>
      </w:r>
    </w:p>
    <w:p w14:paraId="1BC123C7" w14:textId="77777777" w:rsidR="007A6B49" w:rsidRPr="007A6B49" w:rsidRDefault="007A6B49" w:rsidP="007A6B49">
      <w:pPr>
        <w:numPr>
          <w:ilvl w:val="0"/>
          <w:numId w:val="35"/>
        </w:numPr>
      </w:pPr>
      <w:r w:rsidRPr="007A6B49">
        <w:t>CET course completion certificates.</w:t>
      </w:r>
    </w:p>
    <w:p w14:paraId="5B863C78" w14:textId="77777777" w:rsidR="007A6B49" w:rsidRPr="007A6B49" w:rsidRDefault="007A6B49" w:rsidP="007A6B49">
      <w:pPr>
        <w:numPr>
          <w:ilvl w:val="0"/>
          <w:numId w:val="35"/>
        </w:numPr>
      </w:pPr>
      <w:r w:rsidRPr="007A6B49">
        <w:t>Internship completion certificates.</w:t>
      </w:r>
    </w:p>
    <w:p w14:paraId="47CAA3C1" w14:textId="77777777" w:rsidR="007A6B49" w:rsidRPr="007A6B49" w:rsidRDefault="007A6B49" w:rsidP="007A6B49">
      <w:pPr>
        <w:numPr>
          <w:ilvl w:val="0"/>
          <w:numId w:val="35"/>
        </w:numPr>
      </w:pPr>
      <w:r w:rsidRPr="007A6B49">
        <w:t>Skill-based micro-credentials.</w:t>
      </w:r>
    </w:p>
    <w:p w14:paraId="43F90CFD"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447412A3" w14:textId="77777777" w:rsidR="007A6B49" w:rsidRPr="007A6B49" w:rsidRDefault="007A6B49" w:rsidP="007A6B49">
      <w:r w:rsidRPr="007A6B49">
        <w:t>Blockchain enables the issuance of granular, verifiable micro-credentials for specific skills or competencies:</w:t>
      </w:r>
    </w:p>
    <w:p w14:paraId="33FBD10E" w14:textId="77777777" w:rsidR="007A6B49" w:rsidRPr="007A6B49" w:rsidRDefault="007A6B49" w:rsidP="007A6B49">
      <w:pPr>
        <w:numPr>
          <w:ilvl w:val="0"/>
          <w:numId w:val="36"/>
        </w:numPr>
      </w:pPr>
      <w:r w:rsidRPr="007A6B49">
        <w:lastRenderedPageBreak/>
        <w:t>Students can accumulate skill badges throughout their education (e.g., "Python Programming," "Data Analysis," "Project Management").</w:t>
      </w:r>
    </w:p>
    <w:p w14:paraId="5E8FD7C2"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F5506DE" w14:textId="77777777" w:rsidR="007A6B49" w:rsidRPr="007A6B49" w:rsidRDefault="007A6B49" w:rsidP="007A6B49">
      <w:pPr>
        <w:numPr>
          <w:ilvl w:val="0"/>
          <w:numId w:val="36"/>
        </w:numPr>
      </w:pPr>
      <w:r w:rsidRPr="007A6B49">
        <w:t>Employers can verify not just a student's diploma but their specific skill portfolio.</w:t>
      </w:r>
    </w:p>
    <w:p w14:paraId="0BF540E1" w14:textId="77777777"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5AC69D20"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1086C6F8" w14:textId="77777777" w:rsidR="007A6B49" w:rsidRPr="007A6B49" w:rsidRDefault="007A6B49" w:rsidP="007A6B49">
      <w:r w:rsidRPr="007A6B49">
        <w:t>Current verification process at NYP:</w:t>
      </w:r>
    </w:p>
    <w:p w14:paraId="1D8BD29D" w14:textId="77777777" w:rsidR="007A6B49" w:rsidRPr="007A6B49" w:rsidRDefault="007A6B49" w:rsidP="007A6B49">
      <w:pPr>
        <w:numPr>
          <w:ilvl w:val="0"/>
          <w:numId w:val="37"/>
        </w:numPr>
      </w:pPr>
      <w:r w:rsidRPr="007A6B49">
        <w:t>Employer/institution requests verification (via email or form).</w:t>
      </w:r>
    </w:p>
    <w:p w14:paraId="181BA58F" w14:textId="77777777" w:rsidR="007A6B49" w:rsidRPr="007A6B49" w:rsidRDefault="007A6B49" w:rsidP="007A6B49">
      <w:pPr>
        <w:numPr>
          <w:ilvl w:val="0"/>
          <w:numId w:val="37"/>
        </w:numPr>
      </w:pPr>
      <w:r w:rsidRPr="007A6B49">
        <w:t>NYP admin staff receives and processes the request.</w:t>
      </w:r>
    </w:p>
    <w:p w14:paraId="77AB0E3A" w14:textId="77777777" w:rsidR="007A6B49" w:rsidRPr="007A6B49" w:rsidRDefault="007A6B49" w:rsidP="007A6B49">
      <w:pPr>
        <w:numPr>
          <w:ilvl w:val="0"/>
          <w:numId w:val="37"/>
        </w:numPr>
      </w:pPr>
      <w:r w:rsidRPr="007A6B49">
        <w:t>Staff checks records against student database.</w:t>
      </w:r>
    </w:p>
    <w:p w14:paraId="784DB882" w14:textId="77777777" w:rsidR="007A6B49" w:rsidRPr="007A6B49" w:rsidRDefault="007A6B49" w:rsidP="007A6B49">
      <w:pPr>
        <w:numPr>
          <w:ilvl w:val="0"/>
          <w:numId w:val="37"/>
        </w:numPr>
      </w:pPr>
      <w:r w:rsidRPr="007A6B49">
        <w:t>Verification letter is prepared and sent back.</w:t>
      </w:r>
    </w:p>
    <w:p w14:paraId="58AC53BA" w14:textId="77777777" w:rsidR="007A6B49" w:rsidRPr="007A6B49" w:rsidRDefault="007A6B49" w:rsidP="007A6B49">
      <w:pPr>
        <w:numPr>
          <w:ilvl w:val="0"/>
          <w:numId w:val="37"/>
        </w:numPr>
      </w:pPr>
      <w:r w:rsidRPr="007A6B49">
        <w:rPr>
          <w:b/>
          <w:bCs/>
        </w:rPr>
        <w:t>Typical processing time: 3–10 working days.</w:t>
      </w:r>
    </w:p>
    <w:p w14:paraId="6614F430" w14:textId="77777777" w:rsidR="007A6B49" w:rsidRPr="007A6B49" w:rsidRDefault="007A6B49" w:rsidP="007A6B49">
      <w:r w:rsidRPr="007A6B49">
        <w:t>Blockchain-based verification:</w:t>
      </w:r>
    </w:p>
    <w:p w14:paraId="4CE8CBAD" w14:textId="77777777" w:rsidR="007A6B49" w:rsidRPr="007A6B49" w:rsidRDefault="007A6B49" w:rsidP="007A6B49">
      <w:pPr>
        <w:numPr>
          <w:ilvl w:val="0"/>
          <w:numId w:val="38"/>
        </w:numPr>
      </w:pPr>
      <w:r w:rsidRPr="007A6B49">
        <w:t xml:space="preserve">Employer </w:t>
      </w:r>
      <w:r w:rsidR="00124A0F">
        <w:t>inputs the certificate into the verification portal.</w:t>
      </w:r>
    </w:p>
    <w:p w14:paraId="19DA7774" w14:textId="77777777" w:rsidR="007A6B49" w:rsidRPr="007A6B49" w:rsidRDefault="007A6B49" w:rsidP="007A6B49">
      <w:pPr>
        <w:numPr>
          <w:ilvl w:val="0"/>
          <w:numId w:val="38"/>
        </w:numPr>
      </w:pPr>
      <w:r w:rsidRPr="007A6B49">
        <w:t>Blockchain network instantly confirms authenticity.</w:t>
      </w:r>
    </w:p>
    <w:p w14:paraId="6D255B2E" w14:textId="77777777" w:rsidR="007A6B49" w:rsidRPr="007A6B49" w:rsidRDefault="007A6B49" w:rsidP="007A6B49">
      <w:pPr>
        <w:numPr>
          <w:ilvl w:val="0"/>
          <w:numId w:val="38"/>
        </w:numPr>
      </w:pPr>
      <w:r w:rsidRPr="007A6B49">
        <w:rPr>
          <w:b/>
          <w:bCs/>
        </w:rPr>
        <w:t>Processing time: Seconds.</w:t>
      </w:r>
    </w:p>
    <w:p w14:paraId="4D27DCD6" w14:textId="77777777" w:rsidR="007A6B49" w:rsidRPr="007A6B49" w:rsidRDefault="007A6B49" w:rsidP="007A6B49">
      <w:r w:rsidRPr="007A6B49">
        <w:t>This eliminates the need for manual verification, saving significant staff time and improving the experience for graduates and employers.</w:t>
      </w:r>
    </w:p>
    <w:p w14:paraId="0D4FD197"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4A284B26" w14:textId="77777777" w:rsidR="007A6B49" w:rsidRPr="007A6B49" w:rsidRDefault="007A6B49" w:rsidP="007A6B49">
      <w:r w:rsidRPr="007A6B49">
        <w:t>A blockchain-based academic record system can:</w:t>
      </w:r>
    </w:p>
    <w:p w14:paraId="06D7BA9D" w14:textId="77777777" w:rsidR="007A6B49" w:rsidRPr="007A6B49" w:rsidRDefault="007A6B49" w:rsidP="007A6B49">
      <w:pPr>
        <w:numPr>
          <w:ilvl w:val="0"/>
          <w:numId w:val="39"/>
        </w:numPr>
      </w:pPr>
      <w:r w:rsidRPr="007A6B49">
        <w:t>Store complete student transcripts on a blockchain network.</w:t>
      </w:r>
    </w:p>
    <w:p w14:paraId="1D1EC94B" w14:textId="77777777" w:rsidR="007A6B49" w:rsidRPr="007A6B49" w:rsidRDefault="007A6B49" w:rsidP="007A6B49">
      <w:pPr>
        <w:numPr>
          <w:ilvl w:val="0"/>
          <w:numId w:val="39"/>
        </w:numPr>
      </w:pPr>
      <w:r w:rsidRPr="007A6B49">
        <w:t>Enable students to selectively share specific grades or courses with potential employers.</w:t>
      </w:r>
    </w:p>
    <w:p w14:paraId="411CF4D3" w14:textId="77777777" w:rsidR="007A6B49" w:rsidRPr="007A6B49" w:rsidRDefault="007A6B49" w:rsidP="007A6B49">
      <w:pPr>
        <w:numPr>
          <w:ilvl w:val="0"/>
          <w:numId w:val="39"/>
        </w:numPr>
      </w:pPr>
      <w:r w:rsidRPr="007A6B49">
        <w:t>Facilitate credit transfer between institutions with verified, tamper-proof records.</w:t>
      </w:r>
    </w:p>
    <w:p w14:paraId="0EE90D6F" w14:textId="77777777" w:rsidR="007A6B49" w:rsidRPr="007A6B49" w:rsidRDefault="007A6B49" w:rsidP="007A6B49">
      <w:pPr>
        <w:numPr>
          <w:ilvl w:val="0"/>
          <w:numId w:val="39"/>
        </w:numPr>
      </w:pPr>
      <w:r w:rsidRPr="007A6B49">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1DB51971" w14:textId="77777777" w:rsidR="007A6B49" w:rsidRPr="007A6B49" w:rsidRDefault="007A6B49" w:rsidP="007A6B49">
      <w:pPr>
        <w:rPr>
          <w:b/>
          <w:bCs/>
        </w:rPr>
      </w:pPr>
      <w:r w:rsidRPr="007A6B49">
        <w:rPr>
          <w:b/>
          <w:bCs/>
        </w:rPr>
        <w:lastRenderedPageBreak/>
        <w:t>Disruption to the Digital Economy and Future Markets</w:t>
      </w:r>
    </w:p>
    <w:p w14:paraId="479DCDC8" w14:textId="77777777" w:rsidR="007A6B49" w:rsidRPr="007A6B49" w:rsidRDefault="007A6B49" w:rsidP="007A6B49">
      <w:r w:rsidRPr="007A6B49">
        <w:t>Blockchain-based credential verification is disrupting the education sector and beyond:</w:t>
      </w:r>
    </w:p>
    <w:p w14:paraId="0BEC414F" w14:textId="77777777"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r w:rsidR="00124A0F">
        <w:t xml:space="preserve"> </w:t>
      </w:r>
    </w:p>
    <w:p w14:paraId="01922A67"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5F715575"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19E85182" w14:textId="77777777"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008BABAB" w14:textId="77777777" w:rsidR="007A6B49" w:rsidRPr="007A6B49" w:rsidRDefault="007A6B49" w:rsidP="007A6B49">
      <w:pPr>
        <w:rPr>
          <w:b/>
          <w:bCs/>
        </w:rPr>
      </w:pPr>
      <w:r w:rsidRPr="007A6B49">
        <w:rPr>
          <w:b/>
          <w:bCs/>
        </w:rPr>
        <w:t>Impacts and Benefits</w:t>
      </w:r>
    </w:p>
    <w:p w14:paraId="09455E85" w14:textId="77777777" w:rsidR="007A6B49" w:rsidRPr="007A6B49" w:rsidRDefault="007A6B49" w:rsidP="007A6B49">
      <w:r w:rsidRPr="007A6B49">
        <w:rPr>
          <w:b/>
          <w:bCs/>
        </w:rPr>
        <w:t>Benefits to NYP:</w:t>
      </w:r>
    </w:p>
    <w:p w14:paraId="4547CBEA" w14:textId="77777777" w:rsidR="007A6B49" w:rsidRPr="007A6B49" w:rsidRDefault="007A6B49" w:rsidP="007A6B49">
      <w:pPr>
        <w:numPr>
          <w:ilvl w:val="0"/>
          <w:numId w:val="41"/>
        </w:numPr>
      </w:pPr>
      <w:r w:rsidRPr="007A6B49">
        <w:t>Elimination of manual verification workload.</w:t>
      </w:r>
    </w:p>
    <w:p w14:paraId="6E66ACCE" w14:textId="77777777" w:rsidR="007A6B49" w:rsidRPr="007A6B49" w:rsidRDefault="007A6B49" w:rsidP="007A6B49">
      <w:pPr>
        <w:numPr>
          <w:ilvl w:val="0"/>
          <w:numId w:val="41"/>
        </w:numPr>
      </w:pPr>
      <w:r w:rsidRPr="007A6B49">
        <w:t>Enhanced institutional reputation through tamper-proof credentials.</w:t>
      </w:r>
    </w:p>
    <w:p w14:paraId="7400466E" w14:textId="77777777" w:rsidR="007A6B49" w:rsidRPr="007A6B49" w:rsidRDefault="007A6B49" w:rsidP="0052095C">
      <w:pPr>
        <w:numPr>
          <w:ilvl w:val="0"/>
          <w:numId w:val="41"/>
        </w:numPr>
      </w:pPr>
      <w:r w:rsidRPr="007A6B49">
        <w:t>First-mover advantage in comprehensive blockchain credentialing.</w:t>
      </w:r>
    </w:p>
    <w:p w14:paraId="499AE3DE"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5624A9DE" w14:textId="77777777" w:rsidR="007A6B49" w:rsidRPr="007A6B49" w:rsidRDefault="007A6B49" w:rsidP="007A6B49">
      <w:r w:rsidRPr="007A6B49">
        <w:rPr>
          <w:b/>
          <w:bCs/>
        </w:rPr>
        <w:t>Benefits to Students (Customers):</w:t>
      </w:r>
    </w:p>
    <w:p w14:paraId="57958AE7" w14:textId="77777777" w:rsidR="007A6B49" w:rsidRPr="007A6B49" w:rsidRDefault="007A6B49" w:rsidP="007A6B49">
      <w:pPr>
        <w:numPr>
          <w:ilvl w:val="0"/>
          <w:numId w:val="42"/>
        </w:numPr>
      </w:pPr>
      <w:r w:rsidRPr="007A6B49">
        <w:t xml:space="preserve">Ability to </w:t>
      </w:r>
      <w:r w:rsidR="006E663F">
        <w:t>send</w:t>
      </w:r>
      <w:r w:rsidRPr="007A6B49">
        <w:t xml:space="preserve"> credentials directly with employers.</w:t>
      </w:r>
    </w:p>
    <w:p w14:paraId="1EFEB748" w14:textId="77777777" w:rsidR="007A6B49" w:rsidRPr="007A6B49" w:rsidRDefault="007A6B49" w:rsidP="007A6B49">
      <w:pPr>
        <w:numPr>
          <w:ilvl w:val="0"/>
          <w:numId w:val="42"/>
        </w:numPr>
      </w:pPr>
      <w:r w:rsidRPr="007A6B49">
        <w:t>Protection against credential fraud (their qualifications cannot be forged).</w:t>
      </w:r>
    </w:p>
    <w:p w14:paraId="2CCA0632" w14:textId="77777777" w:rsidR="007A6B49" w:rsidRPr="007A6B49" w:rsidRDefault="007A6B49" w:rsidP="007A6B49">
      <w:pPr>
        <w:numPr>
          <w:ilvl w:val="0"/>
          <w:numId w:val="42"/>
        </w:numPr>
      </w:pPr>
      <w:r w:rsidRPr="007A6B49">
        <w:t>Portable credentials that work across borders.</w:t>
      </w:r>
    </w:p>
    <w:p w14:paraId="5D5C791D" w14:textId="77777777" w:rsidR="007A6B49" w:rsidRPr="007A6B49" w:rsidRDefault="007A6B49" w:rsidP="007A6B49">
      <w:pPr>
        <w:numPr>
          <w:ilvl w:val="0"/>
          <w:numId w:val="42"/>
        </w:numPr>
      </w:pPr>
      <w:r w:rsidRPr="007A6B49">
        <w:t>Granular skill-level credentials that showcase specific competencies.</w:t>
      </w:r>
    </w:p>
    <w:p w14:paraId="3F9F3C48" w14:textId="77777777" w:rsidR="007A6B49" w:rsidRPr="007A6B49" w:rsidRDefault="007A6B49" w:rsidP="007A6B49">
      <w:r w:rsidRPr="007A6B49">
        <w:rPr>
          <w:b/>
          <w:bCs/>
        </w:rPr>
        <w:t>Benefits to Employers:</w:t>
      </w:r>
    </w:p>
    <w:p w14:paraId="5AD85B77" w14:textId="77777777" w:rsidR="007A6B49" w:rsidRPr="007A6B49" w:rsidRDefault="007A6B49" w:rsidP="007A6B49">
      <w:pPr>
        <w:numPr>
          <w:ilvl w:val="0"/>
          <w:numId w:val="43"/>
        </w:numPr>
      </w:pPr>
      <w:r w:rsidRPr="007A6B49">
        <w:t>Instant verification of candidate qualifications (seconds instead of days).</w:t>
      </w:r>
    </w:p>
    <w:p w14:paraId="3939BEBF" w14:textId="77777777" w:rsidR="007A6B49" w:rsidRPr="007A6B49" w:rsidRDefault="007A6B49" w:rsidP="007A6B49">
      <w:pPr>
        <w:numPr>
          <w:ilvl w:val="0"/>
          <w:numId w:val="43"/>
        </w:numPr>
      </w:pPr>
      <w:r w:rsidRPr="007A6B49">
        <w:t>Elimination of the risk of hiring based on fake credentials.</w:t>
      </w:r>
    </w:p>
    <w:p w14:paraId="6F0C9EB4" w14:textId="0138CE73" w:rsidR="0049737A" w:rsidRPr="007A6B49" w:rsidRDefault="007A6B49" w:rsidP="0049737A">
      <w:pPr>
        <w:numPr>
          <w:ilvl w:val="0"/>
          <w:numId w:val="43"/>
        </w:numPr>
      </w:pPr>
      <w:r w:rsidRPr="007A6B49">
        <w:t>Reduced due diligence costs in the hiring process.</w:t>
      </w:r>
    </w:p>
    <w:p w14:paraId="6F65CC05" w14:textId="77777777" w:rsidR="007A6B49" w:rsidRPr="007A6B49" w:rsidRDefault="007A6B49" w:rsidP="007A6B49">
      <w:pPr>
        <w:rPr>
          <w:b/>
          <w:bCs/>
        </w:rPr>
      </w:pPr>
      <w:r w:rsidRPr="007A6B49">
        <w:rPr>
          <w:b/>
          <w:bCs/>
        </w:rPr>
        <w:t>Cost-Benefit Analysis</w:t>
      </w:r>
    </w:p>
    <w:p w14:paraId="2F50D3E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0CD903B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DF0B8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CA317A" w14:textId="77777777" w:rsidR="007A6B49" w:rsidRPr="007A6B49" w:rsidRDefault="007A6B49" w:rsidP="007A6B49">
            <w:pPr>
              <w:rPr>
                <w:b/>
                <w:bCs/>
              </w:rPr>
            </w:pPr>
            <w:r w:rsidRPr="007A6B49">
              <w:rPr>
                <w:b/>
                <w:bCs/>
              </w:rPr>
              <w:t>Estimated Cost (SGD)</w:t>
            </w:r>
          </w:p>
        </w:tc>
      </w:tr>
      <w:tr w:rsidR="007A6B49" w:rsidRPr="007A6B49" w14:paraId="23BAC70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6F6621"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DEF1B" w14:textId="77777777" w:rsidR="007A6B49" w:rsidRPr="007A6B49" w:rsidRDefault="007A6B49" w:rsidP="007A6B49">
            <w:r w:rsidRPr="007A6B49">
              <w:t>300K–600K</w:t>
            </w:r>
          </w:p>
        </w:tc>
      </w:tr>
      <w:tr w:rsidR="007A6B49" w:rsidRPr="007A6B49" w14:paraId="5B22ADC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727125"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6B8037" w14:textId="77777777" w:rsidR="007A6B49" w:rsidRPr="007A6B49" w:rsidRDefault="007A6B49" w:rsidP="007A6B49">
            <w:r w:rsidRPr="007A6B49">
              <w:t>100K–200K</w:t>
            </w:r>
          </w:p>
        </w:tc>
      </w:tr>
      <w:tr w:rsidR="007A6B49" w:rsidRPr="007A6B49" w14:paraId="64E40E1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15F11"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58FCBA" w14:textId="77777777" w:rsidR="007A6B49" w:rsidRPr="007A6B49" w:rsidRDefault="007A6B49" w:rsidP="007A6B49">
            <w:r w:rsidRPr="007A6B49">
              <w:t>200K–400K</w:t>
            </w:r>
          </w:p>
        </w:tc>
      </w:tr>
      <w:tr w:rsidR="007A6B49" w:rsidRPr="007A6B49" w14:paraId="4468690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FE3E43"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A74E03" w14:textId="77777777" w:rsidR="007A6B49" w:rsidRPr="007A6B49" w:rsidRDefault="007A6B49" w:rsidP="007A6B49">
            <w:r w:rsidRPr="007A6B49">
              <w:t>150K–300K</w:t>
            </w:r>
          </w:p>
        </w:tc>
      </w:tr>
      <w:tr w:rsidR="007A6B49" w:rsidRPr="007A6B49" w14:paraId="683E2D8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915A19"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3A7243" w14:textId="77777777" w:rsidR="007A6B49" w:rsidRPr="007A6B49" w:rsidRDefault="007A6B49" w:rsidP="007A6B49">
            <w:r w:rsidRPr="007A6B49">
              <w:t>100K–200K</w:t>
            </w:r>
          </w:p>
        </w:tc>
      </w:tr>
      <w:tr w:rsidR="007A6B49" w:rsidRPr="007A6B49" w14:paraId="066A1A1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64C4C5"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DD8CAA" w14:textId="77777777" w:rsidR="007A6B49" w:rsidRPr="007A6B49" w:rsidRDefault="007A6B49" w:rsidP="007A6B49">
            <w:r w:rsidRPr="007A6B49">
              <w:t>50K–100K</w:t>
            </w:r>
          </w:p>
        </w:tc>
      </w:tr>
      <w:tr w:rsidR="007A6B49" w:rsidRPr="007A6B49" w14:paraId="1FFCC7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77D75F"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E2A62" w14:textId="77777777" w:rsidR="007A6B49" w:rsidRPr="007A6B49" w:rsidRDefault="007A6B49" w:rsidP="007A6B49">
            <w:r w:rsidRPr="007A6B49">
              <w:t>80K–150K/year</w:t>
            </w:r>
          </w:p>
        </w:tc>
      </w:tr>
      <w:tr w:rsidR="007A6B49" w:rsidRPr="007A6B49" w14:paraId="3D1791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A46B5"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F75F80" w14:textId="77777777" w:rsidR="007A6B49" w:rsidRPr="007A6B49" w:rsidRDefault="007A6B49" w:rsidP="007A6B49">
            <w:r w:rsidRPr="007A6B49">
              <w:rPr>
                <w:b/>
                <w:bCs/>
              </w:rPr>
              <w:t>900K–1.8 million</w:t>
            </w:r>
          </w:p>
        </w:tc>
      </w:tr>
      <w:tr w:rsidR="007A6B49" w:rsidRPr="007A6B49" w14:paraId="78232DF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436F07"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072BAB" w14:textId="77777777" w:rsidR="007A6B49" w:rsidRPr="007A6B49" w:rsidRDefault="007A6B49" w:rsidP="007A6B49">
            <w:r w:rsidRPr="007A6B49">
              <w:rPr>
                <w:b/>
                <w:bCs/>
              </w:rPr>
              <w:t>80K–150K</w:t>
            </w:r>
          </w:p>
        </w:tc>
      </w:tr>
    </w:tbl>
    <w:p w14:paraId="78A642D3"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1A96827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E958F"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9C60FF"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41EC82"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1AF0D8" w14:textId="77777777" w:rsidR="007A6B49" w:rsidRPr="007A6B49" w:rsidRDefault="007A6B49" w:rsidP="007A6B49">
            <w:pPr>
              <w:rPr>
                <w:b/>
                <w:bCs/>
              </w:rPr>
            </w:pPr>
            <w:r w:rsidRPr="007A6B49">
              <w:rPr>
                <w:b/>
                <w:bCs/>
              </w:rPr>
              <w:t>Net Position</w:t>
            </w:r>
          </w:p>
        </w:tc>
      </w:tr>
      <w:tr w:rsidR="007A6B49" w:rsidRPr="007A6B49" w14:paraId="1752A05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17A33D"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DE21BD"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C153EA"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BCDC0C" w14:textId="77777777" w:rsidR="007A6B49" w:rsidRPr="007A6B49" w:rsidRDefault="007A6B49" w:rsidP="007A6B49">
            <w:r w:rsidRPr="007A6B49">
              <w:t>−950,000</w:t>
            </w:r>
          </w:p>
        </w:tc>
      </w:tr>
      <w:tr w:rsidR="007A6B49" w:rsidRPr="007A6B49" w14:paraId="5D54278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DEC7C1"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A22B41"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224EC"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2F3012" w14:textId="77777777" w:rsidR="007A6B49" w:rsidRPr="007A6B49" w:rsidRDefault="007A6B49" w:rsidP="007A6B49">
            <w:r w:rsidRPr="007A6B49">
              <w:t>−315,000</w:t>
            </w:r>
          </w:p>
        </w:tc>
      </w:tr>
      <w:tr w:rsidR="007A6B49" w:rsidRPr="007A6B49" w14:paraId="0AD6C43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7D9C7F"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E972ED"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EAD02E"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41513F" w14:textId="77777777" w:rsidR="007A6B49" w:rsidRPr="007A6B49" w:rsidRDefault="007A6B49" w:rsidP="007A6B49">
            <w:r w:rsidRPr="007A6B49">
              <w:t>+320,000</w:t>
            </w:r>
          </w:p>
        </w:tc>
      </w:tr>
      <w:tr w:rsidR="007A6B49" w:rsidRPr="007A6B49" w14:paraId="6A32499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336A4"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C433A8"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FE741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B8A22B" w14:textId="77777777" w:rsidR="007A6B49" w:rsidRPr="007A6B49" w:rsidRDefault="007A6B49" w:rsidP="007A6B49">
            <w:r w:rsidRPr="007A6B49">
              <w:t>+955,000</w:t>
            </w:r>
          </w:p>
        </w:tc>
      </w:tr>
      <w:tr w:rsidR="007A6B49" w:rsidRPr="007A6B49" w14:paraId="44AA1B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3D7348"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7C53B2"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A39288"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392E17" w14:textId="77777777" w:rsidR="007A6B49" w:rsidRPr="007A6B49" w:rsidRDefault="007A6B49" w:rsidP="007A6B49">
            <w:r w:rsidRPr="007A6B49">
              <w:t>+1,590,000</w:t>
            </w:r>
          </w:p>
        </w:tc>
      </w:tr>
    </w:tbl>
    <w:p w14:paraId="4CEE9E33" w14:textId="77777777" w:rsidR="007A6B49" w:rsidRPr="007A6B49" w:rsidRDefault="007A6B49" w:rsidP="007A6B49">
      <w:r w:rsidRPr="007A6B49">
        <w:rPr>
          <w:i/>
          <w:iCs/>
        </w:rPr>
        <w:t xml:space="preserve">Breakeven is achieved within Year 3. The five-year net return is approximately SGD 1.59 million, representing an 88% return on total investment. The relatively modest absolute figures reflect the low cost of blockchain implementation; however, the strategic value </w:t>
      </w:r>
      <w:r w:rsidRPr="007A6B49">
        <w:rPr>
          <w:i/>
          <w:iCs/>
        </w:rPr>
        <w:lastRenderedPageBreak/>
        <w:t>— institutional credibility, fraud elimination, and alignment with national initiatives — significantly exceeds the financial return.</w:t>
      </w:r>
    </w:p>
    <w:p w14:paraId="7937DF0B" w14:textId="77777777" w:rsidR="007A6B49" w:rsidRPr="007A6B49" w:rsidRDefault="007A6B49" w:rsidP="007A6B49">
      <w:pPr>
        <w:rPr>
          <w:b/>
          <w:bCs/>
        </w:rPr>
      </w:pPr>
      <w:r w:rsidRPr="007A6B49">
        <w:rPr>
          <w:b/>
          <w:bCs/>
        </w:rPr>
        <w:t>Key Challenges for Adoption</w:t>
      </w:r>
    </w:p>
    <w:p w14:paraId="6F74A500"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68EAE28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1600C2FD"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6452001" w14:textId="77777777"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 xml:space="preserve">Students who graduate before adoption </w:t>
      </w:r>
      <w:r w:rsidRPr="000C4C07">
        <w:t xml:space="preserve">may not have their credentials </w:t>
      </w:r>
      <w:r>
        <w:t>immediately</w:t>
      </w:r>
      <w:r w:rsidRPr="000C4C07">
        <w:t xml:space="preserve"> verifiable on the blockchain, requiring manual verification for employers.</w:t>
      </w:r>
    </w:p>
    <w:p w14:paraId="14E993C4" w14:textId="77777777" w:rsidR="00977047" w:rsidRDefault="00977047" w:rsidP="00977047">
      <w:pPr>
        <w:pStyle w:val="ListParagraph"/>
      </w:pPr>
    </w:p>
    <w:p w14:paraId="5FD69207" w14:textId="77777777" w:rsidR="00977047" w:rsidRDefault="00977047" w:rsidP="006E663F">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45AD0FDA" w14:textId="77777777" w:rsidR="006E663F" w:rsidRPr="007A6B49" w:rsidRDefault="006E663F" w:rsidP="006E663F">
      <w:pPr>
        <w:ind w:left="720"/>
      </w:pPr>
    </w:p>
    <w:p w14:paraId="1B45FAF6" w14:textId="77777777" w:rsidR="007A6B49" w:rsidRPr="007A6B49" w:rsidRDefault="00000000" w:rsidP="007A6B49">
      <w:r>
        <w:pict w14:anchorId="25470C07">
          <v:rect id="_x0000_i1039" style="width:0;height:3pt" o:hralign="center" o:hrstd="t" o:hr="t" fillcolor="#a0a0a0" stroked="f"/>
        </w:pict>
      </w:r>
    </w:p>
    <w:p w14:paraId="66B95DE5" w14:textId="77777777" w:rsidR="007A6B49" w:rsidRPr="007A6B49" w:rsidRDefault="007A6B49" w:rsidP="007A6B49">
      <w:pPr>
        <w:rPr>
          <w:b/>
          <w:bCs/>
        </w:rPr>
      </w:pPr>
      <w:r w:rsidRPr="007A6B49">
        <w:rPr>
          <w:b/>
          <w:bCs/>
        </w:rPr>
        <w:t>5. Conclusion</w:t>
      </w:r>
    </w:p>
    <w:p w14:paraId="705412AC" w14:textId="09E91309" w:rsid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04F60680" w14:textId="77777777" w:rsidR="0049737A" w:rsidRPr="007A6B49" w:rsidRDefault="0049737A" w:rsidP="007A6B49"/>
    <w:p w14:paraId="645D53AF" w14:textId="77777777" w:rsidR="007A6B49" w:rsidRPr="007A6B49" w:rsidRDefault="007A6B49" w:rsidP="007A6B49">
      <w:pPr>
        <w:rPr>
          <w:b/>
          <w:bCs/>
        </w:rPr>
      </w:pPr>
      <w:r w:rsidRPr="007A6B49">
        <w:rPr>
          <w:b/>
          <w:bCs/>
        </w:rPr>
        <w:t>Consolidated Technology Investment Summary</w:t>
      </w:r>
    </w:p>
    <w:p w14:paraId="6B603C82"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2C478FA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FE428E"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4C413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6DB518"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9075B"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2BD2ED" w14:textId="77777777" w:rsidR="007A6B49" w:rsidRPr="007A6B49" w:rsidRDefault="007A6B49" w:rsidP="007A6B49">
            <w:pPr>
              <w:rPr>
                <w:b/>
                <w:bCs/>
              </w:rPr>
            </w:pPr>
            <w:r w:rsidRPr="007A6B49">
              <w:rPr>
                <w:b/>
                <w:bCs/>
              </w:rPr>
              <w:t>Breakeven</w:t>
            </w:r>
          </w:p>
        </w:tc>
      </w:tr>
      <w:tr w:rsidR="007A6B49" w:rsidRPr="007A6B49" w14:paraId="6953C3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F1DC3"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05A21F"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2968C3"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A4D116"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F6276F" w14:textId="3307E404" w:rsidR="007A6B49" w:rsidRPr="007A6B49" w:rsidRDefault="007A6B49" w:rsidP="007A6B49">
            <w:r w:rsidRPr="007A6B49">
              <w:t>Year 2</w:t>
            </w:r>
          </w:p>
        </w:tc>
      </w:tr>
      <w:tr w:rsidR="007A6B49" w:rsidRPr="007A6B49" w14:paraId="7A4635B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7F570B"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3B298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B4BC11"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9FAF77"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B5985" w14:textId="77777777" w:rsidR="007A6B49" w:rsidRPr="007A6B49" w:rsidRDefault="007A6B49" w:rsidP="007A6B49">
            <w:r w:rsidRPr="007A6B49">
              <w:t>Year 2</w:t>
            </w:r>
          </w:p>
        </w:tc>
      </w:tr>
      <w:tr w:rsidR="007A6B49" w:rsidRPr="007A6B49" w14:paraId="0D5468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882EDB"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7A855C"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5B19BA"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F6BF6D"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1A7DAF" w14:textId="77777777" w:rsidR="007A6B49" w:rsidRPr="007A6B49" w:rsidRDefault="007A6B49" w:rsidP="007A6B49">
            <w:r w:rsidRPr="007A6B49">
              <w:t>Year 3–4</w:t>
            </w:r>
          </w:p>
        </w:tc>
      </w:tr>
      <w:tr w:rsidR="007A6B49" w:rsidRPr="007A6B49" w14:paraId="6CA4F51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DA318"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D6CF9F"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E7E300"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FC417B"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8D44A" w14:textId="6CDDED93" w:rsidR="007A6B49" w:rsidRPr="007A6B49" w:rsidRDefault="007A6B49" w:rsidP="007A6B49">
            <w:r w:rsidRPr="007A6B49">
              <w:t xml:space="preserve">Year </w:t>
            </w:r>
            <w:r w:rsidR="0049737A">
              <w:t>4</w:t>
            </w:r>
          </w:p>
        </w:tc>
      </w:tr>
      <w:tr w:rsidR="007A6B49" w:rsidRPr="007A6B49" w14:paraId="4CEAD6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5B8E3C"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6C58A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91FC19"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812779"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D3FF02" w14:textId="5868B7D7" w:rsidR="007A6B49" w:rsidRPr="007A6B49" w:rsidRDefault="0049737A" w:rsidP="007A6B49">
            <w:r>
              <w:t>Year 3-4</w:t>
            </w:r>
          </w:p>
        </w:tc>
      </w:tr>
    </w:tbl>
    <w:p w14:paraId="6831FB1A" w14:textId="77777777" w:rsidR="007A6B49" w:rsidRPr="007A6B49" w:rsidRDefault="007A6B49" w:rsidP="007A6B49">
      <w:pPr>
        <w:rPr>
          <w:b/>
          <w:bCs/>
        </w:rPr>
      </w:pPr>
      <w:r w:rsidRPr="007A6B49">
        <w:rPr>
          <w:b/>
          <w:bCs/>
        </w:rPr>
        <w:t>Implementation Roadmap</w:t>
      </w:r>
    </w:p>
    <w:p w14:paraId="607B01EA"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6A05564E" w14:textId="77777777" w:rsidR="007A6B49" w:rsidRPr="007A6B49" w:rsidRDefault="007A6B49" w:rsidP="007A6B49">
      <w:r w:rsidRPr="007A6B49">
        <w:rPr>
          <w:b/>
          <w:bCs/>
        </w:rPr>
        <w:t>Figure 8: Three-Phase Implementation Roadmap</w:t>
      </w:r>
    </w:p>
    <w:p w14:paraId="69CCE88B"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5"/>
                    <a:stretch>
                      <a:fillRect/>
                    </a:stretch>
                  </pic:blipFill>
                  <pic:spPr>
                    <a:xfrm>
                      <a:off x="0" y="0"/>
                      <a:ext cx="5943600" cy="1485900"/>
                    </a:xfrm>
                    <a:prstGeom prst="rect">
                      <a:avLst/>
                    </a:prstGeom>
                  </pic:spPr>
                </pic:pic>
              </a:graphicData>
            </a:graphic>
          </wp:inline>
        </w:drawing>
      </w:r>
    </w:p>
    <w:p w14:paraId="75020026" w14:textId="77777777" w:rsidR="007A6B49" w:rsidRPr="007A6B49" w:rsidRDefault="007A6B49" w:rsidP="007A6B49">
      <w:r w:rsidRPr="007A6B49">
        <w:rPr>
          <w:b/>
          <w:bCs/>
        </w:rPr>
        <w:t>Phase 1 (Year 1): Foundation</w:t>
      </w:r>
    </w:p>
    <w:p w14:paraId="68CCA1F8" w14:textId="77777777" w:rsidR="007A6B49" w:rsidRPr="007A6B49" w:rsidRDefault="007A6B49" w:rsidP="007A6B49">
      <w:pPr>
        <w:numPr>
          <w:ilvl w:val="0"/>
          <w:numId w:val="45"/>
        </w:numPr>
      </w:pPr>
      <w:r w:rsidRPr="007A6B49">
        <w:t>Deploy AI chatbot for student services.</w:t>
      </w:r>
    </w:p>
    <w:p w14:paraId="0D6EA427"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689C25B6" w14:textId="77777777" w:rsidR="007A6B49" w:rsidRPr="007A6B49" w:rsidRDefault="007A6B49" w:rsidP="007A6B49">
      <w:pPr>
        <w:numPr>
          <w:ilvl w:val="0"/>
          <w:numId w:val="45"/>
        </w:numPr>
      </w:pPr>
      <w:r w:rsidRPr="007A6B49">
        <w:t>Begin 5G infrastructure planning and pilot.</w:t>
      </w:r>
    </w:p>
    <w:p w14:paraId="495FA423" w14:textId="77777777" w:rsidR="007A6B49" w:rsidRPr="007A6B49" w:rsidRDefault="007A6B49" w:rsidP="007A6B49">
      <w:pPr>
        <w:numPr>
          <w:ilvl w:val="0"/>
          <w:numId w:val="45"/>
        </w:numPr>
      </w:pPr>
      <w:r w:rsidRPr="007A6B49">
        <w:lastRenderedPageBreak/>
        <w:t>Develop first VR lab prototypes.</w:t>
      </w:r>
    </w:p>
    <w:p w14:paraId="7528B791" w14:textId="77777777" w:rsidR="007A6B49" w:rsidRPr="007A6B49" w:rsidRDefault="007A6B49" w:rsidP="007A6B49">
      <w:r w:rsidRPr="007A6B49">
        <w:rPr>
          <w:b/>
          <w:bCs/>
        </w:rPr>
        <w:t>Phase 2 (Year 2): Expansion</w:t>
      </w:r>
    </w:p>
    <w:p w14:paraId="3617223F" w14:textId="77777777" w:rsidR="007A6B49" w:rsidRPr="007A6B49" w:rsidRDefault="007A6B49" w:rsidP="007A6B49">
      <w:pPr>
        <w:numPr>
          <w:ilvl w:val="0"/>
          <w:numId w:val="46"/>
        </w:numPr>
      </w:pPr>
      <w:r w:rsidRPr="007A6B49">
        <w:t>Scale AI adaptive learning across all schools.</w:t>
      </w:r>
    </w:p>
    <w:p w14:paraId="3089AC5F" w14:textId="77777777" w:rsidR="007A6B49" w:rsidRPr="007A6B49" w:rsidRDefault="007A6B49" w:rsidP="007A6B49">
      <w:pPr>
        <w:numPr>
          <w:ilvl w:val="0"/>
          <w:numId w:val="46"/>
        </w:numPr>
      </w:pPr>
      <w:r w:rsidRPr="007A6B49">
        <w:t>Launch 10+ VR virtual labs.</w:t>
      </w:r>
    </w:p>
    <w:p w14:paraId="2CA6780D" w14:textId="77777777"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095865C4" w14:textId="77777777" w:rsidR="007A6B49" w:rsidRPr="007A6B49" w:rsidRDefault="007A6B49" w:rsidP="007A6B49">
      <w:pPr>
        <w:numPr>
          <w:ilvl w:val="0"/>
          <w:numId w:val="46"/>
        </w:numPr>
      </w:pPr>
      <w:r w:rsidRPr="007A6B49">
        <w:t>Expand blockchain to include micro-credentials.</w:t>
      </w:r>
    </w:p>
    <w:p w14:paraId="1F44B7EB" w14:textId="77777777" w:rsidR="007A6B49" w:rsidRPr="007A6B49" w:rsidRDefault="007A6B49" w:rsidP="007A6B49">
      <w:r w:rsidRPr="007A6B49">
        <w:rPr>
          <w:b/>
          <w:bCs/>
        </w:rPr>
        <w:t>Phase 3 (Year 3): Optimization</w:t>
      </w:r>
    </w:p>
    <w:p w14:paraId="2A507030" w14:textId="77777777" w:rsidR="007A6B49" w:rsidRPr="007A6B49" w:rsidRDefault="007A6B49" w:rsidP="007A6B49">
      <w:pPr>
        <w:numPr>
          <w:ilvl w:val="0"/>
          <w:numId w:val="47"/>
        </w:numPr>
      </w:pPr>
      <w:r w:rsidRPr="007A6B49">
        <w:t>Integrate all technologies into a cohesive smart campus ecosystem.</w:t>
      </w:r>
    </w:p>
    <w:p w14:paraId="6AECB5A8" w14:textId="77777777" w:rsidR="007A6B49" w:rsidRPr="007A6B49" w:rsidRDefault="007A6B49" w:rsidP="007A6B49">
      <w:pPr>
        <w:numPr>
          <w:ilvl w:val="0"/>
          <w:numId w:val="47"/>
        </w:numPr>
      </w:pPr>
      <w:r w:rsidRPr="007A6B49">
        <w:t>Monetize VR content and blockchain verification services.</w:t>
      </w:r>
    </w:p>
    <w:p w14:paraId="1601CE2B" w14:textId="77777777" w:rsidR="007A6B49" w:rsidRPr="007A6B49" w:rsidRDefault="007A6B49" w:rsidP="007A6B49">
      <w:pPr>
        <w:numPr>
          <w:ilvl w:val="0"/>
          <w:numId w:val="47"/>
        </w:numPr>
      </w:pPr>
      <w:r w:rsidRPr="007A6B49">
        <w:t>Conduct comprehensive ROI evaluation and adjust strategy.</w:t>
      </w:r>
    </w:p>
    <w:p w14:paraId="5E4EFCE5" w14:textId="77777777" w:rsidR="007A6B49" w:rsidRPr="007A6B49" w:rsidRDefault="007A6B49" w:rsidP="007A6B49">
      <w:pPr>
        <w:rPr>
          <w:b/>
          <w:bCs/>
        </w:rPr>
      </w:pPr>
      <w:r w:rsidRPr="007A6B49">
        <w:rPr>
          <w:b/>
          <w:bCs/>
        </w:rPr>
        <w:t>Technology Synergy Ecosystem</w:t>
      </w:r>
    </w:p>
    <w:p w14:paraId="1748BCA7"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5C7A15E1" w14:textId="77777777" w:rsidR="007A6B49" w:rsidRPr="007A6B49" w:rsidRDefault="007A6B49" w:rsidP="007A6B49">
      <w:r w:rsidRPr="007A6B49">
        <w:rPr>
          <w:b/>
          <w:bCs/>
        </w:rPr>
        <w:t>Figure 9: Technology Synergy Ecosystem</w:t>
      </w:r>
    </w:p>
    <w:p w14:paraId="52A62FF4"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6"/>
                    <a:stretch>
                      <a:fillRect/>
                    </a:stretch>
                  </pic:blipFill>
                  <pic:spPr>
                    <a:xfrm>
                      <a:off x="0" y="0"/>
                      <a:ext cx="3087961" cy="3211951"/>
                    </a:xfrm>
                    <a:prstGeom prst="rect">
                      <a:avLst/>
                    </a:prstGeom>
                  </pic:spPr>
                </pic:pic>
              </a:graphicData>
            </a:graphic>
          </wp:inline>
        </w:drawing>
      </w:r>
    </w:p>
    <w:p w14:paraId="4C8A8DF7"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750CE7"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777CE164" w14:textId="77777777" w:rsidR="007A6B49" w:rsidRPr="007A6B49" w:rsidRDefault="007A6B49" w:rsidP="007A6B49">
      <w:pPr>
        <w:numPr>
          <w:ilvl w:val="0"/>
          <w:numId w:val="48"/>
        </w:numPr>
      </w:pPr>
      <w:r w:rsidRPr="007A6B49">
        <w:rPr>
          <w:b/>
          <w:bCs/>
        </w:rPr>
        <w:lastRenderedPageBreak/>
        <w:t>Blockchain secures AI-issued credentials:</w:t>
      </w:r>
      <w:r w:rsidRPr="007A6B49">
        <w:t> As AI-driven assessment becomes more prevalent, blockchain ensures the integrity and verifiability of AI-generated evaluations.</w:t>
      </w:r>
    </w:p>
    <w:p w14:paraId="0CDFB3B1"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7CFD323D"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187D3D0F" w14:textId="77777777" w:rsidR="0041071B" w:rsidRDefault="0041071B"/>
    <w:p w14:paraId="179C1556" w14:textId="18C53A7A" w:rsidR="0041071B" w:rsidRDefault="00000000">
      <w:r>
        <w:rPr>
          <w:b/>
          <w:sz w:val="26"/>
        </w:rPr>
        <w:t>System Architecture</w:t>
      </w:r>
      <w:r w:rsidR="00D67BA4">
        <w:rPr>
          <w:b/>
          <w:sz w:val="26"/>
        </w:rPr>
        <w:t xml:space="preserve"> </w:t>
      </w:r>
      <w:r w:rsidR="0049737A">
        <w:rPr>
          <w:b/>
          <w:sz w:val="26"/>
        </w:rPr>
        <w:t xml:space="preserve">Diagram </w:t>
      </w:r>
      <w:r w:rsidR="00D67BA4">
        <w:rPr>
          <w:b/>
          <w:sz w:val="26"/>
        </w:rPr>
        <w:t>(please see</w:t>
      </w:r>
      <w:r w:rsidR="0049737A">
        <w:rPr>
          <w:b/>
          <w:sz w:val="26"/>
        </w:rPr>
        <w:t xml:space="preserve"> the</w:t>
      </w:r>
      <w:r w:rsidR="00D67BA4">
        <w:rPr>
          <w:b/>
          <w:sz w:val="26"/>
        </w:rPr>
        <w:t xml:space="preserve"> uploaded </w:t>
      </w:r>
      <w:proofErr w:type="spellStart"/>
      <w:r w:rsidR="00D67BA4">
        <w:rPr>
          <w:b/>
          <w:sz w:val="26"/>
        </w:rPr>
        <w:t>png</w:t>
      </w:r>
      <w:proofErr w:type="spellEnd"/>
      <w:r w:rsidR="00D67BA4">
        <w:rPr>
          <w:b/>
          <w:sz w:val="26"/>
        </w:rPr>
        <w:t xml:space="preserve"> in Brightspace for bigger view)</w:t>
      </w:r>
    </w:p>
    <w:p w14:paraId="59EB3026" w14:textId="77777777" w:rsidR="0041071B" w:rsidRDefault="00000000">
      <w:pPr>
        <w:jc w:val="center"/>
      </w:pPr>
      <w:r>
        <w:rPr>
          <w:noProof/>
        </w:rPr>
        <w:drawing>
          <wp:inline distT="0" distB="0" distL="0" distR="0" wp14:anchorId="058447F9" wp14:editId="01970AE9">
            <wp:extent cx="4275146" cy="5890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17"/>
                    <a:stretch>
                      <a:fillRect/>
                    </a:stretch>
                  </pic:blipFill>
                  <pic:spPr>
                    <a:xfrm>
                      <a:off x="0" y="0"/>
                      <a:ext cx="4275146" cy="5890260"/>
                    </a:xfrm>
                    <a:prstGeom prst="rect">
                      <a:avLst/>
                    </a:prstGeom>
                  </pic:spPr>
                </pic:pic>
              </a:graphicData>
            </a:graphic>
          </wp:inline>
        </w:drawing>
      </w:r>
    </w:p>
    <w:p w14:paraId="2EA30C94" w14:textId="6E3CFC44" w:rsidR="0041071B" w:rsidRDefault="00000000">
      <w:pPr>
        <w:jc w:val="center"/>
      </w:pPr>
      <w:r>
        <w:rPr>
          <w:b/>
          <w:i/>
          <w:sz w:val="20"/>
        </w:rPr>
        <w:lastRenderedPageBreak/>
        <w:t>Figure 10: System Architecture Diagram</w:t>
      </w:r>
      <w:r w:rsidR="00D67BA4">
        <w:rPr>
          <w:b/>
          <w:i/>
          <w:sz w:val="20"/>
        </w:rPr>
        <w:t xml:space="preserve"> for </w:t>
      </w:r>
      <w:r w:rsidR="00D67BA4">
        <w:rPr>
          <w:b/>
          <w:i/>
          <w:sz w:val="20"/>
        </w:rPr>
        <w:t xml:space="preserve">NYP Integrated Smart Campus </w:t>
      </w:r>
    </w:p>
    <w:p w14:paraId="72F4C582" w14:textId="1EAC929F" w:rsidR="00D67BA4" w:rsidRPr="0049737A" w:rsidRDefault="00D67BA4" w:rsidP="00D67BA4">
      <w:r w:rsidRPr="0049737A">
        <w:t>The System Architecture Diagram above illustrates the complete, end-to-end technology architecture that integrates all four proposed emerging technologies — Artificial Intelligence, Immersive Media (VR/AR), 5G and Edge Computing, and Blockchain-Based Certificate Verification — into a unified smart campus ecosystem for Nanyang Polytechnic.</w:t>
      </w:r>
    </w:p>
    <w:p w14:paraId="334A0C81" w14:textId="77777777" w:rsidR="00D67BA4" w:rsidRPr="0049737A" w:rsidRDefault="00D67BA4" w:rsidP="00D67BA4">
      <w:r w:rsidRPr="0049737A">
        <w:t>The architecture is organized into seven distinct layers: (1) Stakeholders, including students, lecturers, administrators, employers, prospective students, and parents; (2) Access Channels such as the web portal, mobile apps, VR/AR headsets, API gateways, IoT devices, and AI chatbot interfaces; (3) Application Services, where each team member’s technology — AI adaptive learning (Clifton), VR/AR virtual labs and immersive content (Collin), blockchain credential verification and micro-credentialing (Declan), and 5G-enabled smart campus IoT and real-time streaming (Alex) — delivers specific capabilities; (4) Platform and Middleware, providing the computational backbone through edge computing nodes, AI/ML platforms, blockchain networks, VR/AR rendering engines, and cloud services, all orchestrated via Kubernetes and monitored through Prometheus; (5) Network Infrastructure, built on a 5G standalone core with small cells, Wi-Fi 6E mesh, and network slicing; (6) Data and Storage, encompassing the Student Information System, LMS, immutable blockchain ledger, IoT data lake, VR/AR content repository, and analytics data warehouse; and (7) Security, Compliance and Governance, ensuring PDPA compliance, zero-trust security, blockchain audit trails, and AI ethics governance.</w:t>
      </w:r>
    </w:p>
    <w:p w14:paraId="3ACE8981" w14:textId="77777777" w:rsidR="00D67BA4" w:rsidRPr="0049737A" w:rsidRDefault="00D67BA4" w:rsidP="00D67BA4">
      <w:r w:rsidRPr="0049737A">
        <w:t>The bottom section maps each of NYP’s key challenges to the specific technology solution that addresses it, demonstrating that every identified problem is resolved by the integrated architecture.</w:t>
      </w:r>
    </w:p>
    <w:p w14:paraId="207DEF22" w14:textId="77777777" w:rsidR="00D67BA4" w:rsidRDefault="00D67BA4" w:rsidP="00D67BA4">
      <w:r w:rsidRPr="0049737A">
        <w:t>Critically, the four technologies are not siloed — 5G enables low-latency VR/AR experiences, AI personalizes VR/AR learning scenarios, blockchain secures AI-generated credentials, and edge computing provides the real-time processing that underpins all three application layers</w:t>
      </w:r>
      <w:r>
        <w:rPr>
          <w:sz w:val="22"/>
          <w:szCs w:val="22"/>
        </w:rPr>
        <w:t>.</w:t>
      </w:r>
    </w:p>
    <w:p w14:paraId="1AD96DB8" w14:textId="77777777" w:rsidR="007A6B49" w:rsidRPr="007A6B49" w:rsidRDefault="00000000" w:rsidP="007A6B49">
      <w:r>
        <w:pict w14:anchorId="31A53858">
          <v:rect id="_x0000_i1040" style="width:0;height:3pt" o:hralign="center" o:hrstd="t" o:hr="t" fillcolor="#a0a0a0" stroked="f"/>
        </w:pict>
      </w:r>
    </w:p>
    <w:p w14:paraId="2252DBA6" w14:textId="77777777" w:rsidR="007A6B49" w:rsidRPr="007A6B49" w:rsidRDefault="007A6B49" w:rsidP="007A6B49">
      <w:pPr>
        <w:rPr>
          <w:b/>
          <w:bCs/>
        </w:rPr>
      </w:pPr>
      <w:r w:rsidRPr="007A6B49">
        <w:rPr>
          <w:b/>
          <w:bCs/>
        </w:rPr>
        <w:t>6. References</w:t>
      </w:r>
    </w:p>
    <w:p w14:paraId="5FC144CC"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8" w:history="1">
        <w:r w:rsidRPr="007A6B49">
          <w:rPr>
            <w:rStyle w:val="Hyperlink"/>
          </w:rPr>
          <w:t>https://www.imda.gov.sg/about-imda/research-and-statistics/sgdigital/services-and-digital-economy-technology-roadmap</w:t>
        </w:r>
      </w:hyperlink>
    </w:p>
    <w:p w14:paraId="1479299E"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9" w:history="1">
        <w:r w:rsidRPr="007A6B49">
          <w:rPr>
            <w:rStyle w:val="Hyperlink"/>
          </w:rPr>
          <w:t>https://www.nyp.edu.sg/about-nyp.html</w:t>
        </w:r>
      </w:hyperlink>
    </w:p>
    <w:p w14:paraId="073E4E45" w14:textId="77777777" w:rsidR="007A6B49" w:rsidRPr="007A6B49" w:rsidRDefault="007A6B49" w:rsidP="007A6B49">
      <w:pPr>
        <w:numPr>
          <w:ilvl w:val="0"/>
          <w:numId w:val="49"/>
        </w:numPr>
      </w:pPr>
      <w:r w:rsidRPr="007A6B49">
        <w:lastRenderedPageBreak/>
        <w:t>Gartner. (2024). </w:t>
      </w:r>
      <w:r w:rsidRPr="007A6B49">
        <w:rPr>
          <w:i/>
          <w:iCs/>
        </w:rPr>
        <w:t>Top Strategic Technology Trends for 2025.</w:t>
      </w:r>
      <w:r w:rsidRPr="007A6B49">
        <w:t> Retrieved from </w:t>
      </w:r>
      <w:hyperlink r:id="rId20" w:history="1">
        <w:r w:rsidRPr="007A6B49">
          <w:rPr>
            <w:rStyle w:val="Hyperlink"/>
          </w:rPr>
          <w:t>https://www.gartner.com/en/articles/gartner-top-10-strategic-technology-trends-for-2025</w:t>
        </w:r>
      </w:hyperlink>
    </w:p>
    <w:p w14:paraId="7C4D658F"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21" w:history="1">
        <w:r w:rsidRPr="007A6B49">
          <w:rPr>
            <w:rStyle w:val="Hyperlink"/>
          </w:rPr>
          <w:t>https://www.moe.gov.sg/about/publications/education-statistics</w:t>
        </w:r>
      </w:hyperlink>
    </w:p>
    <w:p w14:paraId="403E1D81"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2" w:history="1">
        <w:r w:rsidRPr="007A6B49">
          <w:rPr>
            <w:rStyle w:val="Hyperlink"/>
          </w:rPr>
          <w:t>https://www.opencerts.io</w:t>
        </w:r>
      </w:hyperlink>
    </w:p>
    <w:p w14:paraId="29FEAFC3"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3" w:history="1">
        <w:r w:rsidRPr="007A6B49">
          <w:rPr>
            <w:rStyle w:val="Hyperlink"/>
          </w:rPr>
          <w:t>https://www.pwc.com/us/en/tech-effect/emerging-tech/virtual-reality-study.html</w:t>
        </w:r>
      </w:hyperlink>
    </w:p>
    <w:p w14:paraId="2AA993C6"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4" w:history="1">
        <w:r w:rsidRPr="007A6B49">
          <w:rPr>
            <w:rStyle w:val="Hyperlink"/>
          </w:rPr>
          <w:t>https://www.skillsfuture.gov.sg</w:t>
        </w:r>
      </w:hyperlink>
    </w:p>
    <w:p w14:paraId="4696D4CB"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5" w:history="1">
        <w:r w:rsidRPr="007A6B49">
          <w:rPr>
            <w:rStyle w:val="Hyperlink"/>
          </w:rPr>
          <w:t>https://www.tech.gov.sg</w:t>
        </w:r>
      </w:hyperlink>
    </w:p>
    <w:p w14:paraId="236E3CA0"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6" w:history="1">
        <w:r w:rsidRPr="007A6B49">
          <w:rPr>
            <w:rStyle w:val="Hyperlink"/>
          </w:rPr>
          <w:t>https://www.imda.gov.sg/how-we-can-help/5g-innovation</w:t>
        </w:r>
      </w:hyperlink>
    </w:p>
    <w:p w14:paraId="57188789" w14:textId="77777777" w:rsidR="007A6B49" w:rsidRPr="007A6B49" w:rsidRDefault="007A6B49" w:rsidP="007A6B49">
      <w:pPr>
        <w:numPr>
          <w:ilvl w:val="0"/>
          <w:numId w:val="49"/>
        </w:numPr>
      </w:pPr>
      <w:proofErr w:type="spellStart"/>
      <w:r w:rsidRPr="007A6B49">
        <w:t>Labster</w:t>
      </w:r>
      <w:proofErr w:type="spellEnd"/>
      <w:r w:rsidRPr="007A6B49">
        <w:t>. (2024). </w:t>
      </w:r>
      <w:r w:rsidRPr="007A6B49">
        <w:rPr>
          <w:i/>
          <w:iCs/>
        </w:rPr>
        <w:t>Virtual Lab Simulations for Science Education.</w:t>
      </w:r>
      <w:r w:rsidRPr="007A6B49">
        <w:t> Retrieved from </w:t>
      </w:r>
      <w:hyperlink r:id="rId27" w:history="1">
        <w:r w:rsidRPr="007A6B49">
          <w:rPr>
            <w:rStyle w:val="Hyperlink"/>
          </w:rPr>
          <w:t>https://www.labster.com</w:t>
        </w:r>
      </w:hyperlink>
    </w:p>
    <w:p w14:paraId="63148290"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8" w:history="1">
        <w:r w:rsidRPr="007A6B49">
          <w:rPr>
            <w:rStyle w:val="Hyperlink"/>
          </w:rPr>
          <w:t>https://www.blockcerts.org</w:t>
        </w:r>
      </w:hyperlink>
    </w:p>
    <w:p w14:paraId="24E1A874"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9" w:history="1">
        <w:r w:rsidRPr="007A6B49">
          <w:rPr>
            <w:rStyle w:val="Hyperlink"/>
          </w:rPr>
          <w:t>https://success.gsu.edu</w:t>
        </w:r>
      </w:hyperlink>
    </w:p>
    <w:p w14:paraId="00083154"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30" w:history="1">
        <w:r w:rsidRPr="007A6B49">
          <w:rPr>
            <w:rStyle w:val="Hyperlink"/>
          </w:rPr>
          <w:t>https://www.holoniq.com/edtech</w:t>
        </w:r>
      </w:hyperlink>
    </w:p>
    <w:p w14:paraId="5559060E"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31" w:history="1">
        <w:r w:rsidRPr="007A6B49">
          <w:rPr>
            <w:rStyle w:val="Hyperlink"/>
          </w:rPr>
          <w:t>https://www.singtel.com/personal/products-services/mobile/5g</w:t>
        </w:r>
      </w:hyperlink>
    </w:p>
    <w:p w14:paraId="534A3D2C"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32" w:history="1">
        <w:r w:rsidRPr="007A6B49">
          <w:rPr>
            <w:rStyle w:val="Hyperlink"/>
          </w:rPr>
          <w:t>https://www.microsoft.com/en-us/hololens/industry-education</w:t>
        </w:r>
      </w:hyperlink>
    </w:p>
    <w:p w14:paraId="6219B2A6"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3" w:history="1">
        <w:r w:rsidRPr="007A6B49">
          <w:rPr>
            <w:rStyle w:val="Hyperlink"/>
          </w:rPr>
          <w:t>https://www.pdpc.gov.sg/overview-of-pdpa/the-legislation/personal-data-protection-act</w:t>
        </w:r>
      </w:hyperlink>
    </w:p>
    <w:p w14:paraId="0EE77934"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4" w:history="1">
        <w:r w:rsidRPr="007A6B49">
          <w:rPr>
            <w:rStyle w:val="Hyperlink"/>
          </w:rPr>
          <w:t>https://www.smartnation.gov.sg</w:t>
        </w:r>
      </w:hyperlink>
    </w:p>
    <w:p w14:paraId="61216CC5" w14:textId="77777777" w:rsidR="007A6B49" w:rsidRPr="007A6B49" w:rsidRDefault="007A6B49" w:rsidP="007A6B49">
      <w:pPr>
        <w:numPr>
          <w:ilvl w:val="0"/>
          <w:numId w:val="49"/>
        </w:numPr>
      </w:pPr>
      <w:r w:rsidRPr="007A6B49">
        <w:lastRenderedPageBreak/>
        <w:t>National University of Singapore (NUS). (2024). </w:t>
      </w:r>
      <w:r w:rsidRPr="007A6B49">
        <w:rPr>
          <w:i/>
          <w:iCs/>
        </w:rPr>
        <w:t>Smart Campus Initiatives.</w:t>
      </w:r>
      <w:r w:rsidRPr="007A6B49">
        <w:t> Retrieved from </w:t>
      </w:r>
      <w:hyperlink r:id="rId35" w:history="1">
        <w:r w:rsidRPr="007A6B49">
          <w:rPr>
            <w:rStyle w:val="Hyperlink"/>
          </w:rPr>
          <w:t>https://www.nus.edu.sg</w:t>
        </w:r>
      </w:hyperlink>
    </w:p>
    <w:p w14:paraId="5A56BA33"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6" w:history="1">
        <w:r w:rsidRPr="007A6B49">
          <w:rPr>
            <w:rStyle w:val="Hyperlink"/>
          </w:rPr>
          <w:t>https://www.gartner.com/en/documents/hype-cycle-for-education</w:t>
        </w:r>
      </w:hyperlink>
    </w:p>
    <w:p w14:paraId="3A345A98" w14:textId="0467C81B" w:rsidR="007A6B49" w:rsidRDefault="007A6B49" w:rsidP="00D67BA4">
      <w:pPr>
        <w:numPr>
          <w:ilvl w:val="0"/>
          <w:numId w:val="49"/>
        </w:numPr>
      </w:pPr>
      <w:r w:rsidRPr="007A6B49">
        <w:t>StarHub. (2025). </w:t>
      </w:r>
      <w:r w:rsidRPr="007A6B49">
        <w:rPr>
          <w:i/>
          <w:iCs/>
        </w:rPr>
        <w:t>5G Network Singapore.</w:t>
      </w:r>
      <w:r w:rsidRPr="007A6B49">
        <w:t> Retrieved from </w:t>
      </w:r>
      <w:hyperlink r:id="rId37" w:history="1">
        <w:r w:rsidRPr="007A6B49">
          <w:rPr>
            <w:rStyle w:val="Hyperlink"/>
          </w:rPr>
          <w:t>https://www.starhub.com/personal/mobile-plans/5g.html</w:t>
        </w:r>
      </w:hyperlink>
    </w:p>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41071B"/>
    <w:rsid w:val="0049737A"/>
    <w:rsid w:val="004C552F"/>
    <w:rsid w:val="0052095C"/>
    <w:rsid w:val="0056040F"/>
    <w:rsid w:val="006E663F"/>
    <w:rsid w:val="007A6B49"/>
    <w:rsid w:val="00977047"/>
    <w:rsid w:val="00B15BD2"/>
    <w:rsid w:val="00B75712"/>
    <w:rsid w:val="00C341E4"/>
    <w:rsid w:val="00D67BA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F2FBE"/>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imda.gov.sg/about-imda/research-and-statistics/sgdigital/services-and-digital-economy-technology-roadmap" TargetMode="External"/><Relationship Id="rId26" Type="http://schemas.openxmlformats.org/officeDocument/2006/relationships/hyperlink" Target="https://www.imda.gov.sg/how-we-can-help/5g-innovation" TargetMode="External"/><Relationship Id="rId39" Type="http://schemas.openxmlformats.org/officeDocument/2006/relationships/theme" Target="theme/theme1.xml"/><Relationship Id="rId21" Type="http://schemas.openxmlformats.org/officeDocument/2006/relationships/hyperlink" Target="https://www.moe.gov.sg/about/publications/education-statistics" TargetMode="External"/><Relationship Id="rId34" Type="http://schemas.openxmlformats.org/officeDocument/2006/relationships/hyperlink" Target="https://www.smartnation.gov.s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www.tech.gov.sg/" TargetMode="External"/><Relationship Id="rId33" Type="http://schemas.openxmlformats.org/officeDocument/2006/relationships/hyperlink" Target="https://www.pdpc.gov.sg/overview-of-pdpa/the-legislation/personal-data-protection-ac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artner.com/en/articles/gartner-top-10-strategic-technology-trends-for-2025" TargetMode="External"/><Relationship Id="rId29" Type="http://schemas.openxmlformats.org/officeDocument/2006/relationships/hyperlink" Target="https://success.gsu.edu/" TargetMode="External"/><Relationship Id="rId1" Type="http://schemas.openxmlformats.org/officeDocument/2006/relationships/customXml" Target="../customXml/item1.xml"/><Relationship Id="rId6" Type="http://schemas.openxmlformats.org/officeDocument/2006/relationships/hyperlink" Target="https://www.nyp.edu.sg/" TargetMode="External"/><Relationship Id="rId11" Type="http://schemas.openxmlformats.org/officeDocument/2006/relationships/image" Target="media/image5.png"/><Relationship Id="rId24" Type="http://schemas.openxmlformats.org/officeDocument/2006/relationships/hyperlink" Target="https://www.skillsfuture.gov.sg/" TargetMode="External"/><Relationship Id="rId32" Type="http://schemas.openxmlformats.org/officeDocument/2006/relationships/hyperlink" Target="https://www.microsoft.com/en-us/hololens/industry-education" TargetMode="External"/><Relationship Id="rId37" Type="http://schemas.openxmlformats.org/officeDocument/2006/relationships/hyperlink" Target="https://www.starhub.com/personal/mobile-plans/5g.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wc.com/us/en/tech-effect/emerging-tech/virtual-reality-study.html" TargetMode="External"/><Relationship Id="rId28" Type="http://schemas.openxmlformats.org/officeDocument/2006/relationships/hyperlink" Target="https://www.blockcerts.org/" TargetMode="External"/><Relationship Id="rId36" Type="http://schemas.openxmlformats.org/officeDocument/2006/relationships/hyperlink" Target="https://www.gartner.com/en/documents/hype-cycle-for-education" TargetMode="External"/><Relationship Id="rId10" Type="http://schemas.openxmlformats.org/officeDocument/2006/relationships/image" Target="media/image4.png"/><Relationship Id="rId19" Type="http://schemas.openxmlformats.org/officeDocument/2006/relationships/hyperlink" Target="https://www.nyp.edu.sg/about-nyp.html" TargetMode="External"/><Relationship Id="rId31" Type="http://schemas.openxmlformats.org/officeDocument/2006/relationships/hyperlink" Target="https://www.singtel.com/personal/products-services/mobile/5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opencerts.io/" TargetMode="External"/><Relationship Id="rId22" Type="http://schemas.openxmlformats.org/officeDocument/2006/relationships/hyperlink" Target="https://www.opencerts.io/" TargetMode="External"/><Relationship Id="rId27" Type="http://schemas.openxmlformats.org/officeDocument/2006/relationships/hyperlink" Target="https://www.labster.com/" TargetMode="External"/><Relationship Id="rId30" Type="http://schemas.openxmlformats.org/officeDocument/2006/relationships/hyperlink" Target="https://www.holoniq.com/edtech" TargetMode="External"/><Relationship Id="rId35" Type="http://schemas.openxmlformats.org/officeDocument/2006/relationships/hyperlink" Target="https://www.nus.edu.sg/"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67BBF-5600-4A6F-AB40-782079644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36</Pages>
  <Words>7660</Words>
  <Characters>43663</Characters>
  <Application>Microsoft Office Word</Application>
  <DocSecurity>0</DocSecurity>
  <Lines>363</Lines>
  <Paragraphs>102</Paragraphs>
  <ScaleCrop>false</ScaleCrop>
  <Company/>
  <LinksUpToDate>false</LinksUpToDate>
  <CharactersWithSpaces>51221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2026-02-22T11:58:00Z</dcterms:created>
  <dcterms:modified xsi:type="dcterms:W3CDTF">2026-02-22T11:58:00Z</dcterms:modified>
</cp:coreProperties>
</file>