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52265F5" w:rsidR="00DA6421" w:rsidRPr="002C0F01" w:rsidRDefault="00C85DE9">
      <w:pPr>
        <w:pStyle w:val="Textoindependiente"/>
        <w:rPr>
          <w:sz w:val="22"/>
          <w:szCs w:val="22"/>
        </w:rPr>
      </w:pPr>
      <w:r>
        <w:rPr>
          <w:noProof/>
          <w:sz w:val="22"/>
          <w:szCs w:val="22"/>
          <w:lang w:val="es-CL" w:eastAsia="es-CL" w:bidi="ar-SA"/>
        </w:rPr>
        <w:drawing>
          <wp:anchor distT="0" distB="0" distL="114300" distR="114300" simplePos="0" relativeHeight="251658240" behindDoc="0" locked="0" layoutInCell="1" allowOverlap="1" wp14:anchorId="5083055E" wp14:editId="33AE263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595120" cy="624205"/>
            <wp:effectExtent l="0" t="0" r="5080" b="444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6BD80" w14:textId="6A5A4BFF" w:rsidR="00463D6C" w:rsidRPr="002C0F01" w:rsidRDefault="00463D6C" w:rsidP="00463D6C">
      <w:pPr>
        <w:pStyle w:val="Textoindependiente"/>
        <w:spacing w:before="210"/>
        <w:rPr>
          <w:color w:val="AD1F2B"/>
          <w:sz w:val="22"/>
          <w:szCs w:val="22"/>
        </w:rPr>
      </w:pPr>
    </w:p>
    <w:p w14:paraId="0A37501D" w14:textId="77777777" w:rsidR="00463D6C" w:rsidRPr="002C0F01" w:rsidRDefault="00463D6C" w:rsidP="00463D6C">
      <w:pPr>
        <w:pStyle w:val="Textoindependiente"/>
        <w:spacing w:before="210"/>
        <w:rPr>
          <w:color w:val="AD1F2B"/>
          <w:sz w:val="22"/>
          <w:szCs w:val="22"/>
        </w:rPr>
      </w:pPr>
    </w:p>
    <w:p w14:paraId="5DAB6C7B" w14:textId="77777777" w:rsidR="00463D6C" w:rsidRPr="002C0F01" w:rsidRDefault="00463D6C" w:rsidP="00463D6C">
      <w:pPr>
        <w:pStyle w:val="Textoindependiente"/>
        <w:spacing w:before="210"/>
        <w:rPr>
          <w:color w:val="AD1F2B"/>
          <w:sz w:val="22"/>
          <w:szCs w:val="22"/>
        </w:rPr>
      </w:pPr>
    </w:p>
    <w:p w14:paraId="632DA1A2" w14:textId="77777777" w:rsidR="003104DE" w:rsidRDefault="003104DE" w:rsidP="003104DE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5DFEB136" w14:textId="77777777" w:rsidR="0099200A" w:rsidRDefault="0099200A" w:rsidP="003104DE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300737FE" w14:textId="200DAA00" w:rsidR="00CD2ED8" w:rsidRPr="00957D2A" w:rsidRDefault="00C85DE9" w:rsidP="00CD2ED8">
      <w:pPr>
        <w:widowControl/>
        <w:autoSpaceDE/>
        <w:autoSpaceDN/>
        <w:spacing w:before="246" w:after="160" w:line="259" w:lineRule="auto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AACD103</w:t>
      </w:r>
    </w:p>
    <w:p w14:paraId="1FFBD47B" w14:textId="613B9CF3" w:rsidR="00CD2ED8" w:rsidRDefault="00C85DE9" w:rsidP="00CD2ED8">
      <w:pPr>
        <w:spacing w:before="210"/>
        <w:rPr>
          <w:rFonts w:eastAsia="Calibri"/>
          <w:b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SUMATIVA: GUION DE PITCH DE PROPUESTA DE VALOR</w:t>
      </w:r>
    </w:p>
    <w:p w14:paraId="646155F7" w14:textId="77777777" w:rsidR="0099200A" w:rsidRPr="00CD2ED8" w:rsidRDefault="0099200A" w:rsidP="003104DE">
      <w:pPr>
        <w:spacing w:before="210"/>
        <w:rPr>
          <w:sz w:val="28"/>
          <w:szCs w:val="28"/>
          <w:lang w:val="es-CL"/>
        </w:rPr>
      </w:pPr>
    </w:p>
    <w:p w14:paraId="5CDC2239" w14:textId="1EF66AFD" w:rsidR="0099200A" w:rsidRPr="00C85DE9" w:rsidRDefault="0099200A" w:rsidP="003104DE">
      <w:pPr>
        <w:spacing w:before="210"/>
        <w:rPr>
          <w:b/>
          <w:bCs/>
        </w:rPr>
      </w:pPr>
      <w:r>
        <w:rPr>
          <w:b/>
          <w:bCs/>
        </w:rPr>
        <w:t xml:space="preserve">Semana 11</w:t>
      </w:r>
    </w:p>
    <w:p w14:paraId="731DB3C3" w14:textId="05CCED05" w:rsidR="0099200A" w:rsidRPr="00C85DE9" w:rsidRDefault="0099200A" w:rsidP="003104DE">
      <w:pPr>
        <w:spacing w:before="210"/>
        <w:rPr>
          <w:b/>
          <w:bCs/>
        </w:rPr>
      </w:pPr>
      <w:r>
        <w:rPr>
          <w:b/>
          <w:bCs/>
        </w:rPr>
        <w:t xml:space="preserve">Sumativa 7</w:t>
      </w:r>
    </w:p>
    <w:p w14:paraId="45BE3F0B" w14:textId="1391CE70" w:rsidR="003104DE" w:rsidRPr="00C85DE9" w:rsidRDefault="003104DE" w:rsidP="003104DE"/>
    <w:p w14:paraId="4D5E86BA" w14:textId="3E635CC5" w:rsidR="003104DE" w:rsidRPr="00C85DE9" w:rsidRDefault="003104DE" w:rsidP="003104DE"/>
    <w:p w14:paraId="04EACB2F" w14:textId="4D3DBE17" w:rsidR="003104DE" w:rsidRPr="00C85DE9" w:rsidRDefault="003104DE" w:rsidP="003104DE"/>
    <w:p w14:paraId="464CF3F6" w14:textId="77777777" w:rsidR="00862FB9" w:rsidRPr="00C85DE9" w:rsidRDefault="00862FB9" w:rsidP="003104DE"/>
    <w:p w14:paraId="2C9303C1" w14:textId="77777777" w:rsidR="00862FB9" w:rsidRPr="00C85DE9" w:rsidRDefault="00862FB9" w:rsidP="003104DE"/>
    <w:p w14:paraId="0A1ECBDD" w14:textId="29797BFE" w:rsidR="003104DE" w:rsidRPr="00C85DE9" w:rsidRDefault="003104DE" w:rsidP="003104DE"/>
    <w:p w14:paraId="399C9893" w14:textId="1ECE584C" w:rsidR="00D320C0" w:rsidRPr="00C85DE9" w:rsidRDefault="00D320C0" w:rsidP="003104DE"/>
    <w:p w14:paraId="607EFD4B" w14:textId="2E76D39E" w:rsidR="00D320C0" w:rsidRPr="00C85DE9" w:rsidRDefault="00D320C0" w:rsidP="003104DE"/>
    <w:p w14:paraId="22CE6B0F" w14:textId="77777777" w:rsidR="00A401F4" w:rsidRPr="00C85DE9" w:rsidRDefault="00A401F4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3AD3E6A2" w14:textId="77777777" w:rsidR="00A401F4" w:rsidRPr="00C85DE9" w:rsidRDefault="00A401F4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7DB5E5B4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3FDFE235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1773AF1C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540F3855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43818056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609F8C11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58CE528F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479D24F6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75C812FE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2F6900B0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07B08BB9" w14:textId="77777777" w:rsidR="00C85DE9" w:rsidRDefault="00C85DE9" w:rsidP="00A401F4">
      <w:pPr>
        <w:spacing w:line="276" w:lineRule="auto"/>
        <w:jc w:val="both"/>
        <w:rPr>
          <w:rFonts w:eastAsia="Verdana"/>
          <w:b/>
          <w:color w:val="002060"/>
        </w:rPr>
      </w:pPr>
    </w:p>
    <w:p w14:paraId="143E693E" w14:textId="6A4C2EE9" w:rsidR="00A401F4" w:rsidRPr="007E689D" w:rsidRDefault="00A401F4" w:rsidP="00A401F4">
      <w:pPr>
        <w:spacing w:line="276" w:lineRule="auto"/>
        <w:jc w:val="both"/>
        <w:rPr>
          <w:rFonts w:eastAsia="Calibri"/>
          <w:color w:val="002060"/>
        </w:rPr>
      </w:pPr>
      <w:r>
        <w:rPr>
          <w:rFonts w:eastAsia="Verdana"/>
          <w:b/>
          <w:color w:val="002060"/>
        </w:rPr>
        <w:lastRenderedPageBreak/>
        <w:t>Parte I: Segmento de Clientes</w:t>
      </w:r>
    </w:p>
    <w:p w14:paraId="395834AF" w14:textId="77777777" w:rsidR="00A401F4" w:rsidRPr="00C85DE9" w:rsidRDefault="00A401F4" w:rsidP="00A401F4">
      <w:pPr>
        <w:rPr>
          <w:rFonts w:eastAsia="Calibri"/>
        </w:rPr>
      </w:pPr>
    </w:p>
    <w:tbl>
      <w:tblPr>
        <w:tblW w:w="10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77"/>
      </w:tblGrid>
      <w:tr w:rsidR="00A401F4" w:rsidRPr="00C85DE9" w14:paraId="07FF97B4" w14:textId="77777777" w:rsidTr="007E689D">
        <w:trPr>
          <w:trHeight w:val="1428"/>
        </w:trPr>
        <w:tc>
          <w:tcPr>
            <w:tcW w:w="10577" w:type="dxa"/>
            <w:shd w:val="clear" w:color="auto" w:fill="002060"/>
          </w:tcPr>
          <w:p w14:paraId="07E9EA28" w14:textId="77777777" w:rsidR="00A401F4" w:rsidRPr="00C85DE9" w:rsidRDefault="00A401F4" w:rsidP="0072560D">
            <w:pPr>
              <w:spacing w:line="276" w:lineRule="auto"/>
              <w:ind w:right="1134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SEGMENTO DE CLIENTES</w:t>
            </w:r>
          </w:p>
          <w:p w14:paraId="33C8A612" w14:textId="77777777" w:rsidR="00A401F4" w:rsidRPr="00C85DE9" w:rsidRDefault="00A401F4" w:rsidP="0072560D">
            <w:pPr>
              <w:spacing w:line="276" w:lineRule="auto"/>
              <w:ind w:right="34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Menciona el segmento de clientes al qué comunicarás tu propuesta de valor.</w:t>
            </w:r>
          </w:p>
          <w:p w14:paraId="3397DA74" w14:textId="77777777" w:rsidR="00A401F4" w:rsidRPr="00C85DE9" w:rsidRDefault="00A401F4" w:rsidP="0072560D">
            <w:pPr>
              <w:spacing w:line="276" w:lineRule="auto"/>
              <w:ind w:right="34"/>
              <w:jc w:val="center"/>
              <w:rPr>
                <w:rFonts w:eastAsia="Verdana"/>
                <w:color w:val="FFFFFF"/>
              </w:rPr>
            </w:pPr>
          </w:p>
          <w:p w14:paraId="63A46CC7" w14:textId="77777777" w:rsidR="00A401F4" w:rsidRPr="00C85DE9" w:rsidRDefault="00A401F4" w:rsidP="0072560D">
            <w:pPr>
              <w:spacing w:line="276" w:lineRule="auto"/>
              <w:ind w:right="34"/>
              <w:jc w:val="both"/>
              <w:rPr>
                <w:rFonts w:eastAsia="Verdana"/>
                <w:i/>
                <w:color w:val="FFFFFF"/>
              </w:rPr>
            </w:pPr>
            <w:r>
              <w:rPr>
                <w:rFonts w:eastAsia="Verdana"/>
                <w:i/>
                <w:color w:val="FFFFFF"/>
              </w:rPr>
              <w:t>Una solución puede impactar positivamente a varios tipos de clientes. Para este análisis, un cliente no es solamente el que paga, es el que recibe beneficios; algunos invertirán dinero, otros su tiempo, otros esfuerzos, otros aprendizajes, para obtener ese valor ofrecido.</w:t>
            </w:r>
          </w:p>
          <w:p w14:paraId="35EE09ED" w14:textId="77777777" w:rsidR="00A401F4" w:rsidRPr="00C85DE9" w:rsidRDefault="00A401F4" w:rsidP="0072560D">
            <w:pPr>
              <w:rPr>
                <w:rFonts w:eastAsia="Verdana"/>
                <w:color w:val="FFFFFF"/>
              </w:rPr>
            </w:pPr>
          </w:p>
        </w:tc>
      </w:tr>
      <w:tr w:rsidR="00A401F4" w:rsidRPr="00C85DE9" w14:paraId="41E005BF" w14:textId="77777777" w:rsidTr="00A401F4">
        <w:trPr>
          <w:trHeight w:val="1007"/>
        </w:trPr>
        <w:tc>
          <w:tcPr>
            <w:tcW w:w="10577" w:type="dxa"/>
            <w:shd w:val="clear" w:color="auto" w:fill="auto"/>
          </w:tcPr>
          <w:p w14:paraId="736B7641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>Describe aquí el segmento beneficiado. Cuáles son las características que distinguen al segmento de cliente a quienes comunicarán su propuesta.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Segmento principal: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jóvenes adultos urbanos chilenos, ambientalmente conscientes y consumidores frecuentes de moda (“fast fashion”), que quieren vestir bien sin seguir contribuyendo a la contaminación textil del desierto de Atacama.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Rasgos sociodemográficos: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Hombres y mujeres entre 18 y 35 años.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Residentes en zonas urbanas de Chile (Santiago, Valparaíso, Concepción y ciudades del norte como Iquique y Antofagasta, cercanas al vertedero de Alto Hospicio).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Nivel educacional medio–superior: estudiantes de educación superior y jóvenes profesionales, altamente conectados a redes sociales.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Rasgos socioeconómicos: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Pertenecen a los grupos socioeconómicos C2–C3 (ingreso medio), con gasto discrecional moderado en vestuario.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Renuevan su clóset con frecuencia y compran ropa nueva de bajo costo varias veces al año.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Rasgos psicográficos: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Valoran la sostenibilidad y el consumo responsable; construyen identidad y pertenencia a través de su estilo.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• Sienten culpa o “eco-ansiedad” por el impacto de su consumo y desconfían del “greenwashing”: exigen transparencia y trazabilidad antes de comprar.</w:t>
            </w:r>
          </w:p>
          <w:p w14:paraId="7CA49FB5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528FEBF2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765B933B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322C22FD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624714C2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5BF42FF1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</w:tbl>
    <w:p w14:paraId="4A493805" w14:textId="77777777" w:rsidR="00A401F4" w:rsidRPr="00C85DE9" w:rsidRDefault="00A401F4" w:rsidP="00A401F4">
      <w:pPr>
        <w:rPr>
          <w:rFonts w:eastAsia="Calibri"/>
        </w:rPr>
      </w:pPr>
    </w:p>
    <w:p w14:paraId="75F6E42A" w14:textId="77777777" w:rsidR="00A401F4" w:rsidRPr="00C85DE9" w:rsidRDefault="00A401F4" w:rsidP="00A401F4">
      <w:pPr>
        <w:spacing w:line="276" w:lineRule="auto"/>
        <w:jc w:val="both"/>
        <w:rPr>
          <w:rFonts w:eastAsia="Verdana"/>
          <w:b/>
        </w:rPr>
      </w:pPr>
    </w:p>
    <w:p w14:paraId="1B9C22FC" w14:textId="77777777" w:rsidR="00A401F4" w:rsidRPr="00C85DE9" w:rsidRDefault="00A401F4" w:rsidP="00A401F4">
      <w:pPr>
        <w:spacing w:line="276" w:lineRule="auto"/>
        <w:jc w:val="both"/>
        <w:rPr>
          <w:rFonts w:eastAsia="Verdana"/>
          <w:b/>
        </w:rPr>
      </w:pPr>
    </w:p>
    <w:p w14:paraId="4FF6DD9C" w14:textId="77777777" w:rsidR="00A401F4" w:rsidRPr="00C85DE9" w:rsidRDefault="00A401F4" w:rsidP="00A401F4">
      <w:pPr>
        <w:spacing w:line="276" w:lineRule="auto"/>
        <w:jc w:val="both"/>
        <w:rPr>
          <w:rFonts w:eastAsia="Verdana"/>
          <w:b/>
        </w:rPr>
      </w:pPr>
    </w:p>
    <w:p w14:paraId="4CA08F20" w14:textId="77777777" w:rsidR="00A401F4" w:rsidRPr="00C85DE9" w:rsidRDefault="00A401F4" w:rsidP="00A401F4">
      <w:pPr>
        <w:rPr>
          <w:rFonts w:eastAsia="Verdana"/>
          <w:b/>
          <w:color w:val="002060"/>
        </w:rPr>
      </w:pPr>
      <w:r>
        <w:br w:type="page"/>
      </w:r>
    </w:p>
    <w:p w14:paraId="469F9637" w14:textId="77777777" w:rsidR="00A401F4" w:rsidRPr="007E689D" w:rsidRDefault="00A401F4" w:rsidP="00A401F4">
      <w:pPr>
        <w:rPr>
          <w:rFonts w:eastAsia="Verdana"/>
          <w:b/>
          <w:color w:val="002060"/>
        </w:rPr>
      </w:pPr>
      <w:r>
        <w:rPr>
          <w:rFonts w:eastAsia="Verdana"/>
          <w:b/>
          <w:color w:val="002060"/>
        </w:rPr>
        <w:lastRenderedPageBreak/>
        <w:t>Parte II: Guion de Pitch de Propuesta de Valor</w:t>
      </w:r>
    </w:p>
    <w:p w14:paraId="7352A2C7" w14:textId="77777777" w:rsidR="00A401F4" w:rsidRPr="00C85DE9" w:rsidRDefault="00A401F4" w:rsidP="00A401F4">
      <w:pPr>
        <w:ind w:right="1134"/>
        <w:rPr>
          <w:rFonts w:eastAsia="Calibri"/>
        </w:rPr>
      </w:pPr>
    </w:p>
    <w:tbl>
      <w:tblPr>
        <w:tblW w:w="10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A401F4" w:rsidRPr="00C85DE9" w14:paraId="194238AD" w14:textId="77777777" w:rsidTr="007E689D">
        <w:trPr>
          <w:trHeight w:val="2678"/>
        </w:trPr>
        <w:tc>
          <w:tcPr>
            <w:tcW w:w="10606" w:type="dxa"/>
            <w:shd w:val="clear" w:color="auto" w:fill="002060"/>
          </w:tcPr>
          <w:p w14:paraId="443BB496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418BC7EB" w14:textId="77777777" w:rsidR="00A401F4" w:rsidRPr="00C85DE9" w:rsidRDefault="00A401F4" w:rsidP="0072560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ETAPA #01</w:t>
            </w:r>
          </w:p>
          <w:p w14:paraId="2A814BA7" w14:textId="77777777" w:rsidR="00A401F4" w:rsidRPr="00C85DE9" w:rsidRDefault="00A401F4" w:rsidP="00A401F4">
            <w:pPr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center"/>
              <w:rPr>
                <w:rFonts w:eastAsia="Verdana"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 xml:space="preserve">PROBLEMA, NECESIDAD O DOLOR DEL CLIENTE </w:t>
            </w:r>
          </w:p>
          <w:p w14:paraId="3D4011DF" w14:textId="77777777" w:rsidR="00A401F4" w:rsidRPr="00C85DE9" w:rsidRDefault="00A401F4" w:rsidP="0072560D">
            <w:pPr>
              <w:spacing w:line="276" w:lineRule="auto"/>
              <w:jc w:val="center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 w:themeColor="background1"/>
              </w:rPr>
              <w:t>¿Cuál es el tipo de problema?</w:t>
            </w:r>
          </w:p>
          <w:p w14:paraId="5DFA676F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/>
              </w:rPr>
              <w:t xml:space="preserve">Describe el problema del cliente, mencionando datos duros (referenciando y citando las fuentes consultadas) que respaldan la necesidad y permiten dimensionar la magnitud del problema; y menciona las actividades en las cuales el cliente experimenta la problemática. </w:t>
            </w:r>
          </w:p>
          <w:p w14:paraId="6A5EFBD7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/>
              </w:rPr>
              <w:t xml:space="preserve">Incorpora indicadores que den el punto de partida para poder posteriormente, prometer beneficios medibles (según estos mismos indicadores), en la propuesta de valor (C). </w:t>
            </w:r>
          </w:p>
          <w:p w14:paraId="58F0643C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  <w:tr w:rsidR="00A401F4" w:rsidRPr="00C85DE9" w14:paraId="1D48EEC3" w14:textId="77777777" w:rsidTr="00A401F4">
        <w:trPr>
          <w:trHeight w:val="1569"/>
        </w:trPr>
        <w:tc>
          <w:tcPr>
            <w:tcW w:w="10606" w:type="dxa"/>
          </w:tcPr>
          <w:p w14:paraId="1C850763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36791FD5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>Escribe aquí el fragmento del guion correspondiente a la etapa #01, para comunicar la problemática y actividades en las que el cliente se ve afectado.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“¿Sabías que el desierto más árido del mundo se está convirtiendo en el basurero de ropa del planeta? Cada año llegan a Chile alrededor de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59.000 toneladas de ropa usada y no vendida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y al menos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39.000 toneladas terminan abandonadas en vertederos clandestinos del desierto de Atacama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en Alto Hospicio (Naciones Unidas [ONU], 2019; Agence France-Presse [AFP], 2021).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El problema no es lejano: es parte de nuestra rutina. Lo vivimos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cada vez que compramos una prenda barata que usamos pocas veces y la desechamos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y otra vez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cuando queremos deshacernos de la ropa que ya no usamos y no existe una alternativa de reciclaje accesible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por lo que termina en la basura domiciliaria.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Y el costo ambiental es enorme: la industria de la moda genera cerca del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10% de las emisiones globales de CO₂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y una prenda sintética puede tardar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hasta 200 años en degradarse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(Programa de las Naciones Unidas para el Medio Ambiente [PNUMA], 2019).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Hoy, un consumidor promedio desecha decenas de prendas al año y recicla o reutiliza solo una mínima parte de ellas. Ese es nuestro punto de partida: los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kilos de residuo textil que cada persona envía al vertedero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y el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porcentaje de prendas que efectivamente recircula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”.</w:t>
            </w:r>
          </w:p>
          <w:p w14:paraId="5FC6F110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6E1AE5FA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18F588A1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1E87560B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48FC9766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</w:tbl>
    <w:p w14:paraId="29B76EAE" w14:textId="77777777" w:rsidR="00C85DE9" w:rsidRDefault="00C85DE9"/>
    <w:tbl>
      <w:tblPr>
        <w:tblW w:w="10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A401F4" w:rsidRPr="00C85DE9" w14:paraId="1BD74469" w14:textId="77777777" w:rsidTr="007E689D">
        <w:trPr>
          <w:trHeight w:val="1559"/>
        </w:trPr>
        <w:tc>
          <w:tcPr>
            <w:tcW w:w="10606" w:type="dxa"/>
            <w:shd w:val="clear" w:color="auto" w:fill="002060"/>
          </w:tcPr>
          <w:p w14:paraId="11FC65FD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1AE168C3" w14:textId="77777777" w:rsidR="00A401F4" w:rsidRPr="00C85DE9" w:rsidRDefault="00A401F4" w:rsidP="0072560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ETAPA #02</w:t>
            </w:r>
          </w:p>
          <w:p w14:paraId="547CD01D" w14:textId="77777777" w:rsidR="00A401F4" w:rsidRPr="00C85DE9" w:rsidRDefault="00A401F4" w:rsidP="00A401F4">
            <w:pPr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SOLUCIONES ACTUALMENTE EXISTENTES</w:t>
            </w:r>
          </w:p>
          <w:p w14:paraId="5348C91E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/>
              </w:rPr>
              <w:t>Mencionar qué es lo que existe para abordar la problemática, pero que no termina de solucionarla; cómo el cliente intenta resolver su problema.</w:t>
            </w:r>
          </w:p>
          <w:p w14:paraId="2A5862E9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  <w:tr w:rsidR="00A401F4" w:rsidRPr="00C85DE9" w14:paraId="68BD64F0" w14:textId="77777777" w:rsidTr="00A401F4">
        <w:trPr>
          <w:trHeight w:val="2238"/>
        </w:trPr>
        <w:tc>
          <w:tcPr>
            <w:tcW w:w="10606" w:type="dxa"/>
          </w:tcPr>
          <w:p w14:paraId="2C6839BA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357B5649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>Escribe aquí el fragmento del guion correspondiente a la etapa #02, para comunicar las soluciones que intentan dar respuesta sin éxito al problema.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“Frente a este problema, hoy el cliente intenta resolverlo por varios caminos, pero ninguno cierra el ciclo: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1. Dona su ropa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a fundaciones o campañas solidarias; sin embargo, muchas reciben más prendas de las que pueden colocar y una parte igualmente termina desechada.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2. Vende o compra en ferias de ropa usada y aplicaciones de segunda mano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un mercado disperso, sin garantías de calidad ni trazabilidad.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3. Deposita prendas en los contenedores de reciclaje de algunas tiendas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(“take-back”), disponibles solo en puntos y marcas muy limitados.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4. Compra marcas ‘sustentables’ o simplemente reduce sus compras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opción restringida por el precio alto, la poca oferta y la desconfianza frente al ‘greenwashing’.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Son intentos válidos, pero fragmentados: no le aseguran al cliente que su ropa realmente deje de terminar en el desierto”.</w:t>
            </w:r>
          </w:p>
          <w:p w14:paraId="57A9ED75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2D079186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16668A5D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76D6CC9A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29742057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67096EC3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6FEB21C7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 xml:space="preserve"> </w:t>
            </w:r>
          </w:p>
          <w:p w14:paraId="2A7BC18F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</w:tbl>
    <w:p w14:paraId="4386524D" w14:textId="77777777" w:rsidR="00C85DE9" w:rsidRDefault="00C85DE9"/>
    <w:p w14:paraId="6F97AC46" w14:textId="77777777" w:rsidR="00C85DE9" w:rsidRDefault="00C85DE9"/>
    <w:p w14:paraId="59ACC06D" w14:textId="77777777" w:rsidR="00C85DE9" w:rsidRDefault="00C85DE9"/>
    <w:tbl>
      <w:tblPr>
        <w:tblW w:w="10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A401F4" w:rsidRPr="00C85DE9" w14:paraId="38B321D3" w14:textId="77777777" w:rsidTr="007E689D">
        <w:trPr>
          <w:trHeight w:val="1848"/>
        </w:trPr>
        <w:tc>
          <w:tcPr>
            <w:tcW w:w="10606" w:type="dxa"/>
            <w:shd w:val="clear" w:color="auto" w:fill="002060"/>
          </w:tcPr>
          <w:p w14:paraId="44D62ACC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  <w:p w14:paraId="6734A541" w14:textId="77777777" w:rsidR="00A401F4" w:rsidRPr="00C85DE9" w:rsidRDefault="00A401F4" w:rsidP="0072560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ETAPA #03</w:t>
            </w:r>
          </w:p>
          <w:p w14:paraId="69B4A3F3" w14:textId="77777777" w:rsidR="00A401F4" w:rsidRPr="00C85DE9" w:rsidRDefault="00A401F4" w:rsidP="00A401F4">
            <w:pPr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DECLARACIÓN DE VALOR</w:t>
            </w:r>
          </w:p>
          <w:p w14:paraId="52028C59" w14:textId="77777777" w:rsidR="00A401F4" w:rsidRPr="00C85DE9" w:rsidRDefault="00A401F4" w:rsidP="0072560D">
            <w:pPr>
              <w:spacing w:line="276" w:lineRule="auto"/>
              <w:jc w:val="center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/>
              </w:rPr>
              <w:t>El valor es lo que se ofrece a futuro en comparación con la situación inicial (A).</w:t>
            </w:r>
          </w:p>
          <w:p w14:paraId="46CF21D3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 w:themeColor="background1"/>
              </w:rPr>
              <w:t xml:space="preserve">Describe beneficios acompañados de indicadores (¿qué deberías medir para mostrar dichos beneficios?) y el nivel de logro de cada uno de ellos que respaldan la promesa de valor de forma objetiva, evidenciando lo que ofreces al cliente.  </w:t>
            </w:r>
          </w:p>
          <w:p w14:paraId="13518049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</w:p>
        </w:tc>
      </w:tr>
      <w:tr w:rsidR="00A401F4" w:rsidRPr="00C85DE9" w14:paraId="21C38BD5" w14:textId="77777777" w:rsidTr="00A401F4">
        <w:trPr>
          <w:trHeight w:val="1559"/>
        </w:trPr>
        <w:tc>
          <w:tcPr>
            <w:tcW w:w="10606" w:type="dxa"/>
          </w:tcPr>
          <w:p w14:paraId="4B25630F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74561442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>Escribe aquí el fragmento del guion correspondiente a la etapa #03, para comunicar al cliente los beneficios, cualitativos y cuantitativos, que es posible ofrecerle en comparación con su situación actual. La declaración de valor.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“Imagina poder seguir renovándote y vistiendo con estilo, pero esta vez sabiendo con certeza que tu ropa no termina en el desierto. Eso es lo que te ofrecemos: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Beneficio 1 – Reduces tu huella textil.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Cada prenda que hoy botarías se desvía del vertedero y vuelve al ciclo.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Indicador: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kilos de residuo textil desviados del desierto por cliente al año (meta: al menos 15 kg por persona/año).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Beneficio 2 – Consumes con transparencia y sin culpa.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Sabes exactamente de dónde viene y a dónde va cada prenda.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Indicador: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porcentaje de prendas con trazabilidad certificada (meta: 100%).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Beneficio 3 – Ahorras y accedes a moda con identidad.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Prendas circulares de calidad a un precio menor que la ropa nueva equivalente.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Indicador: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porcentaje de ahorro respecto de una prenda nueva similar (meta: 30–50% de ahorro).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Beneficio 4 – Perteneces a una comunidad de impacto.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Tu consumo se traduce en un resultado ambiental visible y medible.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Indicador: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toneladas totales de residuo textil recuperadas por la comunidad y recomendación de clientes (NPS).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En simple: mismo estilo, menos culpa, impacto real y medible”.</w:t>
            </w:r>
          </w:p>
          <w:p w14:paraId="255411B4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2537E542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6C62D7A9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26F86190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</w:tbl>
    <w:p w14:paraId="535EECAA" w14:textId="77777777" w:rsidR="00C85DE9" w:rsidRDefault="00C85DE9"/>
    <w:tbl>
      <w:tblPr>
        <w:tblW w:w="10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6"/>
      </w:tblGrid>
      <w:tr w:rsidR="00A401F4" w:rsidRPr="00C85DE9" w14:paraId="38B0124C" w14:textId="77777777" w:rsidTr="007E689D">
        <w:trPr>
          <w:trHeight w:val="1119"/>
        </w:trPr>
        <w:tc>
          <w:tcPr>
            <w:tcW w:w="10606" w:type="dxa"/>
            <w:shd w:val="clear" w:color="auto" w:fill="002060"/>
          </w:tcPr>
          <w:p w14:paraId="65D83EE5" w14:textId="77777777" w:rsidR="00A401F4" w:rsidRPr="00C85DE9" w:rsidRDefault="00A401F4" w:rsidP="0072560D">
            <w:pPr>
              <w:spacing w:line="276" w:lineRule="auto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br/>
              <w:t>ETAPA #04</w:t>
            </w:r>
          </w:p>
          <w:p w14:paraId="33F1D333" w14:textId="77777777" w:rsidR="00A401F4" w:rsidRPr="00C85DE9" w:rsidRDefault="00A401F4" w:rsidP="0072560D">
            <w:pPr>
              <w:spacing w:line="276" w:lineRule="auto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PRODUCTO O SERVICIO</w:t>
            </w:r>
          </w:p>
          <w:p w14:paraId="5F40169B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color w:val="FFFFFF"/>
              </w:rPr>
            </w:pPr>
            <w:r>
              <w:rPr>
                <w:rFonts w:eastAsia="Verdana"/>
                <w:color w:val="FFFFFF"/>
              </w:rPr>
              <w:t>Descripción breve con funcionalidades básicas, o sea las acciones claves que realiza la solución y los atributos diferenciadores que la hacen distintiva.</w:t>
            </w:r>
          </w:p>
        </w:tc>
      </w:tr>
      <w:tr w:rsidR="00A401F4" w:rsidRPr="00C85DE9" w14:paraId="1BB35EC7" w14:textId="77777777" w:rsidTr="00A401F4">
        <w:trPr>
          <w:trHeight w:val="1339"/>
        </w:trPr>
        <w:tc>
          <w:tcPr>
            <w:tcW w:w="10606" w:type="dxa"/>
          </w:tcPr>
          <w:p w14:paraId="55BACD38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7A5FAE7D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  <w:r>
              <w:rPr>
                <w:rFonts w:eastAsia="Verdana"/>
                <w:i/>
              </w:rPr>
              <w:t>Escribe aquí el fragmento del guion correspondiente a la etapa #04, describe aquí tu producto o servicio.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“Todo esto es posible gracias a </w:t>
            </w: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ReTela, la plataforma y marca de moda circular del Atacama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, que recupera el residuo textil del desierto y lo devuelve al ciclo con cuatro funciones clave: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1. Recolección circular: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red de puntos de acopio y retiro a domicilio de prendas en desuso (logística inversa), para que reciclar sea fácil.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2. Revalorización y ‘upcycling’: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transformamos el residuo textil en nuevas prendas y productos (hilo y textiles reciclados) en talleres locales, generando empleo en la zona.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3. Marketplace con trazabilidad: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catálogo de prendas circulares, cada una con un certificado digital (código QR) que muestra su origen y los kilos desviados del vertedero.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4. Programa de recompensas e impacto: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 ganas créditos canjeables por reciclar tu ropa y recibes un reporte personal con tu huella textil evitada.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  <w:b/>
              </w:rPr>
              <w:t xml:space="preserve">ReTela: viste el cambio, no el desierto.</w:t>
            </w:r>
            <w:r>
              <w:rPr>
                <w:rFonts w:ascii="Calibri" w:hAnsi="Calibri" w:eastAsia="Verdana"/>
                <w:sz w:val="22"/>
                <w:szCs w:val="22"/>
              </w:rPr>
              <w:t xml:space="preserve">”</w:t>
            </w:r>
          </w:p>
          <w:p w14:paraId="43B5E6BF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3462189C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3256EFBD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  <w:i/>
              </w:rPr>
            </w:pPr>
          </w:p>
          <w:p w14:paraId="4C38020C" w14:textId="77777777" w:rsidR="00A401F4" w:rsidRPr="00C85DE9" w:rsidRDefault="00A401F4" w:rsidP="0072560D">
            <w:pPr>
              <w:spacing w:line="276" w:lineRule="auto"/>
              <w:jc w:val="both"/>
              <w:rPr>
                <w:rFonts w:eastAsia="Verdana"/>
              </w:rPr>
            </w:pPr>
          </w:p>
        </w:tc>
      </w:tr>
    </w:tbl>
    <w:p w14:paraId="4B47B8A8" w14:textId="77777777" w:rsidR="00A401F4" w:rsidRPr="00C85DE9" w:rsidRDefault="00A401F4" w:rsidP="00A401F4">
      <w:pPr>
        <w:ind w:right="1134"/>
        <w:jc w:val="both"/>
        <w:rPr>
          <w:rFonts w:eastAsia="Calibri"/>
        </w:rPr>
      </w:pPr>
    </w:p>
    <w:p w14:paraId="1983DFFF" w14:textId="77777777" w:rsidR="00A401F4" w:rsidRPr="00C85DE9" w:rsidRDefault="00A401F4" w:rsidP="00A401F4">
      <w:pPr>
        <w:ind w:right="1134"/>
        <w:jc w:val="both"/>
        <w:rPr>
          <w:rFonts w:eastAsia="Calibri"/>
        </w:rPr>
      </w:pPr>
    </w:p>
    <w:p w14:paraId="536A6153" w14:textId="77777777" w:rsidR="00A401F4" w:rsidRPr="007E689D" w:rsidRDefault="00A401F4" w:rsidP="00A401F4">
      <w:pPr>
        <w:ind w:right="1134"/>
        <w:jc w:val="both"/>
        <w:rPr>
          <w:rFonts w:eastAsia="Verdana"/>
          <w:b/>
          <w:color w:val="002060"/>
        </w:rPr>
      </w:pPr>
      <w:r>
        <w:rPr>
          <w:rFonts w:eastAsia="Verdana"/>
          <w:b/>
          <w:color w:val="002060"/>
        </w:rPr>
        <w:t>Parte III: Video de Pitch</w:t>
      </w:r>
    </w:p>
    <w:p w14:paraId="33248100" w14:textId="77777777" w:rsidR="00A401F4" w:rsidRPr="00C85DE9" w:rsidRDefault="00A401F4" w:rsidP="00A401F4">
      <w:pPr>
        <w:ind w:right="1134"/>
        <w:jc w:val="both"/>
        <w:rPr>
          <w:rFonts w:eastAsia="Calibri"/>
        </w:rPr>
      </w:pPr>
    </w:p>
    <w:tbl>
      <w:tblPr>
        <w:tblW w:w="10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2"/>
      </w:tblGrid>
      <w:tr w:rsidR="00A401F4" w:rsidRPr="00C85DE9" w14:paraId="02DB3E58" w14:textId="77777777" w:rsidTr="007E689D">
        <w:trPr>
          <w:trHeight w:val="531"/>
        </w:trPr>
        <w:tc>
          <w:tcPr>
            <w:tcW w:w="10602" w:type="dxa"/>
            <w:shd w:val="clear" w:color="auto" w:fill="002060"/>
          </w:tcPr>
          <w:p w14:paraId="1A759A4B" w14:textId="77777777" w:rsidR="00A401F4" w:rsidRPr="00C85DE9" w:rsidRDefault="00A401F4" w:rsidP="00725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Verdana"/>
                <w:b/>
                <w:color w:val="FFFFFF"/>
              </w:rPr>
            </w:pPr>
            <w:r>
              <w:rPr>
                <w:rFonts w:eastAsia="Verdana"/>
                <w:b/>
                <w:color w:val="FFFFFF"/>
              </w:rPr>
              <w:t>VIDEO</w:t>
            </w:r>
          </w:p>
          <w:p w14:paraId="2CACF90D" w14:textId="058BDEFD" w:rsidR="00A401F4" w:rsidRPr="00C85DE9" w:rsidRDefault="00A401F4" w:rsidP="00725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Verdana"/>
                <w:b/>
                <w:bCs/>
              </w:rPr>
            </w:pPr>
            <w:r>
              <w:rPr>
                <w:rFonts w:eastAsia="Verdana"/>
                <w:color w:val="FFFFFF" w:themeColor="background1"/>
              </w:rPr>
              <w:t xml:space="preserve">Inserten aquí abajo el link del video de PITCH de propuesta de valor.</w:t>
            </w:r>
          </w:p>
          <w:p>
            <w:pPr>
              <w:spacing w:line="276" w:lineRule="auto"/>
              <w:jc w:val="both"/>
              <w:rPr>
                <w:rFonts w:ascii="Calibri" w:hAnsi="Calibri" w:eastAsia="Verdana"/>
                <w:sz w:val="22"/>
                <w:szCs w:val="22"/>
              </w:rPr>
            </w:pPr>
            <w:r>
              <w:rPr>
                <w:rFonts w:ascii="Calibri" w:hAnsi="Calibri" w:eastAsia="Verdana"/>
                <w:sz w:val="22"/>
                <w:szCs w:val="22"/>
              </w:rPr>
              <w:t xml:space="preserve">[Insertar aquí el enlace del video del Pitch – duración máxima 3 minutos]</w:t>
            </w:r>
          </w:p>
        </w:tc>
      </w:tr>
      <w:tr w:rsidR="00A401F4" w:rsidRPr="00C85DE9" w14:paraId="6B8CA1B2" w14:textId="77777777" w:rsidTr="00A401F4">
        <w:trPr>
          <w:trHeight w:val="1137"/>
        </w:trPr>
        <w:tc>
          <w:tcPr>
            <w:tcW w:w="10602" w:type="dxa"/>
            <w:shd w:val="clear" w:color="auto" w:fill="auto"/>
          </w:tcPr>
          <w:p w14:paraId="2FF3688C" w14:textId="77777777" w:rsidR="00A401F4" w:rsidRPr="00C85DE9" w:rsidRDefault="00A401F4" w:rsidP="0072560D">
            <w:pPr>
              <w:rPr>
                <w:rFonts w:eastAsia="Verdana"/>
              </w:rPr>
            </w:pPr>
          </w:p>
          <w:p w14:paraId="27FE8DA4" w14:textId="77777777" w:rsidR="00A401F4" w:rsidRPr="00C85DE9" w:rsidRDefault="00A401F4" w:rsidP="0072560D">
            <w:pPr>
              <w:rPr>
                <w:rFonts w:eastAsia="Verdana"/>
              </w:rPr>
            </w:pPr>
          </w:p>
        </w:tc>
      </w:tr>
    </w:tbl>
    <w:p w14:paraId="591A0173" w14:textId="77777777" w:rsidR="007363BF" w:rsidRPr="00C85DE9" w:rsidRDefault="007363BF" w:rsidP="00D320C0">
      <w:pPr>
        <w:pStyle w:val="Ttulo2"/>
        <w:spacing w:line="276" w:lineRule="auto"/>
        <w:rPr>
          <w:sz w:val="22"/>
          <w:szCs w:val="22"/>
        </w:rPr>
      </w:pPr>
    </w:p>
    <w:p>
      <w:pPr>
        <w:spacing w:line="276" w:lineRule="auto"/>
        <w:jc w:val="both"/>
        <w:rPr>
          <w:rFonts w:ascii="Calibri" w:hAnsi="Calibri" w:eastAsia="Verdana"/>
          <w:sz w:val="22"/>
          <w:szCs w:val="22"/>
        </w:rPr>
      </w:pPr>
    </w:p>
    <w:p>
      <w:pPr>
        <w:spacing w:line="276" w:lineRule="auto"/>
        <w:jc w:val="both"/>
        <w:rPr>
          <w:rFonts w:ascii="Calibri" w:hAnsi="Calibri" w:eastAsia="Verdana"/>
          <w:sz w:val="22"/>
          <w:szCs w:val="22"/>
          <w:b/>
        </w:rPr>
      </w:pPr>
      <w:r>
        <w:rPr>
          <w:rFonts w:ascii="Calibri" w:hAnsi="Calibri" w:eastAsia="Verdana"/>
          <w:sz w:val="22"/>
          <w:szCs w:val="22"/>
          <w:b/>
        </w:rPr>
        <w:t xml:space="preserve">Referencias</w:t>
      </w:r>
    </w:p>
    <w:p>
      <w:pPr>
        <w:spacing w:line="276" w:lineRule="auto"/>
        <w:jc w:val="both"/>
        <w:rPr>
          <w:rFonts w:ascii="Calibri" w:hAnsi="Calibri" w:eastAsia="Verdana"/>
          <w:sz w:val="22"/>
          <w:szCs w:val="22"/>
        </w:rPr>
      </w:pPr>
      <w:r>
        <w:rPr>
          <w:rFonts w:ascii="Calibri" w:hAnsi="Calibri" w:eastAsia="Verdana"/>
          <w:sz w:val="22"/>
          <w:szCs w:val="22"/>
        </w:rPr>
        <w:t xml:space="preserve">Agence France-Presse. (2021). Un basural de ropa en el desierto de Atacama, el legado de la moda rápida. AFP.</w:t>
      </w:r>
    </w:p>
    <w:p>
      <w:pPr>
        <w:spacing w:line="276" w:lineRule="auto"/>
        <w:jc w:val="both"/>
        <w:rPr>
          <w:rFonts w:ascii="Calibri" w:hAnsi="Calibri" w:eastAsia="Verdana"/>
          <w:sz w:val="22"/>
          <w:szCs w:val="22"/>
        </w:rPr>
      </w:pPr>
      <w:r>
        <w:rPr>
          <w:rFonts w:ascii="Calibri" w:hAnsi="Calibri" w:eastAsia="Verdana"/>
          <w:sz w:val="22"/>
          <w:szCs w:val="22"/>
        </w:rPr>
        <w:t xml:space="preserve">Naciones Unidas. (2019, 21 de marzo). El costo ambiental de estar a la moda. Noticias ONU. https://news.un.org/es/story/2019/03/1452591</w:t>
      </w:r>
    </w:p>
    <w:p>
      <w:pPr>
        <w:spacing w:line="276" w:lineRule="auto"/>
        <w:jc w:val="both"/>
        <w:rPr>
          <w:rFonts w:ascii="Calibri" w:hAnsi="Calibri" w:eastAsia="Verdana"/>
          <w:sz w:val="22"/>
          <w:szCs w:val="22"/>
        </w:rPr>
      </w:pPr>
      <w:r>
        <w:rPr>
          <w:rFonts w:ascii="Calibri" w:hAnsi="Calibri" w:eastAsia="Verdana"/>
          <w:sz w:val="22"/>
          <w:szCs w:val="22"/>
        </w:rPr>
        <w:t xml:space="preserve">Programa de las Naciones Unidas para el Medio Ambiente. (2019). El daño ambiental de la industria de la moda rápida (“fast fashion”). PNUMA.</w:t>
      </w:r>
    </w:p>
    <w:sectPr w:rsidR="007363BF" w:rsidRPr="00C85DE9" w:rsidSect="00223F22">
      <w:footerReference w:type="default" r:id="rId12"/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6002" w14:textId="77777777" w:rsidR="00CC78DC" w:rsidRDefault="00CC78DC" w:rsidP="00390DA2">
      <w:r>
        <w:separator/>
      </w:r>
    </w:p>
  </w:endnote>
  <w:endnote w:type="continuationSeparator" w:id="0">
    <w:p w14:paraId="1D1903EC" w14:textId="77777777" w:rsidR="00CC78DC" w:rsidRDefault="00CC78DC" w:rsidP="00390DA2">
      <w:r>
        <w:continuationSeparator/>
      </w:r>
    </w:p>
  </w:endnote>
  <w:endnote w:type="continuationNotice" w:id="1">
    <w:p w14:paraId="2A8F80EE" w14:textId="77777777" w:rsidR="00CC78DC" w:rsidRDefault="00CC78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F6E4" w14:textId="77777777" w:rsidR="00522C35" w:rsidRDefault="00522C35">
    <w:pPr>
      <w:pStyle w:val="Piedepgina"/>
    </w:pPr>
    <w:r>
      <w:rPr>
        <w:noProof/>
        <w:lang w:val="es-CL" w:eastAsia="es-CL" w:bidi="ar-SA"/>
      </w:rPr>
      <w:drawing>
        <wp:anchor distT="0" distB="0" distL="114300" distR="114300" simplePos="0" relativeHeight="251658240" behindDoc="1" locked="0" layoutInCell="1" allowOverlap="1" wp14:anchorId="64A3E74C" wp14:editId="07777777">
          <wp:simplePos x="0" y="0"/>
          <wp:positionH relativeFrom="column">
            <wp:posOffset>-568960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9B68" w14:textId="77777777" w:rsidR="00CC78DC" w:rsidRDefault="00CC78DC" w:rsidP="00390DA2">
      <w:r>
        <w:separator/>
      </w:r>
    </w:p>
  </w:footnote>
  <w:footnote w:type="continuationSeparator" w:id="0">
    <w:p w14:paraId="488B8739" w14:textId="77777777" w:rsidR="00CC78DC" w:rsidRDefault="00CC78DC" w:rsidP="00390DA2">
      <w:r>
        <w:continuationSeparator/>
      </w:r>
    </w:p>
  </w:footnote>
  <w:footnote w:type="continuationNotice" w:id="1">
    <w:p w14:paraId="4F72E57B" w14:textId="77777777" w:rsidR="00CC78DC" w:rsidRDefault="00CC78DC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469C"/>
    <w:multiLevelType w:val="multilevel"/>
    <w:tmpl w:val="335E00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724E9"/>
    <w:multiLevelType w:val="multilevel"/>
    <w:tmpl w:val="593A8A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B176BC"/>
    <w:multiLevelType w:val="multilevel"/>
    <w:tmpl w:val="C1C2A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577C9"/>
    <w:multiLevelType w:val="multilevel"/>
    <w:tmpl w:val="F7448E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76247D"/>
    <w:multiLevelType w:val="multilevel"/>
    <w:tmpl w:val="56346E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CA2D72"/>
    <w:multiLevelType w:val="multilevel"/>
    <w:tmpl w:val="4F2820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E8189C"/>
    <w:multiLevelType w:val="multilevel"/>
    <w:tmpl w:val="B8E24B5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7" w15:restartNumberingAfterBreak="0">
    <w:nsid w:val="227814CF"/>
    <w:multiLevelType w:val="multilevel"/>
    <w:tmpl w:val="F23A507A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b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8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34F379F0"/>
    <w:multiLevelType w:val="multilevel"/>
    <w:tmpl w:val="88467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4676C"/>
    <w:multiLevelType w:val="multilevel"/>
    <w:tmpl w:val="8EEEEC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1821F7"/>
    <w:multiLevelType w:val="multilevel"/>
    <w:tmpl w:val="61EE6D4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3764B7"/>
    <w:multiLevelType w:val="multilevel"/>
    <w:tmpl w:val="F5AC529C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b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4" w15:restartNumberingAfterBreak="0">
    <w:nsid w:val="4B8C6C0D"/>
    <w:multiLevelType w:val="hybridMultilevel"/>
    <w:tmpl w:val="566260BC"/>
    <w:lvl w:ilvl="0" w:tplc="9260000E">
      <w:start w:val="1"/>
      <w:numFmt w:val="bullet"/>
      <w:pStyle w:val="LI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178EB"/>
    <w:multiLevelType w:val="multilevel"/>
    <w:tmpl w:val="331E67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9657D6"/>
    <w:multiLevelType w:val="multilevel"/>
    <w:tmpl w:val="F2B6D6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7" w15:restartNumberingAfterBreak="0">
    <w:nsid w:val="62FA5F4E"/>
    <w:multiLevelType w:val="multilevel"/>
    <w:tmpl w:val="0E4A76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7285E"/>
    <w:multiLevelType w:val="multilevel"/>
    <w:tmpl w:val="BFF492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0C6F08"/>
    <w:multiLevelType w:val="multilevel"/>
    <w:tmpl w:val="B82E3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34337"/>
    <w:multiLevelType w:val="multilevel"/>
    <w:tmpl w:val="8FA054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3754276">
    <w:abstractNumId w:val="8"/>
  </w:num>
  <w:num w:numId="2" w16cid:durableId="55054404">
    <w:abstractNumId w:val="14"/>
  </w:num>
  <w:num w:numId="3" w16cid:durableId="806313449">
    <w:abstractNumId w:val="9"/>
  </w:num>
  <w:num w:numId="4" w16cid:durableId="448162819">
    <w:abstractNumId w:val="18"/>
  </w:num>
  <w:num w:numId="5" w16cid:durableId="1536120733">
    <w:abstractNumId w:val="16"/>
  </w:num>
  <w:num w:numId="6" w16cid:durableId="1266383556">
    <w:abstractNumId w:val="13"/>
  </w:num>
  <w:num w:numId="7" w16cid:durableId="1080983466">
    <w:abstractNumId w:val="15"/>
  </w:num>
  <w:num w:numId="8" w16cid:durableId="335352031">
    <w:abstractNumId w:val="10"/>
  </w:num>
  <w:num w:numId="9" w16cid:durableId="1142312016">
    <w:abstractNumId w:val="21"/>
  </w:num>
  <w:num w:numId="10" w16cid:durableId="1694988670">
    <w:abstractNumId w:val="4"/>
  </w:num>
  <w:num w:numId="11" w16cid:durableId="918977415">
    <w:abstractNumId w:val="11"/>
  </w:num>
  <w:num w:numId="12" w16cid:durableId="1567378138">
    <w:abstractNumId w:val="7"/>
  </w:num>
  <w:num w:numId="13" w16cid:durableId="1539051230">
    <w:abstractNumId w:val="0"/>
  </w:num>
  <w:num w:numId="14" w16cid:durableId="1042360009">
    <w:abstractNumId w:val="5"/>
  </w:num>
  <w:num w:numId="15" w16cid:durableId="1391689253">
    <w:abstractNumId w:val="12"/>
  </w:num>
  <w:num w:numId="16" w16cid:durableId="985670109">
    <w:abstractNumId w:val="6"/>
  </w:num>
  <w:num w:numId="17" w16cid:durableId="272786730">
    <w:abstractNumId w:val="17"/>
  </w:num>
  <w:num w:numId="18" w16cid:durableId="1221137820">
    <w:abstractNumId w:val="2"/>
  </w:num>
  <w:num w:numId="19" w16cid:durableId="1739397709">
    <w:abstractNumId w:val="20"/>
  </w:num>
  <w:num w:numId="20" w16cid:durableId="1872452958">
    <w:abstractNumId w:val="1"/>
  </w:num>
  <w:num w:numId="21" w16cid:durableId="375933458">
    <w:abstractNumId w:val="19"/>
  </w:num>
  <w:num w:numId="22" w16cid:durableId="28790512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421"/>
    <w:rsid w:val="00001B6E"/>
    <w:rsid w:val="000033C1"/>
    <w:rsid w:val="00006D28"/>
    <w:rsid w:val="00007811"/>
    <w:rsid w:val="00011F87"/>
    <w:rsid w:val="00012A59"/>
    <w:rsid w:val="00013233"/>
    <w:rsid w:val="0001554B"/>
    <w:rsid w:val="00016550"/>
    <w:rsid w:val="00017A61"/>
    <w:rsid w:val="000234B8"/>
    <w:rsid w:val="000312EF"/>
    <w:rsid w:val="000372E4"/>
    <w:rsid w:val="00040731"/>
    <w:rsid w:val="00042E37"/>
    <w:rsid w:val="00043034"/>
    <w:rsid w:val="000504AE"/>
    <w:rsid w:val="00051AFB"/>
    <w:rsid w:val="00055091"/>
    <w:rsid w:val="00060AEB"/>
    <w:rsid w:val="000637B0"/>
    <w:rsid w:val="00070098"/>
    <w:rsid w:val="00071F0E"/>
    <w:rsid w:val="000722A3"/>
    <w:rsid w:val="00075A77"/>
    <w:rsid w:val="000768A6"/>
    <w:rsid w:val="00082298"/>
    <w:rsid w:val="0008417D"/>
    <w:rsid w:val="00087729"/>
    <w:rsid w:val="0009370C"/>
    <w:rsid w:val="00093D3F"/>
    <w:rsid w:val="00093F9C"/>
    <w:rsid w:val="000A06EF"/>
    <w:rsid w:val="000A0F89"/>
    <w:rsid w:val="000A2216"/>
    <w:rsid w:val="000A22E7"/>
    <w:rsid w:val="000A3846"/>
    <w:rsid w:val="000A4AE9"/>
    <w:rsid w:val="000B1845"/>
    <w:rsid w:val="000B27E5"/>
    <w:rsid w:val="000B2D28"/>
    <w:rsid w:val="000B3CFE"/>
    <w:rsid w:val="000B4F01"/>
    <w:rsid w:val="000B4F9B"/>
    <w:rsid w:val="000B7DA3"/>
    <w:rsid w:val="000C0479"/>
    <w:rsid w:val="000C535F"/>
    <w:rsid w:val="000D03A8"/>
    <w:rsid w:val="000D0DFB"/>
    <w:rsid w:val="000D10D4"/>
    <w:rsid w:val="000D197A"/>
    <w:rsid w:val="000D3F7D"/>
    <w:rsid w:val="000E101A"/>
    <w:rsid w:val="000E29A0"/>
    <w:rsid w:val="000E55EF"/>
    <w:rsid w:val="000E60F8"/>
    <w:rsid w:val="000E6831"/>
    <w:rsid w:val="000F2DD7"/>
    <w:rsid w:val="000F32A2"/>
    <w:rsid w:val="000F626B"/>
    <w:rsid w:val="0010018B"/>
    <w:rsid w:val="00105428"/>
    <w:rsid w:val="00106E96"/>
    <w:rsid w:val="0011139C"/>
    <w:rsid w:val="00116A3C"/>
    <w:rsid w:val="00122E36"/>
    <w:rsid w:val="00125994"/>
    <w:rsid w:val="001259E4"/>
    <w:rsid w:val="001339AF"/>
    <w:rsid w:val="00134D2B"/>
    <w:rsid w:val="00137943"/>
    <w:rsid w:val="0013C1F6"/>
    <w:rsid w:val="00141D4B"/>
    <w:rsid w:val="00142201"/>
    <w:rsid w:val="0014234B"/>
    <w:rsid w:val="00144816"/>
    <w:rsid w:val="00152AB0"/>
    <w:rsid w:val="001553CF"/>
    <w:rsid w:val="001559D3"/>
    <w:rsid w:val="00156CF2"/>
    <w:rsid w:val="00160556"/>
    <w:rsid w:val="001650CB"/>
    <w:rsid w:val="00165C83"/>
    <w:rsid w:val="0016787F"/>
    <w:rsid w:val="00174F22"/>
    <w:rsid w:val="00185966"/>
    <w:rsid w:val="00185BE1"/>
    <w:rsid w:val="00187F46"/>
    <w:rsid w:val="001905B2"/>
    <w:rsid w:val="00192CEE"/>
    <w:rsid w:val="00194029"/>
    <w:rsid w:val="001A2797"/>
    <w:rsid w:val="001A5FC7"/>
    <w:rsid w:val="001A6E61"/>
    <w:rsid w:val="001B211A"/>
    <w:rsid w:val="001B4958"/>
    <w:rsid w:val="001B4B8D"/>
    <w:rsid w:val="001C0B54"/>
    <w:rsid w:val="001C1B24"/>
    <w:rsid w:val="001C1C37"/>
    <w:rsid w:val="001C4428"/>
    <w:rsid w:val="001C5417"/>
    <w:rsid w:val="001C7652"/>
    <w:rsid w:val="001D1C9E"/>
    <w:rsid w:val="001D214D"/>
    <w:rsid w:val="001E50F1"/>
    <w:rsid w:val="001E5C91"/>
    <w:rsid w:val="001E6342"/>
    <w:rsid w:val="001E691B"/>
    <w:rsid w:val="001F0A13"/>
    <w:rsid w:val="001F23C2"/>
    <w:rsid w:val="001F4364"/>
    <w:rsid w:val="001F480E"/>
    <w:rsid w:val="002005DE"/>
    <w:rsid w:val="00200724"/>
    <w:rsid w:val="00203C37"/>
    <w:rsid w:val="00203F41"/>
    <w:rsid w:val="00204B3A"/>
    <w:rsid w:val="002052D2"/>
    <w:rsid w:val="00205BBC"/>
    <w:rsid w:val="00211D76"/>
    <w:rsid w:val="00211EBC"/>
    <w:rsid w:val="00213175"/>
    <w:rsid w:val="00216E8A"/>
    <w:rsid w:val="0021720A"/>
    <w:rsid w:val="0022062F"/>
    <w:rsid w:val="00221ECC"/>
    <w:rsid w:val="00223F22"/>
    <w:rsid w:val="00224AA8"/>
    <w:rsid w:val="00225537"/>
    <w:rsid w:val="002256DC"/>
    <w:rsid w:val="00226B6E"/>
    <w:rsid w:val="00232E1A"/>
    <w:rsid w:val="0024152E"/>
    <w:rsid w:val="00242156"/>
    <w:rsid w:val="0024461C"/>
    <w:rsid w:val="00251690"/>
    <w:rsid w:val="0025251A"/>
    <w:rsid w:val="0025284F"/>
    <w:rsid w:val="002539A9"/>
    <w:rsid w:val="00262C2B"/>
    <w:rsid w:val="00265C08"/>
    <w:rsid w:val="00267815"/>
    <w:rsid w:val="002700B7"/>
    <w:rsid w:val="00270820"/>
    <w:rsid w:val="002720FE"/>
    <w:rsid w:val="002750EB"/>
    <w:rsid w:val="002820F1"/>
    <w:rsid w:val="002831C3"/>
    <w:rsid w:val="00283389"/>
    <w:rsid w:val="002850B3"/>
    <w:rsid w:val="00286EEF"/>
    <w:rsid w:val="002870DB"/>
    <w:rsid w:val="002919D9"/>
    <w:rsid w:val="00292969"/>
    <w:rsid w:val="002A0CC4"/>
    <w:rsid w:val="002A397D"/>
    <w:rsid w:val="002B4FC3"/>
    <w:rsid w:val="002B53D2"/>
    <w:rsid w:val="002C0F01"/>
    <w:rsid w:val="002C37C2"/>
    <w:rsid w:val="002C579D"/>
    <w:rsid w:val="002D0C09"/>
    <w:rsid w:val="002D4BAB"/>
    <w:rsid w:val="002D55AE"/>
    <w:rsid w:val="002E2014"/>
    <w:rsid w:val="002E2896"/>
    <w:rsid w:val="002E2DD5"/>
    <w:rsid w:val="002F1E2A"/>
    <w:rsid w:val="002F7A1A"/>
    <w:rsid w:val="0031023E"/>
    <w:rsid w:val="003104DE"/>
    <w:rsid w:val="00314D56"/>
    <w:rsid w:val="003152D2"/>
    <w:rsid w:val="0031609C"/>
    <w:rsid w:val="00320ABF"/>
    <w:rsid w:val="00320BBE"/>
    <w:rsid w:val="00322713"/>
    <w:rsid w:val="003246BC"/>
    <w:rsid w:val="003315B9"/>
    <w:rsid w:val="0033686C"/>
    <w:rsid w:val="00342C34"/>
    <w:rsid w:val="00344C06"/>
    <w:rsid w:val="00347281"/>
    <w:rsid w:val="00356AD6"/>
    <w:rsid w:val="00360AC7"/>
    <w:rsid w:val="00360BC1"/>
    <w:rsid w:val="003635B1"/>
    <w:rsid w:val="00363DF2"/>
    <w:rsid w:val="003662BD"/>
    <w:rsid w:val="0036654B"/>
    <w:rsid w:val="00370CAC"/>
    <w:rsid w:val="00375360"/>
    <w:rsid w:val="003756F7"/>
    <w:rsid w:val="003828C7"/>
    <w:rsid w:val="00384A8E"/>
    <w:rsid w:val="00385A30"/>
    <w:rsid w:val="00385CBA"/>
    <w:rsid w:val="00390BFD"/>
    <w:rsid w:val="00390DA2"/>
    <w:rsid w:val="00390E4C"/>
    <w:rsid w:val="0039510E"/>
    <w:rsid w:val="003A3025"/>
    <w:rsid w:val="003A482B"/>
    <w:rsid w:val="003A6687"/>
    <w:rsid w:val="003C11EA"/>
    <w:rsid w:val="003C1D6C"/>
    <w:rsid w:val="003C54A0"/>
    <w:rsid w:val="003C7C02"/>
    <w:rsid w:val="003D1999"/>
    <w:rsid w:val="003D2870"/>
    <w:rsid w:val="003D4772"/>
    <w:rsid w:val="003D6457"/>
    <w:rsid w:val="003E05EA"/>
    <w:rsid w:val="003F2F69"/>
    <w:rsid w:val="003F3B0E"/>
    <w:rsid w:val="00400597"/>
    <w:rsid w:val="004107DF"/>
    <w:rsid w:val="0041173F"/>
    <w:rsid w:val="00414EAF"/>
    <w:rsid w:val="00415B5C"/>
    <w:rsid w:val="00421E43"/>
    <w:rsid w:val="00424632"/>
    <w:rsid w:val="00431D58"/>
    <w:rsid w:val="0043604D"/>
    <w:rsid w:val="00436090"/>
    <w:rsid w:val="00437262"/>
    <w:rsid w:val="0043726F"/>
    <w:rsid w:val="0044492B"/>
    <w:rsid w:val="004450D0"/>
    <w:rsid w:val="00445C79"/>
    <w:rsid w:val="0045724B"/>
    <w:rsid w:val="00457E8E"/>
    <w:rsid w:val="00460930"/>
    <w:rsid w:val="00463078"/>
    <w:rsid w:val="00463D6C"/>
    <w:rsid w:val="00473FCD"/>
    <w:rsid w:val="004776A2"/>
    <w:rsid w:val="004807C1"/>
    <w:rsid w:val="004A4522"/>
    <w:rsid w:val="004A55FB"/>
    <w:rsid w:val="004A7D24"/>
    <w:rsid w:val="004B12C3"/>
    <w:rsid w:val="004B2D89"/>
    <w:rsid w:val="004B31FF"/>
    <w:rsid w:val="004B7793"/>
    <w:rsid w:val="004C0366"/>
    <w:rsid w:val="004C0F53"/>
    <w:rsid w:val="004C2A45"/>
    <w:rsid w:val="004C42E8"/>
    <w:rsid w:val="004C6010"/>
    <w:rsid w:val="004D2143"/>
    <w:rsid w:val="004D444C"/>
    <w:rsid w:val="004D4A02"/>
    <w:rsid w:val="004E14A2"/>
    <w:rsid w:val="004E3399"/>
    <w:rsid w:val="004E4486"/>
    <w:rsid w:val="004E49E4"/>
    <w:rsid w:val="004E6AAE"/>
    <w:rsid w:val="004F2E2E"/>
    <w:rsid w:val="004F3D17"/>
    <w:rsid w:val="005061B5"/>
    <w:rsid w:val="00510E6A"/>
    <w:rsid w:val="005128D3"/>
    <w:rsid w:val="00512F52"/>
    <w:rsid w:val="00514AC3"/>
    <w:rsid w:val="00515B88"/>
    <w:rsid w:val="00516033"/>
    <w:rsid w:val="0051645C"/>
    <w:rsid w:val="00517299"/>
    <w:rsid w:val="00522C35"/>
    <w:rsid w:val="00531517"/>
    <w:rsid w:val="00531FD6"/>
    <w:rsid w:val="00533F75"/>
    <w:rsid w:val="00534C98"/>
    <w:rsid w:val="0054418D"/>
    <w:rsid w:val="00551E3B"/>
    <w:rsid w:val="005528BE"/>
    <w:rsid w:val="00553C61"/>
    <w:rsid w:val="00555164"/>
    <w:rsid w:val="00560F00"/>
    <w:rsid w:val="00562419"/>
    <w:rsid w:val="00565F37"/>
    <w:rsid w:val="0057270E"/>
    <w:rsid w:val="005774FB"/>
    <w:rsid w:val="00580135"/>
    <w:rsid w:val="00584B46"/>
    <w:rsid w:val="00585181"/>
    <w:rsid w:val="00585E9F"/>
    <w:rsid w:val="00586165"/>
    <w:rsid w:val="00590C13"/>
    <w:rsid w:val="005935D0"/>
    <w:rsid w:val="00594D34"/>
    <w:rsid w:val="00595BAA"/>
    <w:rsid w:val="005A4AF1"/>
    <w:rsid w:val="005A6BAD"/>
    <w:rsid w:val="005A776D"/>
    <w:rsid w:val="005B2840"/>
    <w:rsid w:val="005C3B6C"/>
    <w:rsid w:val="005C3F51"/>
    <w:rsid w:val="005C5BCE"/>
    <w:rsid w:val="005D34E0"/>
    <w:rsid w:val="005D54E3"/>
    <w:rsid w:val="005D78CB"/>
    <w:rsid w:val="005E00D7"/>
    <w:rsid w:val="005E3388"/>
    <w:rsid w:val="005E68E6"/>
    <w:rsid w:val="005F4AE5"/>
    <w:rsid w:val="005F6D95"/>
    <w:rsid w:val="005F7EE3"/>
    <w:rsid w:val="0060230C"/>
    <w:rsid w:val="00602477"/>
    <w:rsid w:val="00603404"/>
    <w:rsid w:val="00611851"/>
    <w:rsid w:val="00611AF9"/>
    <w:rsid w:val="00615DFF"/>
    <w:rsid w:val="00620D8E"/>
    <w:rsid w:val="00630279"/>
    <w:rsid w:val="00637C78"/>
    <w:rsid w:val="00643ECA"/>
    <w:rsid w:val="00645B7A"/>
    <w:rsid w:val="0065740C"/>
    <w:rsid w:val="00661E88"/>
    <w:rsid w:val="00664BC0"/>
    <w:rsid w:val="0066789B"/>
    <w:rsid w:val="0067281A"/>
    <w:rsid w:val="00673F50"/>
    <w:rsid w:val="00683E23"/>
    <w:rsid w:val="00685EDF"/>
    <w:rsid w:val="006941BA"/>
    <w:rsid w:val="006956B8"/>
    <w:rsid w:val="006969FD"/>
    <w:rsid w:val="006971D9"/>
    <w:rsid w:val="006975B9"/>
    <w:rsid w:val="00697651"/>
    <w:rsid w:val="00697BA7"/>
    <w:rsid w:val="006A74AF"/>
    <w:rsid w:val="006B0D68"/>
    <w:rsid w:val="006B1B2D"/>
    <w:rsid w:val="006B377D"/>
    <w:rsid w:val="006B3E1B"/>
    <w:rsid w:val="006B5B04"/>
    <w:rsid w:val="006B643C"/>
    <w:rsid w:val="006B6F3A"/>
    <w:rsid w:val="006C5AB7"/>
    <w:rsid w:val="006C7566"/>
    <w:rsid w:val="006D0B23"/>
    <w:rsid w:val="006D18D7"/>
    <w:rsid w:val="006D3643"/>
    <w:rsid w:val="006D48D6"/>
    <w:rsid w:val="006D5C58"/>
    <w:rsid w:val="006E2185"/>
    <w:rsid w:val="006E3288"/>
    <w:rsid w:val="006E3DB4"/>
    <w:rsid w:val="006E6D95"/>
    <w:rsid w:val="006E6D98"/>
    <w:rsid w:val="006F33C5"/>
    <w:rsid w:val="006F48D0"/>
    <w:rsid w:val="006F6DCE"/>
    <w:rsid w:val="00700E18"/>
    <w:rsid w:val="00701978"/>
    <w:rsid w:val="00703B1E"/>
    <w:rsid w:val="00703C44"/>
    <w:rsid w:val="00705971"/>
    <w:rsid w:val="0071350D"/>
    <w:rsid w:val="00717316"/>
    <w:rsid w:val="007220E5"/>
    <w:rsid w:val="007255F1"/>
    <w:rsid w:val="00726A60"/>
    <w:rsid w:val="00731368"/>
    <w:rsid w:val="00733EF0"/>
    <w:rsid w:val="00734EBA"/>
    <w:rsid w:val="00735DA2"/>
    <w:rsid w:val="007363BF"/>
    <w:rsid w:val="00741693"/>
    <w:rsid w:val="007439E3"/>
    <w:rsid w:val="00743DB2"/>
    <w:rsid w:val="00746F6B"/>
    <w:rsid w:val="007503EB"/>
    <w:rsid w:val="00752E6E"/>
    <w:rsid w:val="007550C8"/>
    <w:rsid w:val="00755FC9"/>
    <w:rsid w:val="00760AF0"/>
    <w:rsid w:val="00763A31"/>
    <w:rsid w:val="00765B21"/>
    <w:rsid w:val="00767329"/>
    <w:rsid w:val="00767EFF"/>
    <w:rsid w:val="00771950"/>
    <w:rsid w:val="0077241F"/>
    <w:rsid w:val="00775ED2"/>
    <w:rsid w:val="00777A53"/>
    <w:rsid w:val="00780A5E"/>
    <w:rsid w:val="00782DFC"/>
    <w:rsid w:val="00786509"/>
    <w:rsid w:val="00786750"/>
    <w:rsid w:val="00786BF0"/>
    <w:rsid w:val="00787DA7"/>
    <w:rsid w:val="00790119"/>
    <w:rsid w:val="00793794"/>
    <w:rsid w:val="00795325"/>
    <w:rsid w:val="00795767"/>
    <w:rsid w:val="007957B3"/>
    <w:rsid w:val="00795BC3"/>
    <w:rsid w:val="007973A2"/>
    <w:rsid w:val="007A02CE"/>
    <w:rsid w:val="007A270C"/>
    <w:rsid w:val="007A6517"/>
    <w:rsid w:val="007A7BA4"/>
    <w:rsid w:val="007B1B19"/>
    <w:rsid w:val="007B1F5E"/>
    <w:rsid w:val="007B36D3"/>
    <w:rsid w:val="007B5B6F"/>
    <w:rsid w:val="007B71EB"/>
    <w:rsid w:val="007C2E93"/>
    <w:rsid w:val="007C5D20"/>
    <w:rsid w:val="007D1003"/>
    <w:rsid w:val="007D3893"/>
    <w:rsid w:val="007E0DEB"/>
    <w:rsid w:val="007E18CD"/>
    <w:rsid w:val="007E3E06"/>
    <w:rsid w:val="007E57D7"/>
    <w:rsid w:val="007E5955"/>
    <w:rsid w:val="007E689D"/>
    <w:rsid w:val="007F77A2"/>
    <w:rsid w:val="0080223B"/>
    <w:rsid w:val="00803673"/>
    <w:rsid w:val="00804B87"/>
    <w:rsid w:val="00805ADF"/>
    <w:rsid w:val="00813B5A"/>
    <w:rsid w:val="00816A6E"/>
    <w:rsid w:val="00821C61"/>
    <w:rsid w:val="00822B38"/>
    <w:rsid w:val="00823037"/>
    <w:rsid w:val="00825330"/>
    <w:rsid w:val="00825939"/>
    <w:rsid w:val="00831DE6"/>
    <w:rsid w:val="00832BA4"/>
    <w:rsid w:val="0083789F"/>
    <w:rsid w:val="00840388"/>
    <w:rsid w:val="008561C3"/>
    <w:rsid w:val="00860323"/>
    <w:rsid w:val="00862FB9"/>
    <w:rsid w:val="00864863"/>
    <w:rsid w:val="00865297"/>
    <w:rsid w:val="00867D68"/>
    <w:rsid w:val="00867E69"/>
    <w:rsid w:val="00871E12"/>
    <w:rsid w:val="00874779"/>
    <w:rsid w:val="008768D6"/>
    <w:rsid w:val="00882281"/>
    <w:rsid w:val="00887824"/>
    <w:rsid w:val="00887FCD"/>
    <w:rsid w:val="00894471"/>
    <w:rsid w:val="00896121"/>
    <w:rsid w:val="008B381D"/>
    <w:rsid w:val="008B4F1E"/>
    <w:rsid w:val="008B66FB"/>
    <w:rsid w:val="008B7D4C"/>
    <w:rsid w:val="008C7FD0"/>
    <w:rsid w:val="008D16A8"/>
    <w:rsid w:val="008D58EB"/>
    <w:rsid w:val="008D65D3"/>
    <w:rsid w:val="008D71C2"/>
    <w:rsid w:val="008D7754"/>
    <w:rsid w:val="008E08F6"/>
    <w:rsid w:val="008E2C00"/>
    <w:rsid w:val="008E2DFE"/>
    <w:rsid w:val="008E5656"/>
    <w:rsid w:val="008E7CC9"/>
    <w:rsid w:val="008F15A4"/>
    <w:rsid w:val="008F2A31"/>
    <w:rsid w:val="008F60BD"/>
    <w:rsid w:val="009012E5"/>
    <w:rsid w:val="00906A00"/>
    <w:rsid w:val="00911B29"/>
    <w:rsid w:val="00913662"/>
    <w:rsid w:val="00913B4C"/>
    <w:rsid w:val="00913BAA"/>
    <w:rsid w:val="00914964"/>
    <w:rsid w:val="00915244"/>
    <w:rsid w:val="00917A03"/>
    <w:rsid w:val="0092335E"/>
    <w:rsid w:val="0092459A"/>
    <w:rsid w:val="00930CBD"/>
    <w:rsid w:val="00931A5F"/>
    <w:rsid w:val="00933CEF"/>
    <w:rsid w:val="00936D13"/>
    <w:rsid w:val="00943862"/>
    <w:rsid w:val="009523F2"/>
    <w:rsid w:val="00952E95"/>
    <w:rsid w:val="0095377C"/>
    <w:rsid w:val="009627E3"/>
    <w:rsid w:val="009649F5"/>
    <w:rsid w:val="009655C7"/>
    <w:rsid w:val="00967029"/>
    <w:rsid w:val="00970D0C"/>
    <w:rsid w:val="00974469"/>
    <w:rsid w:val="009747E6"/>
    <w:rsid w:val="00975A24"/>
    <w:rsid w:val="00977B12"/>
    <w:rsid w:val="00982B3F"/>
    <w:rsid w:val="009862A1"/>
    <w:rsid w:val="00987C2B"/>
    <w:rsid w:val="00991818"/>
    <w:rsid w:val="0099200A"/>
    <w:rsid w:val="00994DB6"/>
    <w:rsid w:val="009979C0"/>
    <w:rsid w:val="009A01B1"/>
    <w:rsid w:val="009A464F"/>
    <w:rsid w:val="009A4FBD"/>
    <w:rsid w:val="009A64DF"/>
    <w:rsid w:val="009B0727"/>
    <w:rsid w:val="009B3088"/>
    <w:rsid w:val="009B373D"/>
    <w:rsid w:val="009B4DB8"/>
    <w:rsid w:val="009B5EE3"/>
    <w:rsid w:val="009C0A56"/>
    <w:rsid w:val="009C0EE3"/>
    <w:rsid w:val="009C3B80"/>
    <w:rsid w:val="009C4090"/>
    <w:rsid w:val="009C75CD"/>
    <w:rsid w:val="009C7EDB"/>
    <w:rsid w:val="009D3CFE"/>
    <w:rsid w:val="009D4A0E"/>
    <w:rsid w:val="009D6DD5"/>
    <w:rsid w:val="009E4ECB"/>
    <w:rsid w:val="009F3A3A"/>
    <w:rsid w:val="00A07B42"/>
    <w:rsid w:val="00A112D4"/>
    <w:rsid w:val="00A11E56"/>
    <w:rsid w:val="00A15487"/>
    <w:rsid w:val="00A27985"/>
    <w:rsid w:val="00A33C40"/>
    <w:rsid w:val="00A33C93"/>
    <w:rsid w:val="00A35F9A"/>
    <w:rsid w:val="00A36358"/>
    <w:rsid w:val="00A401F4"/>
    <w:rsid w:val="00A402E7"/>
    <w:rsid w:val="00A4062A"/>
    <w:rsid w:val="00A440A3"/>
    <w:rsid w:val="00A55728"/>
    <w:rsid w:val="00A6141C"/>
    <w:rsid w:val="00A6193C"/>
    <w:rsid w:val="00A62E37"/>
    <w:rsid w:val="00A643AD"/>
    <w:rsid w:val="00A758A3"/>
    <w:rsid w:val="00A77767"/>
    <w:rsid w:val="00A84E61"/>
    <w:rsid w:val="00A86541"/>
    <w:rsid w:val="00A93E18"/>
    <w:rsid w:val="00A94589"/>
    <w:rsid w:val="00A96E60"/>
    <w:rsid w:val="00A975B4"/>
    <w:rsid w:val="00AA0EBF"/>
    <w:rsid w:val="00AA1BFC"/>
    <w:rsid w:val="00AA2A06"/>
    <w:rsid w:val="00AA654F"/>
    <w:rsid w:val="00AA73FA"/>
    <w:rsid w:val="00AB0341"/>
    <w:rsid w:val="00AB0416"/>
    <w:rsid w:val="00AB0D29"/>
    <w:rsid w:val="00AB2E88"/>
    <w:rsid w:val="00AB5540"/>
    <w:rsid w:val="00AB56D4"/>
    <w:rsid w:val="00AB7947"/>
    <w:rsid w:val="00AB7E74"/>
    <w:rsid w:val="00AC33A3"/>
    <w:rsid w:val="00AC43F3"/>
    <w:rsid w:val="00AC4B52"/>
    <w:rsid w:val="00AC4E1F"/>
    <w:rsid w:val="00AD1028"/>
    <w:rsid w:val="00AD2C45"/>
    <w:rsid w:val="00AD3130"/>
    <w:rsid w:val="00AE0422"/>
    <w:rsid w:val="00AE2C10"/>
    <w:rsid w:val="00AE3348"/>
    <w:rsid w:val="00AE394E"/>
    <w:rsid w:val="00AE617D"/>
    <w:rsid w:val="00AF0596"/>
    <w:rsid w:val="00AF26CB"/>
    <w:rsid w:val="00AF3819"/>
    <w:rsid w:val="00AF38C5"/>
    <w:rsid w:val="00AF7F0F"/>
    <w:rsid w:val="00B04B4A"/>
    <w:rsid w:val="00B11E4E"/>
    <w:rsid w:val="00B12076"/>
    <w:rsid w:val="00B1329F"/>
    <w:rsid w:val="00B141C8"/>
    <w:rsid w:val="00B16332"/>
    <w:rsid w:val="00B166F1"/>
    <w:rsid w:val="00B175CE"/>
    <w:rsid w:val="00B25767"/>
    <w:rsid w:val="00B25FB5"/>
    <w:rsid w:val="00B37C2F"/>
    <w:rsid w:val="00B405B1"/>
    <w:rsid w:val="00B40A23"/>
    <w:rsid w:val="00B41CC1"/>
    <w:rsid w:val="00B429A4"/>
    <w:rsid w:val="00B42ACC"/>
    <w:rsid w:val="00B45DFA"/>
    <w:rsid w:val="00B5367F"/>
    <w:rsid w:val="00B54037"/>
    <w:rsid w:val="00B5710A"/>
    <w:rsid w:val="00B57825"/>
    <w:rsid w:val="00B74735"/>
    <w:rsid w:val="00B75BDC"/>
    <w:rsid w:val="00B814D7"/>
    <w:rsid w:val="00B85FED"/>
    <w:rsid w:val="00B90694"/>
    <w:rsid w:val="00B90B9C"/>
    <w:rsid w:val="00B91C02"/>
    <w:rsid w:val="00B93048"/>
    <w:rsid w:val="00B93E85"/>
    <w:rsid w:val="00B94100"/>
    <w:rsid w:val="00BA0096"/>
    <w:rsid w:val="00BA29CA"/>
    <w:rsid w:val="00BA3474"/>
    <w:rsid w:val="00BC37C0"/>
    <w:rsid w:val="00BC556E"/>
    <w:rsid w:val="00BC6185"/>
    <w:rsid w:val="00BD22F0"/>
    <w:rsid w:val="00BD231A"/>
    <w:rsid w:val="00BD3FC5"/>
    <w:rsid w:val="00BD5CC2"/>
    <w:rsid w:val="00BE0BA9"/>
    <w:rsid w:val="00BE51A6"/>
    <w:rsid w:val="00BE547E"/>
    <w:rsid w:val="00BE6A29"/>
    <w:rsid w:val="00BF5943"/>
    <w:rsid w:val="00C00643"/>
    <w:rsid w:val="00C04528"/>
    <w:rsid w:val="00C12A32"/>
    <w:rsid w:val="00C15C3E"/>
    <w:rsid w:val="00C17468"/>
    <w:rsid w:val="00C21406"/>
    <w:rsid w:val="00C23C9C"/>
    <w:rsid w:val="00C23FDC"/>
    <w:rsid w:val="00C25E2D"/>
    <w:rsid w:val="00C277A0"/>
    <w:rsid w:val="00C45902"/>
    <w:rsid w:val="00C50C73"/>
    <w:rsid w:val="00C529E3"/>
    <w:rsid w:val="00C572EE"/>
    <w:rsid w:val="00C614FC"/>
    <w:rsid w:val="00C66EA6"/>
    <w:rsid w:val="00C6744E"/>
    <w:rsid w:val="00C7411E"/>
    <w:rsid w:val="00C85DE9"/>
    <w:rsid w:val="00C866AC"/>
    <w:rsid w:val="00C92E08"/>
    <w:rsid w:val="00C95124"/>
    <w:rsid w:val="00C96052"/>
    <w:rsid w:val="00CA25E3"/>
    <w:rsid w:val="00CA78CC"/>
    <w:rsid w:val="00CB0982"/>
    <w:rsid w:val="00CB2715"/>
    <w:rsid w:val="00CB4166"/>
    <w:rsid w:val="00CB7F35"/>
    <w:rsid w:val="00CC78DC"/>
    <w:rsid w:val="00CC791D"/>
    <w:rsid w:val="00CD174D"/>
    <w:rsid w:val="00CD2ED8"/>
    <w:rsid w:val="00CD346B"/>
    <w:rsid w:val="00CD43EF"/>
    <w:rsid w:val="00CD56D0"/>
    <w:rsid w:val="00CE4283"/>
    <w:rsid w:val="00CF15B7"/>
    <w:rsid w:val="00CF3B3A"/>
    <w:rsid w:val="00CF526B"/>
    <w:rsid w:val="00CF5390"/>
    <w:rsid w:val="00CF5431"/>
    <w:rsid w:val="00D0068D"/>
    <w:rsid w:val="00D009DB"/>
    <w:rsid w:val="00D035CE"/>
    <w:rsid w:val="00D05170"/>
    <w:rsid w:val="00D0557F"/>
    <w:rsid w:val="00D05F20"/>
    <w:rsid w:val="00D10E1E"/>
    <w:rsid w:val="00D1207C"/>
    <w:rsid w:val="00D13545"/>
    <w:rsid w:val="00D166C1"/>
    <w:rsid w:val="00D16E27"/>
    <w:rsid w:val="00D173A6"/>
    <w:rsid w:val="00D20DA0"/>
    <w:rsid w:val="00D2464A"/>
    <w:rsid w:val="00D2540D"/>
    <w:rsid w:val="00D26BF9"/>
    <w:rsid w:val="00D320C0"/>
    <w:rsid w:val="00D3399F"/>
    <w:rsid w:val="00D34307"/>
    <w:rsid w:val="00D34340"/>
    <w:rsid w:val="00D35408"/>
    <w:rsid w:val="00D41268"/>
    <w:rsid w:val="00D4190E"/>
    <w:rsid w:val="00D419FA"/>
    <w:rsid w:val="00D425CD"/>
    <w:rsid w:val="00D50D28"/>
    <w:rsid w:val="00D52432"/>
    <w:rsid w:val="00D533CD"/>
    <w:rsid w:val="00D63F04"/>
    <w:rsid w:val="00D65AC0"/>
    <w:rsid w:val="00D67CF0"/>
    <w:rsid w:val="00D7006C"/>
    <w:rsid w:val="00D70DB1"/>
    <w:rsid w:val="00D72C9A"/>
    <w:rsid w:val="00D74B91"/>
    <w:rsid w:val="00D755F3"/>
    <w:rsid w:val="00D7595D"/>
    <w:rsid w:val="00D778D8"/>
    <w:rsid w:val="00D8127A"/>
    <w:rsid w:val="00D817D1"/>
    <w:rsid w:val="00D8498B"/>
    <w:rsid w:val="00D876B7"/>
    <w:rsid w:val="00D96231"/>
    <w:rsid w:val="00DA111F"/>
    <w:rsid w:val="00DA1A54"/>
    <w:rsid w:val="00DA3948"/>
    <w:rsid w:val="00DA6421"/>
    <w:rsid w:val="00DB09B3"/>
    <w:rsid w:val="00DB2564"/>
    <w:rsid w:val="00DB304F"/>
    <w:rsid w:val="00DC2C81"/>
    <w:rsid w:val="00DC3815"/>
    <w:rsid w:val="00DC396B"/>
    <w:rsid w:val="00DC4131"/>
    <w:rsid w:val="00DC6A03"/>
    <w:rsid w:val="00DC7F2D"/>
    <w:rsid w:val="00DD0A81"/>
    <w:rsid w:val="00DD61C7"/>
    <w:rsid w:val="00DD7AB3"/>
    <w:rsid w:val="00DE4F0D"/>
    <w:rsid w:val="00DE791A"/>
    <w:rsid w:val="00DF3754"/>
    <w:rsid w:val="00DF384E"/>
    <w:rsid w:val="00DF68EF"/>
    <w:rsid w:val="00E0078A"/>
    <w:rsid w:val="00E01AA5"/>
    <w:rsid w:val="00E10E20"/>
    <w:rsid w:val="00E10F0A"/>
    <w:rsid w:val="00E1132B"/>
    <w:rsid w:val="00E15EB5"/>
    <w:rsid w:val="00E1648F"/>
    <w:rsid w:val="00E17A07"/>
    <w:rsid w:val="00E17AB5"/>
    <w:rsid w:val="00E22E0B"/>
    <w:rsid w:val="00E31903"/>
    <w:rsid w:val="00E340D3"/>
    <w:rsid w:val="00E36E8F"/>
    <w:rsid w:val="00E4419A"/>
    <w:rsid w:val="00E44516"/>
    <w:rsid w:val="00E51BA6"/>
    <w:rsid w:val="00E57268"/>
    <w:rsid w:val="00E57464"/>
    <w:rsid w:val="00E579EE"/>
    <w:rsid w:val="00E57DC3"/>
    <w:rsid w:val="00E6172E"/>
    <w:rsid w:val="00E61D58"/>
    <w:rsid w:val="00E65413"/>
    <w:rsid w:val="00E65B52"/>
    <w:rsid w:val="00E704D0"/>
    <w:rsid w:val="00E70E9A"/>
    <w:rsid w:val="00E71813"/>
    <w:rsid w:val="00E7183C"/>
    <w:rsid w:val="00E7192F"/>
    <w:rsid w:val="00E71BFB"/>
    <w:rsid w:val="00E7253B"/>
    <w:rsid w:val="00E72FB7"/>
    <w:rsid w:val="00E80F7E"/>
    <w:rsid w:val="00E82DDF"/>
    <w:rsid w:val="00E85F86"/>
    <w:rsid w:val="00E865F1"/>
    <w:rsid w:val="00E93CFF"/>
    <w:rsid w:val="00E95DFD"/>
    <w:rsid w:val="00EA7354"/>
    <w:rsid w:val="00EC002E"/>
    <w:rsid w:val="00EC324E"/>
    <w:rsid w:val="00EC5544"/>
    <w:rsid w:val="00ED37D5"/>
    <w:rsid w:val="00ED410C"/>
    <w:rsid w:val="00ED5E59"/>
    <w:rsid w:val="00EE3297"/>
    <w:rsid w:val="00EE464A"/>
    <w:rsid w:val="00EF0029"/>
    <w:rsid w:val="00EF2196"/>
    <w:rsid w:val="00EF22EF"/>
    <w:rsid w:val="00EF2E99"/>
    <w:rsid w:val="00EF5383"/>
    <w:rsid w:val="00EF5C89"/>
    <w:rsid w:val="00EF6252"/>
    <w:rsid w:val="00F03BB9"/>
    <w:rsid w:val="00F050C6"/>
    <w:rsid w:val="00F10756"/>
    <w:rsid w:val="00F15E9F"/>
    <w:rsid w:val="00F16CD8"/>
    <w:rsid w:val="00F175BC"/>
    <w:rsid w:val="00F20079"/>
    <w:rsid w:val="00F22320"/>
    <w:rsid w:val="00F22813"/>
    <w:rsid w:val="00F228BA"/>
    <w:rsid w:val="00F27D33"/>
    <w:rsid w:val="00F33546"/>
    <w:rsid w:val="00F3380E"/>
    <w:rsid w:val="00F34130"/>
    <w:rsid w:val="00F378CB"/>
    <w:rsid w:val="00F5006A"/>
    <w:rsid w:val="00F518DF"/>
    <w:rsid w:val="00F5714D"/>
    <w:rsid w:val="00F5764E"/>
    <w:rsid w:val="00F701F5"/>
    <w:rsid w:val="00F70C50"/>
    <w:rsid w:val="00F72262"/>
    <w:rsid w:val="00F742F1"/>
    <w:rsid w:val="00F762A8"/>
    <w:rsid w:val="00F812AF"/>
    <w:rsid w:val="00F81816"/>
    <w:rsid w:val="00F85E9E"/>
    <w:rsid w:val="00F9275D"/>
    <w:rsid w:val="00F94D8E"/>
    <w:rsid w:val="00F96CCC"/>
    <w:rsid w:val="00FA01F7"/>
    <w:rsid w:val="00FA1C58"/>
    <w:rsid w:val="00FA38F9"/>
    <w:rsid w:val="00FA58FA"/>
    <w:rsid w:val="00FB07BC"/>
    <w:rsid w:val="00FB0E2F"/>
    <w:rsid w:val="00FB187B"/>
    <w:rsid w:val="00FB1DB4"/>
    <w:rsid w:val="00FB7A43"/>
    <w:rsid w:val="00FC2560"/>
    <w:rsid w:val="00FC4434"/>
    <w:rsid w:val="00FC471A"/>
    <w:rsid w:val="00FC4FF6"/>
    <w:rsid w:val="00FC52AA"/>
    <w:rsid w:val="00FC5FEC"/>
    <w:rsid w:val="00FC6A42"/>
    <w:rsid w:val="00FD271B"/>
    <w:rsid w:val="00FD2CAA"/>
    <w:rsid w:val="00FD4A03"/>
    <w:rsid w:val="00FE04BE"/>
    <w:rsid w:val="00FE40E5"/>
    <w:rsid w:val="00FF45D1"/>
    <w:rsid w:val="00FF62ED"/>
    <w:rsid w:val="00FF7CDE"/>
    <w:rsid w:val="0151ED40"/>
    <w:rsid w:val="018CC5B2"/>
    <w:rsid w:val="02291040"/>
    <w:rsid w:val="02E45A5B"/>
    <w:rsid w:val="0323B96C"/>
    <w:rsid w:val="03BAE1A9"/>
    <w:rsid w:val="049F58D9"/>
    <w:rsid w:val="04E3CDF4"/>
    <w:rsid w:val="05176D68"/>
    <w:rsid w:val="056C221B"/>
    <w:rsid w:val="05CA4079"/>
    <w:rsid w:val="05DD1E5F"/>
    <w:rsid w:val="06883FE7"/>
    <w:rsid w:val="06AEAC62"/>
    <w:rsid w:val="0706AC95"/>
    <w:rsid w:val="0798A002"/>
    <w:rsid w:val="08050583"/>
    <w:rsid w:val="08658204"/>
    <w:rsid w:val="08878FEB"/>
    <w:rsid w:val="08E63CF0"/>
    <w:rsid w:val="09811F1B"/>
    <w:rsid w:val="098E459F"/>
    <w:rsid w:val="09AE3AF8"/>
    <w:rsid w:val="09F957CC"/>
    <w:rsid w:val="0A62ED53"/>
    <w:rsid w:val="0AF71209"/>
    <w:rsid w:val="0B39D546"/>
    <w:rsid w:val="0B4AC7BA"/>
    <w:rsid w:val="0CCA5A28"/>
    <w:rsid w:val="0CDBEBB2"/>
    <w:rsid w:val="0D518A1B"/>
    <w:rsid w:val="0D5804C0"/>
    <w:rsid w:val="0DC211DE"/>
    <w:rsid w:val="0E0462FC"/>
    <w:rsid w:val="0E6922EB"/>
    <w:rsid w:val="0E7F6AA3"/>
    <w:rsid w:val="0EDB3A67"/>
    <w:rsid w:val="0EEE6AEB"/>
    <w:rsid w:val="0F3C4E47"/>
    <w:rsid w:val="0F557E74"/>
    <w:rsid w:val="0F86A9E2"/>
    <w:rsid w:val="0FA507C3"/>
    <w:rsid w:val="103EF901"/>
    <w:rsid w:val="10C3AA3A"/>
    <w:rsid w:val="10CD2A4D"/>
    <w:rsid w:val="10F14ED5"/>
    <w:rsid w:val="114EBD62"/>
    <w:rsid w:val="11574C18"/>
    <w:rsid w:val="115CCD77"/>
    <w:rsid w:val="12C9B947"/>
    <w:rsid w:val="13BB85FE"/>
    <w:rsid w:val="13D427DE"/>
    <w:rsid w:val="140A52F0"/>
    <w:rsid w:val="1414700E"/>
    <w:rsid w:val="14917DB4"/>
    <w:rsid w:val="149BF79E"/>
    <w:rsid w:val="15214407"/>
    <w:rsid w:val="15222287"/>
    <w:rsid w:val="154D3E3F"/>
    <w:rsid w:val="156B3945"/>
    <w:rsid w:val="156BD26E"/>
    <w:rsid w:val="15B9E810"/>
    <w:rsid w:val="1628F6F8"/>
    <w:rsid w:val="16892789"/>
    <w:rsid w:val="17198383"/>
    <w:rsid w:val="172F9D43"/>
    <w:rsid w:val="178F7C8B"/>
    <w:rsid w:val="17C69E9B"/>
    <w:rsid w:val="17E20669"/>
    <w:rsid w:val="181FE462"/>
    <w:rsid w:val="182EF45A"/>
    <w:rsid w:val="184C3A5E"/>
    <w:rsid w:val="1861F31A"/>
    <w:rsid w:val="188EA29A"/>
    <w:rsid w:val="18A219BA"/>
    <w:rsid w:val="18DDE854"/>
    <w:rsid w:val="18F1945D"/>
    <w:rsid w:val="18FF791B"/>
    <w:rsid w:val="19623F3E"/>
    <w:rsid w:val="198C5085"/>
    <w:rsid w:val="1AD70B84"/>
    <w:rsid w:val="1AECB33C"/>
    <w:rsid w:val="1B1605A6"/>
    <w:rsid w:val="1B472EF5"/>
    <w:rsid w:val="1B56011D"/>
    <w:rsid w:val="1B5D697B"/>
    <w:rsid w:val="1B8D00E9"/>
    <w:rsid w:val="1BC697E3"/>
    <w:rsid w:val="1C588D6A"/>
    <w:rsid w:val="1CF6354F"/>
    <w:rsid w:val="1D7ADD11"/>
    <w:rsid w:val="1DD82F60"/>
    <w:rsid w:val="1E085C72"/>
    <w:rsid w:val="1E391B5C"/>
    <w:rsid w:val="1E48D429"/>
    <w:rsid w:val="1E633159"/>
    <w:rsid w:val="1F963748"/>
    <w:rsid w:val="1F9D63AB"/>
    <w:rsid w:val="200EC95E"/>
    <w:rsid w:val="20731968"/>
    <w:rsid w:val="20897448"/>
    <w:rsid w:val="20A84C9C"/>
    <w:rsid w:val="20E6B4B7"/>
    <w:rsid w:val="211E2263"/>
    <w:rsid w:val="213207A9"/>
    <w:rsid w:val="21563E02"/>
    <w:rsid w:val="22351008"/>
    <w:rsid w:val="22615C1F"/>
    <w:rsid w:val="2296033D"/>
    <w:rsid w:val="2478E076"/>
    <w:rsid w:val="24ACE1F5"/>
    <w:rsid w:val="24E82FB9"/>
    <w:rsid w:val="24F3C76F"/>
    <w:rsid w:val="25B674D8"/>
    <w:rsid w:val="25C5800D"/>
    <w:rsid w:val="25F4DAAF"/>
    <w:rsid w:val="26A15B86"/>
    <w:rsid w:val="26BC5A6F"/>
    <w:rsid w:val="26FD7578"/>
    <w:rsid w:val="2713CA70"/>
    <w:rsid w:val="271F115F"/>
    <w:rsid w:val="274E2DD3"/>
    <w:rsid w:val="27A60E8A"/>
    <w:rsid w:val="27FA6D34"/>
    <w:rsid w:val="286B911B"/>
    <w:rsid w:val="28A5708D"/>
    <w:rsid w:val="28C5A26D"/>
    <w:rsid w:val="29696FE8"/>
    <w:rsid w:val="298FE569"/>
    <w:rsid w:val="29B02C74"/>
    <w:rsid w:val="2A3AC949"/>
    <w:rsid w:val="2ADB1D98"/>
    <w:rsid w:val="2BCEDF71"/>
    <w:rsid w:val="2BF6C0E2"/>
    <w:rsid w:val="2C7CEB08"/>
    <w:rsid w:val="2CC6DBF2"/>
    <w:rsid w:val="2D9C50E8"/>
    <w:rsid w:val="2E7AE328"/>
    <w:rsid w:val="2E85FCD5"/>
    <w:rsid w:val="2EB01700"/>
    <w:rsid w:val="2FEF0880"/>
    <w:rsid w:val="2FF02DA9"/>
    <w:rsid w:val="2FFA41C8"/>
    <w:rsid w:val="318749AE"/>
    <w:rsid w:val="31DC09AD"/>
    <w:rsid w:val="322598F3"/>
    <w:rsid w:val="329521CA"/>
    <w:rsid w:val="33013F5B"/>
    <w:rsid w:val="3327CE6B"/>
    <w:rsid w:val="334D3B09"/>
    <w:rsid w:val="33800B3C"/>
    <w:rsid w:val="3384A36D"/>
    <w:rsid w:val="342B6D71"/>
    <w:rsid w:val="3437E284"/>
    <w:rsid w:val="34770915"/>
    <w:rsid w:val="34973403"/>
    <w:rsid w:val="34E61575"/>
    <w:rsid w:val="34EF2119"/>
    <w:rsid w:val="35263308"/>
    <w:rsid w:val="35DEEAB8"/>
    <w:rsid w:val="35F4AC15"/>
    <w:rsid w:val="36473924"/>
    <w:rsid w:val="3673135D"/>
    <w:rsid w:val="3681DA1D"/>
    <w:rsid w:val="3681E5D6"/>
    <w:rsid w:val="369F20BE"/>
    <w:rsid w:val="36BC442F"/>
    <w:rsid w:val="37BA777F"/>
    <w:rsid w:val="37EE8750"/>
    <w:rsid w:val="38084C80"/>
    <w:rsid w:val="38764322"/>
    <w:rsid w:val="38A944B2"/>
    <w:rsid w:val="38CE3D98"/>
    <w:rsid w:val="3912B1B7"/>
    <w:rsid w:val="391E566C"/>
    <w:rsid w:val="39238493"/>
    <w:rsid w:val="395647E0"/>
    <w:rsid w:val="3A8083CE"/>
    <w:rsid w:val="3B0DBA8B"/>
    <w:rsid w:val="3B4536CF"/>
    <w:rsid w:val="3BD89CAF"/>
    <w:rsid w:val="3D691018"/>
    <w:rsid w:val="3D8C0928"/>
    <w:rsid w:val="3D9F6049"/>
    <w:rsid w:val="3DE1FF8D"/>
    <w:rsid w:val="3E29B903"/>
    <w:rsid w:val="3E778E04"/>
    <w:rsid w:val="3E948DBF"/>
    <w:rsid w:val="3EA25557"/>
    <w:rsid w:val="3ED30081"/>
    <w:rsid w:val="3F162CB0"/>
    <w:rsid w:val="3F368DF6"/>
    <w:rsid w:val="3F9765D3"/>
    <w:rsid w:val="3FB66B0F"/>
    <w:rsid w:val="402DAC03"/>
    <w:rsid w:val="407B1818"/>
    <w:rsid w:val="408718D1"/>
    <w:rsid w:val="40F90131"/>
    <w:rsid w:val="416159C5"/>
    <w:rsid w:val="41BE2B02"/>
    <w:rsid w:val="42213963"/>
    <w:rsid w:val="435B73E8"/>
    <w:rsid w:val="4379604B"/>
    <w:rsid w:val="4451AE2B"/>
    <w:rsid w:val="44B16872"/>
    <w:rsid w:val="44C642E8"/>
    <w:rsid w:val="44F91374"/>
    <w:rsid w:val="454EBE9C"/>
    <w:rsid w:val="45708AA8"/>
    <w:rsid w:val="4596538D"/>
    <w:rsid w:val="45E73165"/>
    <w:rsid w:val="45F82414"/>
    <w:rsid w:val="45FFE3FC"/>
    <w:rsid w:val="46227A10"/>
    <w:rsid w:val="4669D3EE"/>
    <w:rsid w:val="46789CB2"/>
    <w:rsid w:val="4747AEFE"/>
    <w:rsid w:val="47822438"/>
    <w:rsid w:val="484C892A"/>
    <w:rsid w:val="494E76E4"/>
    <w:rsid w:val="49AEF054"/>
    <w:rsid w:val="49CB114E"/>
    <w:rsid w:val="4A141471"/>
    <w:rsid w:val="4AF1BC99"/>
    <w:rsid w:val="4AFB74BD"/>
    <w:rsid w:val="4B9A5724"/>
    <w:rsid w:val="4BD93685"/>
    <w:rsid w:val="4CC82505"/>
    <w:rsid w:val="4D31E28C"/>
    <w:rsid w:val="4D7EA702"/>
    <w:rsid w:val="4DA9981B"/>
    <w:rsid w:val="4DB470F7"/>
    <w:rsid w:val="4DEFF940"/>
    <w:rsid w:val="4E472769"/>
    <w:rsid w:val="4E7D23B4"/>
    <w:rsid w:val="4E957FD6"/>
    <w:rsid w:val="4EAF0034"/>
    <w:rsid w:val="4ED03EDB"/>
    <w:rsid w:val="4F1A7763"/>
    <w:rsid w:val="4F31691E"/>
    <w:rsid w:val="4FB16E08"/>
    <w:rsid w:val="4FC50C4D"/>
    <w:rsid w:val="503419EB"/>
    <w:rsid w:val="508CFE1C"/>
    <w:rsid w:val="50DF704B"/>
    <w:rsid w:val="5234261C"/>
    <w:rsid w:val="52EA4F88"/>
    <w:rsid w:val="53AD5BA9"/>
    <w:rsid w:val="54AE2C05"/>
    <w:rsid w:val="54D0F406"/>
    <w:rsid w:val="54E59368"/>
    <w:rsid w:val="55B2507C"/>
    <w:rsid w:val="55F9DC58"/>
    <w:rsid w:val="5616E31A"/>
    <w:rsid w:val="565FBD2F"/>
    <w:rsid w:val="56ABB056"/>
    <w:rsid w:val="56F9D564"/>
    <w:rsid w:val="57114E81"/>
    <w:rsid w:val="57296608"/>
    <w:rsid w:val="5763A7FA"/>
    <w:rsid w:val="5833290A"/>
    <w:rsid w:val="58421D23"/>
    <w:rsid w:val="5848570F"/>
    <w:rsid w:val="5855DA37"/>
    <w:rsid w:val="58B0F030"/>
    <w:rsid w:val="590A6D24"/>
    <w:rsid w:val="5935DF5E"/>
    <w:rsid w:val="59644CEA"/>
    <w:rsid w:val="5964B583"/>
    <w:rsid w:val="59787CEF"/>
    <w:rsid w:val="59A28BCB"/>
    <w:rsid w:val="5A2E4F39"/>
    <w:rsid w:val="5A76E130"/>
    <w:rsid w:val="5ABB9C9B"/>
    <w:rsid w:val="5B51D439"/>
    <w:rsid w:val="5B866648"/>
    <w:rsid w:val="5C131EE7"/>
    <w:rsid w:val="5C232663"/>
    <w:rsid w:val="5C6348D3"/>
    <w:rsid w:val="5C94BA98"/>
    <w:rsid w:val="5CAD4849"/>
    <w:rsid w:val="5CB41BA4"/>
    <w:rsid w:val="5D034A72"/>
    <w:rsid w:val="5D288D3F"/>
    <w:rsid w:val="5DF114F8"/>
    <w:rsid w:val="5E29F79D"/>
    <w:rsid w:val="5EE4998A"/>
    <w:rsid w:val="5F656F36"/>
    <w:rsid w:val="5FCC5B5A"/>
    <w:rsid w:val="60137F55"/>
    <w:rsid w:val="6039B9F2"/>
    <w:rsid w:val="60DF384A"/>
    <w:rsid w:val="60EB4ACF"/>
    <w:rsid w:val="613AE0B0"/>
    <w:rsid w:val="613FA0A5"/>
    <w:rsid w:val="6157736F"/>
    <w:rsid w:val="61619D8E"/>
    <w:rsid w:val="617D75CF"/>
    <w:rsid w:val="620BAB96"/>
    <w:rsid w:val="62537890"/>
    <w:rsid w:val="627E82C9"/>
    <w:rsid w:val="62871B30"/>
    <w:rsid w:val="628FAC8B"/>
    <w:rsid w:val="62A4F746"/>
    <w:rsid w:val="62AAFF95"/>
    <w:rsid w:val="62D917DE"/>
    <w:rsid w:val="62DC2FE1"/>
    <w:rsid w:val="62EFEAA0"/>
    <w:rsid w:val="6323F22C"/>
    <w:rsid w:val="63A75C79"/>
    <w:rsid w:val="63D0BA26"/>
    <w:rsid w:val="63D561F7"/>
    <w:rsid w:val="648F5340"/>
    <w:rsid w:val="64ABB517"/>
    <w:rsid w:val="64D0C67B"/>
    <w:rsid w:val="655A0A21"/>
    <w:rsid w:val="656F0BA1"/>
    <w:rsid w:val="6575BC2C"/>
    <w:rsid w:val="65E75BA2"/>
    <w:rsid w:val="65F4CFB9"/>
    <w:rsid w:val="65F8DC32"/>
    <w:rsid w:val="6623D31E"/>
    <w:rsid w:val="670975C8"/>
    <w:rsid w:val="67891A12"/>
    <w:rsid w:val="69308B14"/>
    <w:rsid w:val="6A0FF7F8"/>
    <w:rsid w:val="6A7B3B5A"/>
    <w:rsid w:val="6AB78E18"/>
    <w:rsid w:val="6B1AF69B"/>
    <w:rsid w:val="6B99D8C4"/>
    <w:rsid w:val="6BC55A89"/>
    <w:rsid w:val="6BE02341"/>
    <w:rsid w:val="6BFF1DB3"/>
    <w:rsid w:val="6CFCB577"/>
    <w:rsid w:val="6D6B22A6"/>
    <w:rsid w:val="6DB566D0"/>
    <w:rsid w:val="6DBC52F4"/>
    <w:rsid w:val="6DC53EC7"/>
    <w:rsid w:val="6E172EDC"/>
    <w:rsid w:val="6E363586"/>
    <w:rsid w:val="6E60C07C"/>
    <w:rsid w:val="6E8B26BA"/>
    <w:rsid w:val="6E9301A2"/>
    <w:rsid w:val="6ED5D183"/>
    <w:rsid w:val="6EFF31FD"/>
    <w:rsid w:val="6F06F307"/>
    <w:rsid w:val="6F54D354"/>
    <w:rsid w:val="6FFFDB02"/>
    <w:rsid w:val="700D142E"/>
    <w:rsid w:val="70649729"/>
    <w:rsid w:val="7078CAED"/>
    <w:rsid w:val="709C7F96"/>
    <w:rsid w:val="70C3095E"/>
    <w:rsid w:val="70EA7CDE"/>
    <w:rsid w:val="71093E55"/>
    <w:rsid w:val="714A95CB"/>
    <w:rsid w:val="71740913"/>
    <w:rsid w:val="71CB2056"/>
    <w:rsid w:val="71CB2729"/>
    <w:rsid w:val="72591159"/>
    <w:rsid w:val="72666014"/>
    <w:rsid w:val="72864D3F"/>
    <w:rsid w:val="72BC4E01"/>
    <w:rsid w:val="73064FC1"/>
    <w:rsid w:val="732F48DE"/>
    <w:rsid w:val="733631D6"/>
    <w:rsid w:val="73B5C07E"/>
    <w:rsid w:val="740C6EDA"/>
    <w:rsid w:val="742772B3"/>
    <w:rsid w:val="74CAE290"/>
    <w:rsid w:val="74F617EC"/>
    <w:rsid w:val="7501FD9E"/>
    <w:rsid w:val="752CD3AD"/>
    <w:rsid w:val="753C49A1"/>
    <w:rsid w:val="757E6A55"/>
    <w:rsid w:val="7596E5DB"/>
    <w:rsid w:val="763F7AB5"/>
    <w:rsid w:val="7677D013"/>
    <w:rsid w:val="76E600C5"/>
    <w:rsid w:val="76EB68D4"/>
    <w:rsid w:val="77D52941"/>
    <w:rsid w:val="781B5795"/>
    <w:rsid w:val="78752107"/>
    <w:rsid w:val="79134D05"/>
    <w:rsid w:val="793128B0"/>
    <w:rsid w:val="7A390213"/>
    <w:rsid w:val="7A3917C2"/>
    <w:rsid w:val="7A797177"/>
    <w:rsid w:val="7A9CB917"/>
    <w:rsid w:val="7AA864A7"/>
    <w:rsid w:val="7AE7723C"/>
    <w:rsid w:val="7AEE1F7A"/>
    <w:rsid w:val="7B3907EB"/>
    <w:rsid w:val="7B48FB74"/>
    <w:rsid w:val="7B557270"/>
    <w:rsid w:val="7B582046"/>
    <w:rsid w:val="7C3693A4"/>
    <w:rsid w:val="7CB2B8F8"/>
    <w:rsid w:val="7CBFAFA8"/>
    <w:rsid w:val="7CD4D84C"/>
    <w:rsid w:val="7CE18FD4"/>
    <w:rsid w:val="7CF57B78"/>
    <w:rsid w:val="7D24D303"/>
    <w:rsid w:val="7D8523F2"/>
    <w:rsid w:val="7DB83225"/>
    <w:rsid w:val="7DBB4729"/>
    <w:rsid w:val="7DD2977F"/>
    <w:rsid w:val="7DED0D83"/>
    <w:rsid w:val="7EB5CE1E"/>
    <w:rsid w:val="7EB72DEE"/>
    <w:rsid w:val="7EC049CF"/>
    <w:rsid w:val="7EDD9B12"/>
    <w:rsid w:val="7F243A91"/>
    <w:rsid w:val="7F26F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AA5E9"/>
  <w15:chartTrackingRefBased/>
  <w15:docId w15:val="{A6AF317B-4586-4EEF-8A98-E74FA1E7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4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49F5"/>
    <w:pPr>
      <w:keepNext/>
      <w:keepLines/>
      <w:spacing w:before="240"/>
      <w:outlineLvl w:val="0"/>
    </w:pPr>
    <w:rPr>
      <w:rFonts w:eastAsia="Times New Roman"/>
      <w:b/>
      <w:bCs/>
      <w:sz w:val="56"/>
      <w:szCs w:val="5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12C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D65AC0"/>
    <w:pPr>
      <w:spacing w:before="360" w:after="12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rsid w:val="00A07B4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07B42"/>
    <w:rPr>
      <w:sz w:val="28"/>
      <w:szCs w:val="28"/>
    </w:rPr>
  </w:style>
  <w:style w:type="paragraph" w:styleId="Prrafodelista">
    <w:name w:val="List Paragraph"/>
    <w:basedOn w:val="Normal"/>
    <w:link w:val="PrrafodelistaCar"/>
    <w:uiPriority w:val="34"/>
    <w:qFormat/>
    <w:rsid w:val="00CB0982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7B42"/>
  </w:style>
  <w:style w:type="character" w:customStyle="1" w:styleId="TextoindependienteCar">
    <w:name w:val="Texto independiente Car"/>
    <w:link w:val="Textoindependiente"/>
    <w:uiPriority w:val="1"/>
    <w:rsid w:val="002F1E2A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90DA2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90DA2"/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link w:val="Ttulo1"/>
    <w:uiPriority w:val="9"/>
    <w:rsid w:val="009649F5"/>
    <w:rPr>
      <w:rFonts w:ascii="Arial" w:eastAsia="Times New Roman" w:hAnsi="Arial" w:cs="Arial"/>
      <w:b/>
      <w:bCs/>
      <w:sz w:val="56"/>
      <w:szCs w:val="56"/>
      <w:lang w:val="es-ES" w:eastAsia="es-ES" w:bidi="es-ES"/>
    </w:rPr>
  </w:style>
  <w:style w:type="character" w:customStyle="1" w:styleId="Ttulo2Car">
    <w:name w:val="Título 2 Car"/>
    <w:link w:val="Ttulo2"/>
    <w:uiPriority w:val="9"/>
    <w:rsid w:val="004B12C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6F48D0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6F48D0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bidi="ar-SA"/>
    </w:rPr>
  </w:style>
  <w:style w:type="character" w:customStyle="1" w:styleId="encabCar">
    <w:name w:val="encab Car"/>
    <w:link w:val="encab"/>
    <w:rsid w:val="006F48D0"/>
    <w:rPr>
      <w:rFonts w:ascii="Arial" w:eastAsia="Arial" w:hAnsi="Arial" w:cs="Arial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39"/>
    <w:rsid w:val="001A6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uiPriority w:val="9"/>
    <w:rsid w:val="00D65AC0"/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paragraph" w:customStyle="1" w:styleId="LI">
    <w:name w:val="LI"/>
    <w:basedOn w:val="Prrafodelista"/>
    <w:link w:val="LICar"/>
    <w:qFormat/>
    <w:rsid w:val="000312EF"/>
    <w:pPr>
      <w:numPr>
        <w:numId w:val="2"/>
      </w:numPr>
      <w:spacing w:before="120" w:after="120"/>
    </w:pPr>
  </w:style>
  <w:style w:type="character" w:customStyle="1" w:styleId="PrrafodelistaCar">
    <w:name w:val="Párrafo de lista Car"/>
    <w:link w:val="Prrafodelista"/>
    <w:uiPriority w:val="34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customStyle="1" w:styleId="LICar">
    <w:name w:val="LI Car"/>
    <w:link w:val="LI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styleId="Hipervnculo">
    <w:name w:val="Hyperlink"/>
    <w:uiPriority w:val="99"/>
    <w:unhideWhenUsed/>
    <w:rsid w:val="00B16332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B16332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DD7AB3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0550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 w:bidi="ar-SA"/>
    </w:rPr>
  </w:style>
  <w:style w:type="character" w:customStyle="1" w:styleId="normaltextrun">
    <w:name w:val="normaltextrun"/>
    <w:basedOn w:val="Fuentedeprrafopredeter"/>
    <w:rsid w:val="00055091"/>
  </w:style>
  <w:style w:type="character" w:customStyle="1" w:styleId="eop">
    <w:name w:val="eop"/>
    <w:basedOn w:val="Fuentedeprrafopredeter"/>
    <w:rsid w:val="00055091"/>
  </w:style>
  <w:style w:type="character" w:customStyle="1" w:styleId="scxw26612813">
    <w:name w:val="scxw26612813"/>
    <w:basedOn w:val="Fuentedeprrafopredeter"/>
    <w:rsid w:val="00055091"/>
  </w:style>
  <w:style w:type="paragraph" w:styleId="Revisin">
    <w:name w:val="Revision"/>
    <w:hidden/>
    <w:uiPriority w:val="99"/>
    <w:semiHidden/>
    <w:rsid w:val="006E2185"/>
    <w:rPr>
      <w:rFonts w:ascii="Arial" w:eastAsia="Arial" w:hAnsi="Arial" w:cs="Arial"/>
      <w:sz w:val="22"/>
      <w:szCs w:val="22"/>
      <w:lang w:val="es-ES" w:eastAsia="es-ES" w:bidi="es-ES"/>
    </w:rPr>
  </w:style>
  <w:style w:type="character" w:styleId="Refdecomentario">
    <w:name w:val="annotation reference"/>
    <w:uiPriority w:val="99"/>
    <w:semiHidden/>
    <w:unhideWhenUsed/>
    <w:rsid w:val="006E2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E218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6E2185"/>
    <w:rPr>
      <w:rFonts w:ascii="Arial" w:eastAsia="Arial" w:hAnsi="Arial" w:cs="Arial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E218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6E2185"/>
    <w:rPr>
      <w:rFonts w:ascii="Arial" w:eastAsia="Arial" w:hAnsi="Arial" w:cs="Arial"/>
      <w:b/>
      <w:bCs/>
      <w:lang w:val="es-ES" w:eastAsia="es-ES" w:bidi="es-ES"/>
    </w:rPr>
  </w:style>
  <w:style w:type="table" w:customStyle="1" w:styleId="TableNormal">
    <w:name w:val="Table Normal"/>
    <w:rsid w:val="004F3D17"/>
    <w:rPr>
      <w:rFonts w:ascii="Cambria" w:eastAsia="Cambria" w:hAnsi="Cambria" w:cs="Cambria"/>
      <w:sz w:val="24"/>
      <w:szCs w:val="24"/>
      <w:lang w:val="es-ES_tradn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0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2059475CF59547A6E378E0D879F3D8" ma:contentTypeVersion="4" ma:contentTypeDescription="Crear nuevo documento." ma:contentTypeScope="" ma:versionID="4ac2352df4f4bbbfeefb13129c60d729">
  <xsd:schema xmlns:xsd="http://www.w3.org/2001/XMLSchema" xmlns:xs="http://www.w3.org/2001/XMLSchema" xmlns:p="http://schemas.microsoft.com/office/2006/metadata/properties" xmlns:ns2="5040db67-a967-4a66-b279-9a7f41bab79c" targetNamespace="http://schemas.microsoft.com/office/2006/metadata/properties" ma:root="true" ma:fieldsID="ef5b6786bc0481c6cccece11f6c729b5" ns2:_="">
    <xsd:import namespace="5040db67-a967-4a66-b279-9a7f41bab7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0db67-a967-4a66-b279-9a7f41bab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81ACAC-D633-4977-A17C-BB59A52610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0606C-27B7-4CE2-B627-1EE95B4CEF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773B5A-BF22-4165-96CB-948DB9E7D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0db67-a967-4a66-b279-9a7f41bab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3472F0-5F7F-402E-B4E6-BF01EDDC2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4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Entregable</vt:lpstr>
    </vt:vector>
  </TitlesOfParts>
  <Company>Hewlett-Packard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</dc:title>
  <dc:subject/>
  <dc:creator>Unab Online</dc:creator>
  <cp:keywords/>
  <cp:lastModifiedBy>Jose Miguel Salgado Segovia</cp:lastModifiedBy>
  <cp:revision>15</cp:revision>
  <dcterms:created xsi:type="dcterms:W3CDTF">2024-11-27T02:03:00Z</dcterms:created>
  <dcterms:modified xsi:type="dcterms:W3CDTF">2025-02-28T17:18:00Z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2020-06-17T00:00:00Z</vt:filetime>
  </property>
  <property fmtid="{D5CDD505-2E9C-101B-9397-08002B2CF9AE}" pid="5" name="ContentTypeId">
    <vt:lpwstr>0x0101009A2059475CF59547A6E378E0D879F3D8</vt:lpwstr>
  </property>
  <property fmtid="{D5CDD505-2E9C-101B-9397-08002B2CF9AE}" pid="6" name="MediaServiceImageTags">
    <vt:lpwstr/>
  </property>
  <property fmtid="{D5CDD505-2E9C-101B-9397-08002B2CF9AE}" pid="7" name="Order">
    <vt:r8>4375300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