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82" w:rsidRDefault="00BD3282"/>
    <w:p w:rsidR="00B5725C" w:rsidRDefault="00B5725C"/>
    <w:p w:rsidR="00B5725C" w:rsidRDefault="00B5725C">
      <w:pPr>
        <w:rPr>
          <w:rFonts w:hint="eastAsia"/>
        </w:rPr>
      </w:pPr>
    </w:p>
    <w:p w:rsidR="0074458B" w:rsidRDefault="00B5725C">
      <w:bookmarkStart w:id="0" w:name="_GoBack"/>
      <w:r>
        <w:rPr>
          <w:noProof/>
        </w:rPr>
        <w:drawing>
          <wp:inline distT="0" distB="0" distL="0" distR="0" wp14:anchorId="225DAB94" wp14:editId="7E8C148B">
            <wp:extent cx="5274310" cy="3164840"/>
            <wp:effectExtent l="0" t="0" r="2540" b="0"/>
            <wp:docPr id="1" name="图片 1" descr="http://b-ssl.duitang.com/uploads/item/201803/28/2018032895112_yVW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-ssl.duitang.com/uploads/item/201803/28/2018032895112_yVWiC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458B" w:rsidRDefault="0074458B"/>
    <w:p w:rsidR="0074458B" w:rsidRDefault="0074458B"/>
    <w:p w:rsidR="00B5725C" w:rsidRDefault="00B5725C"/>
    <w:p w:rsidR="00B5725C" w:rsidRDefault="00B5725C">
      <w:pPr>
        <w:rPr>
          <w:rFonts w:hint="eastAsia"/>
        </w:rPr>
      </w:pPr>
    </w:p>
    <w:p w:rsidR="0074458B" w:rsidRPr="0074458B" w:rsidRDefault="0074458B" w:rsidP="00B5725C">
      <w:pPr>
        <w:jc w:val="left"/>
        <w:rPr>
          <w:rFonts w:ascii="华文宋体" w:eastAsia="华文宋体" w:hAnsi="华文宋体"/>
          <w:sz w:val="32"/>
          <w:szCs w:val="32"/>
          <w:u w:val="single"/>
        </w:rPr>
      </w:pPr>
      <w:r w:rsidRPr="0074458B">
        <w:rPr>
          <w:rFonts w:ascii="华文宋体" w:eastAsia="华文宋体" w:hAnsi="华文宋体" w:hint="eastAsia"/>
          <w:sz w:val="32"/>
          <w:szCs w:val="32"/>
        </w:rPr>
        <w:t>组名：</w:t>
      </w:r>
      <w:proofErr w:type="spellStart"/>
      <w:r w:rsidRPr="0074458B">
        <w:rPr>
          <w:rFonts w:ascii="华文宋体" w:eastAsia="华文宋体" w:hAnsi="华文宋体" w:hint="eastAsia"/>
          <w:sz w:val="32"/>
          <w:szCs w:val="32"/>
          <w:u w:val="single"/>
        </w:rPr>
        <w:t>solo</w:t>
      </w:r>
      <w:r w:rsidRPr="0074458B">
        <w:rPr>
          <w:rFonts w:ascii="华文宋体" w:eastAsia="华文宋体" w:hAnsi="华文宋体"/>
          <w:sz w:val="32"/>
          <w:szCs w:val="32"/>
          <w:u w:val="single"/>
        </w:rPr>
        <w:t>D</w:t>
      </w:r>
      <w:r w:rsidRPr="0074458B">
        <w:rPr>
          <w:rFonts w:ascii="华文宋体" w:eastAsia="华文宋体" w:hAnsi="华文宋体" w:hint="eastAsia"/>
          <w:sz w:val="32"/>
          <w:szCs w:val="32"/>
          <w:u w:val="single"/>
        </w:rPr>
        <w:t>e</w:t>
      </w:r>
      <w:r w:rsidRPr="0074458B">
        <w:rPr>
          <w:rFonts w:ascii="华文宋体" w:eastAsia="华文宋体" w:hAnsi="华文宋体"/>
          <w:sz w:val="32"/>
          <w:szCs w:val="32"/>
          <w:u w:val="single"/>
        </w:rPr>
        <w:t>bug</w:t>
      </w:r>
      <w:proofErr w:type="spellEnd"/>
      <w:r w:rsidRPr="0074458B">
        <w:rPr>
          <w:rFonts w:ascii="华文宋体" w:eastAsia="华文宋体" w:hAnsi="华文宋体" w:hint="eastAsia"/>
          <w:sz w:val="32"/>
          <w:szCs w:val="32"/>
          <w:u w:val="single"/>
        </w:rPr>
        <w:t>传说</w:t>
      </w:r>
    </w:p>
    <w:p w:rsidR="0074458B" w:rsidRPr="0074458B" w:rsidRDefault="0074458B" w:rsidP="00B5725C">
      <w:pPr>
        <w:jc w:val="left"/>
        <w:rPr>
          <w:rFonts w:ascii="华文宋体" w:eastAsia="华文宋体" w:hAnsi="华文宋体"/>
          <w:sz w:val="32"/>
          <w:szCs w:val="32"/>
          <w:u w:val="single"/>
        </w:rPr>
      </w:pPr>
      <w:r w:rsidRPr="0074458B">
        <w:rPr>
          <w:rFonts w:ascii="华文宋体" w:eastAsia="华文宋体" w:hAnsi="华文宋体" w:hint="eastAsia"/>
          <w:sz w:val="32"/>
          <w:szCs w:val="32"/>
        </w:rPr>
        <w:t>组员：</w:t>
      </w:r>
      <w:r w:rsidRPr="0074458B">
        <w:rPr>
          <w:rFonts w:ascii="华文宋体" w:eastAsia="华文宋体" w:hAnsi="华文宋体" w:hint="eastAsia"/>
          <w:sz w:val="32"/>
          <w:szCs w:val="32"/>
          <w:u w:val="single"/>
        </w:rPr>
        <w:t>高源 201706062013</w:t>
      </w:r>
      <w:r w:rsidRPr="0074458B">
        <w:rPr>
          <w:rFonts w:ascii="华文宋体" w:eastAsia="华文宋体" w:hAnsi="华文宋体"/>
          <w:sz w:val="32"/>
          <w:szCs w:val="32"/>
          <w:u w:val="single"/>
        </w:rPr>
        <w:t xml:space="preserve"> </w:t>
      </w:r>
      <w:proofErr w:type="gramStart"/>
      <w:r>
        <w:rPr>
          <w:rFonts w:ascii="华文宋体" w:eastAsia="华文宋体" w:hAnsi="华文宋体" w:hint="eastAsia"/>
          <w:sz w:val="32"/>
          <w:szCs w:val="32"/>
          <w:u w:val="single"/>
        </w:rPr>
        <w:t>软工</w:t>
      </w:r>
      <w:proofErr w:type="gramEnd"/>
      <w:r>
        <w:rPr>
          <w:rFonts w:ascii="华文宋体" w:eastAsia="华文宋体" w:hAnsi="华文宋体" w:hint="eastAsia"/>
          <w:sz w:val="32"/>
          <w:szCs w:val="32"/>
          <w:u w:val="single"/>
        </w:rPr>
        <w:t>1704</w:t>
      </w:r>
    </w:p>
    <w:p w:rsidR="0074458B" w:rsidRPr="0074458B" w:rsidRDefault="0074458B" w:rsidP="00B5725C">
      <w:pPr>
        <w:jc w:val="left"/>
        <w:rPr>
          <w:rFonts w:ascii="华文宋体" w:eastAsia="华文宋体" w:hAnsi="华文宋体"/>
          <w:sz w:val="32"/>
          <w:szCs w:val="32"/>
          <w:u w:val="single"/>
        </w:rPr>
      </w:pPr>
      <w:r w:rsidRPr="0074458B">
        <w:rPr>
          <w:rFonts w:ascii="华文宋体" w:eastAsia="华文宋体" w:hAnsi="华文宋体" w:hint="eastAsia"/>
          <w:sz w:val="32"/>
          <w:szCs w:val="32"/>
        </w:rPr>
        <w:t>项目：</w:t>
      </w:r>
      <w:proofErr w:type="spellStart"/>
      <w:r w:rsidRPr="0074458B">
        <w:rPr>
          <w:rFonts w:ascii="华文宋体" w:eastAsia="华文宋体" w:hAnsi="华文宋体"/>
          <w:sz w:val="32"/>
          <w:szCs w:val="32"/>
          <w:u w:val="single"/>
        </w:rPr>
        <w:t>Saimot</w:t>
      </w:r>
      <w:proofErr w:type="spellEnd"/>
      <w:r w:rsidRPr="0074458B">
        <w:rPr>
          <w:rFonts w:ascii="华文宋体" w:eastAsia="华文宋体" w:hAnsi="华文宋体"/>
          <w:sz w:val="32"/>
          <w:szCs w:val="32"/>
          <w:u w:val="single"/>
        </w:rPr>
        <w:t>公司全国销售管理系统</w:t>
      </w:r>
    </w:p>
    <w:p w:rsidR="0074458B" w:rsidRPr="0074458B" w:rsidRDefault="0074458B" w:rsidP="00B5725C">
      <w:pPr>
        <w:jc w:val="left"/>
        <w:rPr>
          <w:rFonts w:ascii="华文宋体" w:eastAsia="华文宋体" w:hAnsi="华文宋体"/>
          <w:sz w:val="32"/>
          <w:szCs w:val="32"/>
          <w:u w:val="single"/>
        </w:rPr>
      </w:pPr>
      <w:r w:rsidRPr="0074458B">
        <w:rPr>
          <w:rFonts w:ascii="华文宋体" w:eastAsia="华文宋体" w:hAnsi="华文宋体" w:hint="eastAsia"/>
          <w:sz w:val="32"/>
          <w:szCs w:val="32"/>
        </w:rPr>
        <w:t>老师：</w:t>
      </w:r>
      <w:r w:rsidRPr="0074458B">
        <w:rPr>
          <w:rFonts w:ascii="华文宋体" w:eastAsia="华文宋体" w:hAnsi="华文宋体" w:hint="eastAsia"/>
          <w:sz w:val="32"/>
          <w:szCs w:val="32"/>
          <w:u w:val="single"/>
        </w:rPr>
        <w:t>陆佳炜</w:t>
      </w:r>
    </w:p>
    <w:p w:rsidR="0074458B" w:rsidRDefault="0074458B" w:rsidP="00B5725C">
      <w:pPr>
        <w:jc w:val="left"/>
        <w:rPr>
          <w:rFonts w:ascii="华文宋体" w:eastAsia="华文宋体" w:hAnsi="华文宋体"/>
          <w:sz w:val="32"/>
          <w:szCs w:val="32"/>
          <w:u w:val="single"/>
        </w:rPr>
      </w:pPr>
      <w:r w:rsidRPr="0074458B">
        <w:rPr>
          <w:rFonts w:ascii="华文宋体" w:eastAsia="华文宋体" w:hAnsi="华文宋体" w:hint="eastAsia"/>
          <w:sz w:val="32"/>
          <w:szCs w:val="32"/>
        </w:rPr>
        <w:t>提交时间</w:t>
      </w:r>
      <w:r w:rsidRPr="0074458B">
        <w:rPr>
          <w:rFonts w:ascii="华文宋体" w:eastAsia="华文宋体" w:hAnsi="华文宋体" w:hint="eastAsia"/>
          <w:sz w:val="32"/>
          <w:szCs w:val="32"/>
          <w:u w:val="single"/>
        </w:rPr>
        <w:t>：</w:t>
      </w:r>
      <w:r w:rsidRPr="0074458B">
        <w:rPr>
          <w:rFonts w:ascii="华文宋体" w:eastAsia="华文宋体" w:hAnsi="华文宋体"/>
          <w:sz w:val="32"/>
          <w:szCs w:val="32"/>
          <w:u w:val="single"/>
        </w:rPr>
        <w:t>2019年6月18日星期二</w:t>
      </w:r>
    </w:p>
    <w:p w:rsidR="0074458B" w:rsidRDefault="0074458B" w:rsidP="0074458B">
      <w:pPr>
        <w:rPr>
          <w:rFonts w:ascii="华文宋体" w:eastAsia="华文宋体" w:hAnsi="华文宋体"/>
          <w:sz w:val="32"/>
          <w:szCs w:val="32"/>
          <w:u w:val="single"/>
        </w:rPr>
      </w:pPr>
    </w:p>
    <w:p w:rsidR="0074458B" w:rsidRDefault="0074458B" w:rsidP="0074458B">
      <w:pPr>
        <w:rPr>
          <w:rFonts w:ascii="华文宋体" w:eastAsia="华文宋体" w:hAnsi="华文宋体"/>
          <w:sz w:val="32"/>
          <w:szCs w:val="32"/>
          <w:u w:val="single"/>
        </w:rPr>
      </w:pPr>
    </w:p>
    <w:p w:rsidR="0074458B" w:rsidRDefault="0074458B" w:rsidP="0074458B">
      <w:pPr>
        <w:rPr>
          <w:rFonts w:ascii="华文宋体" w:eastAsia="华文宋体" w:hAnsi="华文宋体"/>
          <w:sz w:val="32"/>
          <w:szCs w:val="32"/>
          <w:u w:val="single"/>
        </w:rPr>
      </w:pPr>
    </w:p>
    <w:p w:rsidR="0074458B" w:rsidRDefault="0074458B" w:rsidP="0074458B">
      <w:pPr>
        <w:rPr>
          <w:rFonts w:ascii="华文宋体" w:eastAsia="华文宋体" w:hAnsi="华文宋体"/>
          <w:sz w:val="32"/>
          <w:szCs w:val="32"/>
          <w:u w:val="single"/>
        </w:rPr>
      </w:pPr>
    </w:p>
    <w:p w:rsidR="0074458B" w:rsidRDefault="0074458B" w:rsidP="0074458B">
      <w:pPr>
        <w:rPr>
          <w:rFonts w:ascii="华文宋体" w:eastAsia="华文宋体" w:hAnsi="华文宋体"/>
          <w:sz w:val="32"/>
          <w:szCs w:val="32"/>
          <w:u w:val="single"/>
        </w:rPr>
      </w:pPr>
    </w:p>
    <w:p w:rsidR="0074458B" w:rsidRDefault="0074458B" w:rsidP="0074458B">
      <w:pPr>
        <w:rPr>
          <w:rFonts w:ascii="华文宋体" w:eastAsia="华文宋体" w:hAnsi="华文宋体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/>
          <w:sz w:val="32"/>
          <w:szCs w:val="32"/>
          <w:u w:val="single"/>
        </w:rPr>
      </w:pPr>
    </w:p>
    <w:sdt>
      <w:sdtPr>
        <w:rPr>
          <w:lang w:val="zh-CN"/>
        </w:rPr>
        <w:id w:val="5947515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5725C" w:rsidRDefault="00B5725C">
          <w:pPr>
            <w:pStyle w:val="TOC"/>
          </w:pPr>
          <w:r>
            <w:rPr>
              <w:lang w:val="zh-CN"/>
            </w:rPr>
            <w:t>目录</w:t>
          </w:r>
        </w:p>
        <w:p w:rsidR="00B5725C" w:rsidRDefault="00B5725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5649" w:history="1">
            <w:r w:rsidRPr="009451A2">
              <w:rPr>
                <w:rStyle w:val="a4"/>
                <w:noProof/>
              </w:rPr>
              <w:t>1.项目需求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0" w:history="1">
            <w:r w:rsidRPr="009451A2">
              <w:rPr>
                <w:rStyle w:val="a4"/>
                <w:noProof/>
              </w:rPr>
              <w:t>1.1项目背景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1" w:history="1">
            <w:r w:rsidRPr="009451A2">
              <w:rPr>
                <w:rStyle w:val="a4"/>
                <w:noProof/>
              </w:rPr>
              <w:t>1.2项目说明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2" w:history="1">
            <w:r w:rsidRPr="009451A2">
              <w:rPr>
                <w:rStyle w:val="a4"/>
                <w:noProof/>
              </w:rPr>
              <w:t>1.3业务需求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95653" w:history="1">
            <w:r w:rsidRPr="009451A2">
              <w:rPr>
                <w:rStyle w:val="a4"/>
                <w:noProof/>
              </w:rPr>
              <w:t>2.目</w:t>
            </w:r>
            <w:r w:rsidRPr="009451A2">
              <w:rPr>
                <w:rStyle w:val="a4"/>
                <w:noProof/>
              </w:rPr>
              <w:t>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4" w:history="1">
            <w:r w:rsidRPr="009451A2">
              <w:rPr>
                <w:rStyle w:val="a4"/>
                <w:noProof/>
              </w:rPr>
              <w:t>1.主页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5" w:history="1">
            <w:r w:rsidRPr="009451A2">
              <w:rPr>
                <w:rStyle w:val="a4"/>
                <w:noProof/>
              </w:rPr>
              <w:t>2.商品详情页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6" w:history="1">
            <w:r w:rsidRPr="009451A2">
              <w:rPr>
                <w:rStyle w:val="a4"/>
                <w:noProof/>
              </w:rPr>
              <w:t>3.用户登录页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7" w:history="1">
            <w:r w:rsidRPr="009451A2">
              <w:rPr>
                <w:rStyle w:val="a4"/>
                <w:noProof/>
              </w:rPr>
              <w:t>4.后台登录页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8" w:history="1">
            <w:r w:rsidRPr="009451A2">
              <w:rPr>
                <w:rStyle w:val="a4"/>
                <w:noProof/>
              </w:rPr>
              <w:t>5.管理员主页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59" w:history="1">
            <w:r w:rsidRPr="009451A2">
              <w:rPr>
                <w:rStyle w:val="a4"/>
                <w:noProof/>
              </w:rPr>
              <w:t>6.全部产品页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60" w:history="1">
            <w:r w:rsidRPr="009451A2">
              <w:rPr>
                <w:rStyle w:val="a4"/>
                <w:noProof/>
              </w:rPr>
              <w:t>7.修改产品页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61" w:history="1">
            <w:r w:rsidRPr="009451A2">
              <w:rPr>
                <w:rStyle w:val="a4"/>
                <w:noProof/>
              </w:rPr>
              <w:t>8.全部客户页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62" w:history="1">
            <w:r w:rsidRPr="009451A2">
              <w:rPr>
                <w:rStyle w:val="a4"/>
                <w:noProof/>
              </w:rPr>
              <w:t>9.全部订单页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95663" w:history="1">
            <w:r w:rsidRPr="009451A2">
              <w:rPr>
                <w:rStyle w:val="a4"/>
                <w:noProof/>
              </w:rPr>
              <w:t>3.技术架构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64" w:history="1">
            <w:r w:rsidRPr="009451A2">
              <w:rPr>
                <w:rStyle w:val="a4"/>
                <w:noProof/>
              </w:rPr>
              <w:t>3.1数据库设计模式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65" w:history="1">
            <w:r w:rsidRPr="009451A2">
              <w:rPr>
                <w:rStyle w:val="a4"/>
                <w:noProof/>
              </w:rPr>
              <w:t>3.2．MVC设计模式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66" w:history="1">
            <w:r w:rsidRPr="009451A2">
              <w:rPr>
                <w:rStyle w:val="a4"/>
                <w:noProof/>
              </w:rPr>
              <w:t>3.3购买产品需要执行的操作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95667" w:history="1">
            <w:r w:rsidRPr="009451A2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9451A2">
              <w:rPr>
                <w:rStyle w:val="a4"/>
                <w:noProof/>
              </w:rPr>
              <w:t>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68" w:history="1">
            <w:r w:rsidRPr="009451A2">
              <w:rPr>
                <w:rStyle w:val="a4"/>
                <w:noProof/>
              </w:rPr>
              <w:t>4.1普通用户（消费者）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95669" w:history="1">
            <w:r w:rsidRPr="009451A2">
              <w:rPr>
                <w:rStyle w:val="a4"/>
                <w:noProof/>
              </w:rPr>
              <w:t>4.2管理员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25C" w:rsidRDefault="00B5725C">
          <w:r>
            <w:rPr>
              <w:b/>
              <w:bCs/>
              <w:lang w:val="zh-CN"/>
            </w:rPr>
            <w:fldChar w:fldCharType="end"/>
          </w:r>
        </w:p>
      </w:sdtContent>
    </w:sdt>
    <w:p w:rsidR="00B5725C" w:rsidRDefault="00B5725C">
      <w:pPr>
        <w:widowControl/>
        <w:jc w:val="left"/>
        <w:rPr>
          <w:rFonts w:ascii="华文宋体" w:eastAsia="华文宋体" w:hAnsi="华文宋体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 w:hint="eastAsia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 w:hint="eastAsia"/>
          <w:sz w:val="32"/>
          <w:szCs w:val="32"/>
          <w:u w:val="single"/>
        </w:rPr>
      </w:pPr>
    </w:p>
    <w:p w:rsidR="00B5725C" w:rsidRDefault="00B5725C">
      <w:pPr>
        <w:widowControl/>
        <w:jc w:val="left"/>
        <w:rPr>
          <w:rFonts w:ascii="华文宋体" w:eastAsia="华文宋体" w:hAnsi="华文宋体"/>
          <w:sz w:val="32"/>
          <w:szCs w:val="32"/>
          <w:u w:val="single"/>
        </w:rPr>
      </w:pPr>
    </w:p>
    <w:p w:rsidR="00B5725C" w:rsidRDefault="00B5725C" w:rsidP="0074458B">
      <w:pPr>
        <w:rPr>
          <w:rFonts w:ascii="华文宋体" w:eastAsia="华文宋体" w:hAnsi="华文宋体" w:hint="eastAsia"/>
          <w:sz w:val="32"/>
          <w:szCs w:val="32"/>
          <w:u w:val="single"/>
        </w:rPr>
      </w:pPr>
    </w:p>
    <w:p w:rsidR="0074458B" w:rsidRDefault="00C460B5" w:rsidP="00C460B5">
      <w:pPr>
        <w:pStyle w:val="1"/>
      </w:pPr>
      <w:bookmarkStart w:id="1" w:name="_Toc11795649"/>
      <w:r>
        <w:rPr>
          <w:rFonts w:hint="eastAsia"/>
        </w:rPr>
        <w:t>1.项目需求</w:t>
      </w:r>
      <w:bookmarkEnd w:id="1"/>
    </w:p>
    <w:p w:rsidR="00C460B5" w:rsidRDefault="00C460B5" w:rsidP="00C460B5">
      <w:pPr>
        <w:pStyle w:val="2"/>
        <w:ind w:left="360"/>
      </w:pPr>
      <w:bookmarkStart w:id="2" w:name="_Toc11795650"/>
      <w:r>
        <w:rPr>
          <w:rFonts w:hint="eastAsia"/>
        </w:rPr>
        <w:t>1.1项目背景</w:t>
      </w:r>
      <w:bookmarkEnd w:id="2"/>
    </w:p>
    <w:p w:rsidR="00C460B5" w:rsidRDefault="00C460B5" w:rsidP="00C460B5">
      <w:pPr>
        <w:pStyle w:val="a3"/>
        <w:spacing w:line="360" w:lineRule="auto"/>
        <w:ind w:left="360" w:firstLineChars="0" w:firstLine="0"/>
        <w:rPr>
          <w:rFonts w:hAnsi="宋体"/>
          <w:sz w:val="24"/>
        </w:rPr>
      </w:pPr>
      <w:r w:rsidRPr="00C460B5">
        <w:rPr>
          <w:rFonts w:hAnsi="宋体" w:hint="eastAsia"/>
          <w:sz w:val="24"/>
        </w:rPr>
        <w:t>礼品业在我国是一个年轻的行业，二十世纪八十年代，由于国内经济的快速发展，企业在公关、福利、促销上的消费量急剧增加，促使礼品业从众多行业中独立出来，并迅速成长。经过20多年的发展，现在我国已成为世界上最大的礼品生产国和出口国，年产值达8000亿元以上，年均增长速度超过12%。目前我国礼品生产企业过万家，一些企业年产值已超亿元，并且形成了不少集中的区域生产基地。到了90年代中后期，礼品市场的需求不断扩大，由于这个行业进入门槛低，许多投资者都开始介入这个行业。礼品公司如雨后春</w:t>
      </w:r>
      <w:proofErr w:type="gramStart"/>
      <w:r w:rsidRPr="00C460B5">
        <w:rPr>
          <w:rFonts w:hAnsi="宋体" w:hint="eastAsia"/>
          <w:sz w:val="24"/>
        </w:rPr>
        <w:t>笋般开始</w:t>
      </w:r>
      <w:proofErr w:type="gramEnd"/>
      <w:r w:rsidRPr="00C460B5">
        <w:rPr>
          <w:rFonts w:hAnsi="宋体" w:hint="eastAsia"/>
          <w:sz w:val="24"/>
        </w:rPr>
        <w:t>大量涌现。竞争的激烈和信息渠道的畅通使得暴利时代终结，剩下的就只能是价格和服务的竞争。这个时期的礼品公司专业性还不是很强，基本是客户需要什么他们就提供什么，对整体策划、客户服务、产品研发等做的还不是很到位，业务发展对人际关系的依赖性较强。进入二十一世纪以来，礼品业逐渐完善，现在的礼品业已经发展成为一个专业性很强的行业，内部开始细化，有的专攻广告促销品，有的专做实用性礼品，有的则开始走向了连锁加盟的模式。一些礼品公司也已经不再简单地进行礼品买卖，而且可以溶入客户的企业文化背景，针对其要求提供最佳的礼赠品解决方案、开发专属的礼品。2009年，全球经济危机爆发影响传统礼品市场的发展，一批传统</w:t>
      </w:r>
      <w:r w:rsidRPr="00C460B5">
        <w:rPr>
          <w:rFonts w:hAnsi="宋体" w:hint="eastAsia"/>
          <w:sz w:val="24"/>
        </w:rPr>
        <w:lastRenderedPageBreak/>
        <w:t>礼品企业开始寻找集约型经营模式，进军电子商务领域。体系化、品牌化的礼品专营企业是未来礼品行业发展的必然。</w:t>
      </w:r>
    </w:p>
    <w:p w:rsidR="00C460B5" w:rsidRDefault="00C460B5" w:rsidP="00C460B5">
      <w:pPr>
        <w:pStyle w:val="a3"/>
        <w:spacing w:line="360" w:lineRule="auto"/>
        <w:ind w:left="360" w:firstLineChars="0" w:firstLine="0"/>
        <w:rPr>
          <w:rFonts w:hAnsi="宋体"/>
          <w:sz w:val="24"/>
        </w:rPr>
      </w:pPr>
    </w:p>
    <w:p w:rsidR="00C460B5" w:rsidRDefault="00C460B5" w:rsidP="00C460B5">
      <w:pPr>
        <w:pStyle w:val="2"/>
      </w:pPr>
      <w:bookmarkStart w:id="3" w:name="_Toc11795651"/>
      <w:r>
        <w:rPr>
          <w:rFonts w:hint="eastAsia"/>
        </w:rPr>
        <w:t>1.2项目说明</w:t>
      </w:r>
      <w:bookmarkEnd w:id="3"/>
    </w:p>
    <w:p w:rsidR="00C460B5" w:rsidRPr="00E3545B" w:rsidRDefault="00C460B5" w:rsidP="00C460B5">
      <w:pPr>
        <w:spacing w:line="360" w:lineRule="auto"/>
        <w:ind w:firstLineChars="200" w:firstLine="480"/>
        <w:rPr>
          <w:rFonts w:hAnsi="宋体" w:hint="eastAsia"/>
          <w:sz w:val="24"/>
        </w:rPr>
      </w:pPr>
      <w:r w:rsidRPr="00E3545B">
        <w:rPr>
          <w:rFonts w:hAnsi="宋体" w:hint="eastAsia"/>
          <w:sz w:val="24"/>
        </w:rPr>
        <w:t>公司创建于1993年。经过多年的努力发展，公司在全国范围30个省会城市都已经建立了稳定的经销商，并有临时零星采购客户3000多家分布于全国各大中城市。因企业外部环境发生了变化，公司开始考虑进行集约化经营模式，进军电子商务领域，将全国市场资源进行整合形成有自身特色的经营体系，提升企业核心竞争能力。</w:t>
      </w:r>
    </w:p>
    <w:p w:rsidR="00C460B5" w:rsidRDefault="00C460B5" w:rsidP="00C460B5">
      <w:pPr>
        <w:spacing w:line="360" w:lineRule="auto"/>
        <w:ind w:firstLineChars="200" w:firstLine="480"/>
        <w:rPr>
          <w:rFonts w:hAnsi="宋体"/>
          <w:sz w:val="24"/>
        </w:rPr>
      </w:pPr>
      <w:r w:rsidRPr="00E3545B">
        <w:rPr>
          <w:rFonts w:hAnsi="宋体" w:hint="eastAsia"/>
          <w:sz w:val="24"/>
        </w:rPr>
        <w:t>根据本企业的实际情况，需有一套网上商城系统，基本要求有企业产品发布、经总部审核各区域经销商自有经销产品发布，及</w:t>
      </w:r>
      <w:proofErr w:type="gramStart"/>
      <w:r w:rsidRPr="00E3545B">
        <w:rPr>
          <w:rFonts w:hAnsi="宋体" w:hint="eastAsia"/>
          <w:sz w:val="24"/>
        </w:rPr>
        <w:t>联接此</w:t>
      </w:r>
      <w:proofErr w:type="gramEnd"/>
      <w:r w:rsidRPr="00E3545B">
        <w:rPr>
          <w:rFonts w:hAnsi="宋体" w:hint="eastAsia"/>
          <w:sz w:val="24"/>
        </w:rPr>
        <w:t>系统的销售管理系统：订单系统、各经销点的库存状况、销售回款及历史价格的查询、销售统计等。</w:t>
      </w:r>
    </w:p>
    <w:p w:rsidR="00C460B5" w:rsidRDefault="00C460B5" w:rsidP="00C460B5">
      <w:pPr>
        <w:spacing w:line="360" w:lineRule="auto"/>
        <w:rPr>
          <w:rFonts w:hAnsi="宋体"/>
          <w:sz w:val="24"/>
        </w:rPr>
      </w:pPr>
    </w:p>
    <w:p w:rsidR="00C460B5" w:rsidRPr="0061016C" w:rsidRDefault="00C460B5" w:rsidP="00C460B5">
      <w:pPr>
        <w:pStyle w:val="2"/>
        <w:rPr>
          <w:rFonts w:hint="eastAsia"/>
        </w:rPr>
      </w:pPr>
      <w:bookmarkStart w:id="4" w:name="_Toc11795652"/>
      <w:r>
        <w:rPr>
          <w:rFonts w:hint="eastAsia"/>
        </w:rPr>
        <w:t>1.3业务需求</w:t>
      </w:r>
      <w:bookmarkEnd w:id="4"/>
    </w:p>
    <w:p w:rsidR="00C460B5" w:rsidRPr="00381D33" w:rsidRDefault="00C460B5" w:rsidP="00C460B5">
      <w:pPr>
        <w:spacing w:line="360" w:lineRule="auto"/>
        <w:rPr>
          <w:b/>
          <w:sz w:val="24"/>
        </w:rPr>
      </w:pPr>
      <w:r w:rsidRPr="00381D33">
        <w:rPr>
          <w:rFonts w:hAnsi="宋体"/>
          <w:b/>
          <w:sz w:val="24"/>
        </w:rPr>
        <w:t>网上商城</w:t>
      </w:r>
      <w:r w:rsidRPr="00381D33">
        <w:rPr>
          <w:b/>
          <w:sz w:val="24"/>
        </w:rPr>
        <w:t xml:space="preserve">  </w:t>
      </w:r>
    </w:p>
    <w:p w:rsidR="00C460B5" w:rsidRPr="007F0AC6" w:rsidRDefault="00C460B5" w:rsidP="00C460B5">
      <w:pPr>
        <w:spacing w:line="360" w:lineRule="auto"/>
        <w:ind w:firstLine="420"/>
        <w:rPr>
          <w:sz w:val="24"/>
        </w:rPr>
      </w:pPr>
      <w:r w:rsidRPr="007F0AC6">
        <w:rPr>
          <w:rFonts w:hAnsi="宋体"/>
          <w:sz w:val="24"/>
        </w:rPr>
        <w:t>主要是为电子商务业务的开展提供便捷、快速的服务，主要功能用于实现：电子商务的</w:t>
      </w:r>
      <w:r w:rsidRPr="007F0AC6">
        <w:rPr>
          <w:sz w:val="24"/>
        </w:rPr>
        <w:t>B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F0AC6">
          <w:rPr>
            <w:sz w:val="24"/>
          </w:rPr>
          <w:t>2C</w:t>
        </w:r>
      </w:smartTag>
      <w:r w:rsidRPr="007F0AC6">
        <w:rPr>
          <w:rFonts w:hAnsi="宋体"/>
          <w:sz w:val="24"/>
        </w:rPr>
        <w:t>开店模式管理、渠道分销中签约经销商的全程电子商务管理、临时零星终端会员在线购物的全程电子商务管理。具体的基本功能要求如下：</w:t>
      </w:r>
    </w:p>
    <w:p w:rsidR="00C460B5" w:rsidRPr="007F0AC6" w:rsidRDefault="00C460B5" w:rsidP="00C460B5">
      <w:pPr>
        <w:numPr>
          <w:ilvl w:val="0"/>
          <w:numId w:val="3"/>
        </w:numPr>
        <w:spacing w:line="360" w:lineRule="auto"/>
        <w:rPr>
          <w:color w:val="000000"/>
          <w:sz w:val="24"/>
          <w:lang w:val="en-US" w:eastAsia="zh-CN"/>
        </w:rPr>
      </w:pPr>
      <w:r w:rsidRPr="007F0AC6">
        <w:rPr>
          <w:rFonts w:hAnsi="宋体"/>
          <w:color w:val="000000"/>
          <w:sz w:val="24"/>
          <w:lang w:val="en-US"/>
        </w:rPr>
        <w:t>前台产品展示</w:t>
      </w:r>
      <w:r w:rsidRPr="007F0AC6">
        <w:rPr>
          <w:color w:val="000000"/>
          <w:sz w:val="24"/>
          <w:lang w:val="en-US"/>
        </w:rPr>
        <w:t>——</w:t>
      </w:r>
      <w:proofErr w:type="gramStart"/>
      <w:r w:rsidRPr="007F0AC6">
        <w:rPr>
          <w:color w:val="000000"/>
          <w:sz w:val="24"/>
          <w:lang w:val="en-US"/>
        </w:rPr>
        <w:t>——</w:t>
      </w:r>
      <w:proofErr w:type="gramEnd"/>
      <w:r w:rsidRPr="007F0AC6">
        <w:rPr>
          <w:rFonts w:hAnsi="宋体"/>
          <w:color w:val="000000"/>
          <w:sz w:val="24"/>
          <w:lang w:val="en-US"/>
        </w:rPr>
        <w:t>有一个网站展示所有的产品</w:t>
      </w:r>
    </w:p>
    <w:p w:rsidR="00C460B5" w:rsidRPr="007F0AC6" w:rsidRDefault="00C460B5" w:rsidP="00C460B5">
      <w:pPr>
        <w:numPr>
          <w:ilvl w:val="0"/>
          <w:numId w:val="3"/>
        </w:numPr>
        <w:spacing w:line="360" w:lineRule="auto"/>
        <w:rPr>
          <w:sz w:val="24"/>
          <w:lang w:val="en-US" w:eastAsia="zh-CN"/>
        </w:rPr>
      </w:pPr>
      <w:r w:rsidRPr="007F0AC6">
        <w:rPr>
          <w:rFonts w:hAnsi="宋体"/>
          <w:sz w:val="24"/>
          <w:lang w:val="en-US"/>
        </w:rPr>
        <w:t>后台产品</w:t>
      </w:r>
      <w:hyperlink w:anchor="_Toc279338609" w:history="1">
        <w:r w:rsidRPr="007F0AC6">
          <w:rPr>
            <w:rStyle w:val="a4"/>
            <w:rFonts w:hAnsi="宋体"/>
            <w:color w:val="000000"/>
            <w:sz w:val="24"/>
            <w:lang w:val="en-US" w:eastAsia="zh-CN"/>
          </w:rPr>
          <w:t>设置</w:t>
        </w:r>
        <w:r w:rsidRPr="007F0AC6">
          <w:rPr>
            <w:rStyle w:val="a4"/>
            <w:color w:val="000000"/>
            <w:sz w:val="24"/>
            <w:lang w:val="en-US"/>
          </w:rPr>
          <w:t>——</w:t>
        </w:r>
        <w:proofErr w:type="gramStart"/>
        <w:r w:rsidRPr="007F0AC6">
          <w:rPr>
            <w:rStyle w:val="a4"/>
            <w:color w:val="000000"/>
            <w:sz w:val="24"/>
            <w:lang w:val="en-US"/>
          </w:rPr>
          <w:t>——</w:t>
        </w:r>
        <w:proofErr w:type="gramEnd"/>
        <w:r w:rsidRPr="007F0AC6">
          <w:rPr>
            <w:rStyle w:val="a4"/>
            <w:rFonts w:hAnsi="宋体"/>
            <w:color w:val="000000"/>
            <w:sz w:val="24"/>
            <w:lang w:val="en-US"/>
          </w:rPr>
          <w:t>包括产品</w:t>
        </w:r>
        <w:r w:rsidRPr="007F0AC6">
          <w:rPr>
            <w:rStyle w:val="a4"/>
            <w:rFonts w:hAnsi="宋体"/>
            <w:color w:val="000000"/>
            <w:sz w:val="24"/>
            <w:lang w:val="en-US" w:eastAsia="zh-CN"/>
          </w:rPr>
          <w:t>上架</w:t>
        </w:r>
      </w:hyperlink>
      <w:r w:rsidRPr="007F0AC6">
        <w:rPr>
          <w:rFonts w:hAnsi="宋体"/>
          <w:color w:val="000000"/>
          <w:sz w:val="24"/>
          <w:lang w:val="en-US"/>
        </w:rPr>
        <w:t>、</w:t>
      </w:r>
      <w:r w:rsidRPr="007F0AC6">
        <w:rPr>
          <w:sz w:val="24"/>
        </w:rPr>
        <w:fldChar w:fldCharType="begin"/>
      </w:r>
      <w:r w:rsidRPr="007F0AC6">
        <w:rPr>
          <w:rStyle w:val="a4"/>
          <w:color w:val="000000"/>
          <w:sz w:val="24"/>
          <w:lang w:val="en-US" w:eastAsia="zh-CN"/>
        </w:rPr>
        <w:instrText xml:space="preserve"> </w:instrText>
      </w:r>
      <w:r w:rsidRPr="007F0AC6">
        <w:rPr>
          <w:color w:val="000000"/>
          <w:sz w:val="24"/>
          <w:lang w:val="en-US" w:eastAsia="zh-CN"/>
        </w:rPr>
        <w:instrText>HYPERLINK \l "_Toc279338610"</w:instrText>
      </w:r>
      <w:r w:rsidRPr="007F0AC6">
        <w:rPr>
          <w:rStyle w:val="a4"/>
          <w:color w:val="000000"/>
          <w:sz w:val="24"/>
          <w:lang w:val="en-US" w:eastAsia="zh-CN"/>
        </w:rPr>
        <w:instrText xml:space="preserve"> </w:instrText>
      </w:r>
      <w:r w:rsidRPr="007F0AC6">
        <w:rPr>
          <w:color w:val="000000"/>
          <w:sz w:val="24"/>
          <w:lang w:val="en-US" w:eastAsia="zh-CN"/>
        </w:rPr>
        <w:fldChar w:fldCharType="separate"/>
      </w:r>
      <w:r w:rsidRPr="007F0AC6">
        <w:rPr>
          <w:rStyle w:val="a4"/>
          <w:rFonts w:hAnsi="宋体"/>
          <w:color w:val="000000"/>
          <w:sz w:val="24"/>
          <w:lang w:val="en-US" w:eastAsia="zh-CN"/>
        </w:rPr>
        <w:t>设置产品价格</w:t>
      </w:r>
      <w:r w:rsidRPr="007F0AC6">
        <w:rPr>
          <w:color w:val="000000"/>
          <w:sz w:val="24"/>
          <w:lang w:val="en-US" w:eastAsia="zh-CN"/>
        </w:rPr>
        <w:fldChar w:fldCharType="end"/>
      </w:r>
      <w:r w:rsidRPr="007F0AC6">
        <w:rPr>
          <w:rFonts w:hAnsi="宋体"/>
          <w:color w:val="000000"/>
          <w:sz w:val="24"/>
          <w:lang w:val="en-US"/>
        </w:rPr>
        <w:t>、</w:t>
      </w:r>
      <w:r w:rsidRPr="007F0AC6">
        <w:rPr>
          <w:sz w:val="24"/>
        </w:rPr>
        <w:fldChar w:fldCharType="begin"/>
      </w:r>
      <w:r w:rsidRPr="007F0AC6">
        <w:rPr>
          <w:rStyle w:val="a4"/>
          <w:color w:val="000000"/>
          <w:sz w:val="24"/>
          <w:lang w:val="en-US" w:eastAsia="zh-CN"/>
        </w:rPr>
        <w:instrText xml:space="preserve"> </w:instrText>
      </w:r>
      <w:r w:rsidRPr="007F0AC6">
        <w:rPr>
          <w:color w:val="000000"/>
          <w:sz w:val="24"/>
          <w:lang w:val="en-US" w:eastAsia="zh-CN"/>
        </w:rPr>
        <w:instrText>HYPERLINK \l "_Toc279338611"</w:instrText>
      </w:r>
      <w:r w:rsidRPr="007F0AC6">
        <w:rPr>
          <w:rStyle w:val="a4"/>
          <w:color w:val="000000"/>
          <w:sz w:val="24"/>
          <w:lang w:val="en-US" w:eastAsia="zh-CN"/>
        </w:rPr>
        <w:instrText xml:space="preserve"> </w:instrText>
      </w:r>
      <w:r w:rsidRPr="007F0AC6">
        <w:rPr>
          <w:color w:val="000000"/>
          <w:sz w:val="24"/>
          <w:lang w:val="en-US" w:eastAsia="zh-CN"/>
        </w:rPr>
        <w:fldChar w:fldCharType="separate"/>
      </w:r>
      <w:r w:rsidRPr="007F0AC6">
        <w:rPr>
          <w:rStyle w:val="a4"/>
          <w:rFonts w:hAnsi="宋体"/>
          <w:color w:val="000000"/>
          <w:sz w:val="24"/>
          <w:lang w:val="en-US" w:eastAsia="zh-CN"/>
        </w:rPr>
        <w:t>设置产品分类、</w:t>
      </w:r>
      <w:r w:rsidRPr="007F0AC6">
        <w:rPr>
          <w:rStyle w:val="a4"/>
          <w:rFonts w:hAnsi="宋体"/>
          <w:color w:val="000000"/>
          <w:sz w:val="24"/>
          <w:lang w:val="en-US" w:eastAsia="zh-CN"/>
        </w:rPr>
        <w:lastRenderedPageBreak/>
        <w:t>图片及参数</w:t>
      </w:r>
      <w:r w:rsidRPr="007F0AC6">
        <w:rPr>
          <w:color w:val="000000"/>
          <w:sz w:val="24"/>
          <w:lang w:val="en-US" w:eastAsia="zh-CN"/>
        </w:rPr>
        <w:fldChar w:fldCharType="end"/>
      </w:r>
      <w:r w:rsidRPr="007F0AC6">
        <w:rPr>
          <w:rFonts w:hAnsi="宋体"/>
          <w:color w:val="000000"/>
          <w:sz w:val="24"/>
          <w:lang w:val="en-US"/>
        </w:rPr>
        <w:t>、</w:t>
      </w:r>
      <w:r w:rsidRPr="007F0AC6">
        <w:rPr>
          <w:sz w:val="24"/>
        </w:rPr>
        <w:fldChar w:fldCharType="begin"/>
      </w:r>
      <w:r w:rsidRPr="007F0AC6">
        <w:rPr>
          <w:rStyle w:val="a4"/>
          <w:color w:val="000000"/>
          <w:sz w:val="24"/>
          <w:lang w:val="en-US" w:eastAsia="zh-CN"/>
        </w:rPr>
        <w:instrText xml:space="preserve"> </w:instrText>
      </w:r>
      <w:r w:rsidRPr="007F0AC6">
        <w:rPr>
          <w:color w:val="000000"/>
          <w:sz w:val="24"/>
          <w:lang w:val="en-US" w:eastAsia="zh-CN"/>
        </w:rPr>
        <w:instrText>HYPERLINK \l "_Toc279338614"</w:instrText>
      </w:r>
      <w:r w:rsidRPr="007F0AC6">
        <w:rPr>
          <w:rStyle w:val="a4"/>
          <w:color w:val="000000"/>
          <w:sz w:val="24"/>
          <w:lang w:val="en-US" w:eastAsia="zh-CN"/>
        </w:rPr>
        <w:instrText xml:space="preserve"> </w:instrText>
      </w:r>
      <w:r w:rsidRPr="007F0AC6">
        <w:rPr>
          <w:color w:val="000000"/>
          <w:sz w:val="24"/>
          <w:lang w:val="en-US" w:eastAsia="zh-CN"/>
        </w:rPr>
        <w:fldChar w:fldCharType="separate"/>
      </w:r>
      <w:r w:rsidRPr="007F0AC6">
        <w:rPr>
          <w:rStyle w:val="a4"/>
          <w:rFonts w:hAnsi="宋体"/>
          <w:color w:val="000000"/>
          <w:sz w:val="24"/>
          <w:lang w:val="en-US" w:eastAsia="zh-CN"/>
        </w:rPr>
        <w:t>产品库存查询</w:t>
      </w:r>
      <w:r w:rsidRPr="007F0AC6">
        <w:rPr>
          <w:color w:val="000000"/>
          <w:sz w:val="24"/>
          <w:lang w:val="en-US" w:eastAsia="zh-CN"/>
        </w:rPr>
        <w:fldChar w:fldCharType="end"/>
      </w:r>
      <w:r w:rsidRPr="007F0AC6">
        <w:rPr>
          <w:sz w:val="24"/>
          <w:lang w:val="en-US" w:eastAsia="zh-CN"/>
        </w:rPr>
        <w:t xml:space="preserve"> </w:t>
      </w:r>
    </w:p>
    <w:p w:rsidR="00C460B5" w:rsidRPr="00381D33" w:rsidRDefault="00C460B5" w:rsidP="00C460B5">
      <w:pPr>
        <w:spacing w:line="360" w:lineRule="auto"/>
        <w:rPr>
          <w:b/>
          <w:sz w:val="24"/>
        </w:rPr>
      </w:pPr>
      <w:r w:rsidRPr="00381D33">
        <w:rPr>
          <w:rFonts w:hAnsi="宋体"/>
          <w:b/>
          <w:sz w:val="24"/>
        </w:rPr>
        <w:t>客户管理</w:t>
      </w:r>
      <w:r w:rsidRPr="00381D33">
        <w:rPr>
          <w:b/>
          <w:sz w:val="24"/>
        </w:rPr>
        <w:t xml:space="preserve">  </w:t>
      </w:r>
    </w:p>
    <w:p w:rsidR="00C460B5" w:rsidRPr="007F0AC6" w:rsidRDefault="00C460B5" w:rsidP="00C460B5">
      <w:pPr>
        <w:spacing w:line="360" w:lineRule="auto"/>
        <w:ind w:firstLine="420"/>
        <w:rPr>
          <w:sz w:val="24"/>
        </w:rPr>
      </w:pPr>
      <w:r w:rsidRPr="007F0AC6">
        <w:rPr>
          <w:rFonts w:hAnsi="宋体"/>
          <w:sz w:val="24"/>
        </w:rPr>
        <w:t>系统要以客户管理为中心的管理，以</w:t>
      </w:r>
      <w:r w:rsidRPr="007F0AC6">
        <w:rPr>
          <w:sz w:val="24"/>
        </w:rPr>
        <w:t>“</w:t>
      </w:r>
      <w:r w:rsidRPr="007F0AC6">
        <w:rPr>
          <w:rFonts w:hAnsi="宋体"/>
          <w:sz w:val="24"/>
        </w:rPr>
        <w:t>客户</w:t>
      </w:r>
      <w:r w:rsidRPr="007F0AC6">
        <w:rPr>
          <w:sz w:val="24"/>
        </w:rPr>
        <w:t>”</w:t>
      </w:r>
      <w:r w:rsidRPr="007F0AC6">
        <w:rPr>
          <w:rFonts w:hAnsi="宋体"/>
          <w:sz w:val="24"/>
        </w:rPr>
        <w:t>为中心进行销售过程的全部跟踪管理。具体的基本功能要求如下：</w:t>
      </w:r>
    </w:p>
    <w:p w:rsidR="00C460B5" w:rsidRPr="007F0AC6" w:rsidRDefault="00C460B5" w:rsidP="00C460B5">
      <w:pPr>
        <w:numPr>
          <w:ilvl w:val="0"/>
          <w:numId w:val="4"/>
        </w:numPr>
        <w:spacing w:line="360" w:lineRule="auto"/>
        <w:rPr>
          <w:sz w:val="24"/>
        </w:rPr>
      </w:pPr>
      <w:r w:rsidRPr="007F0AC6">
        <w:rPr>
          <w:rFonts w:hAnsi="宋体"/>
          <w:sz w:val="24"/>
        </w:rPr>
        <w:t>客户基本信息管理</w:t>
      </w:r>
    </w:p>
    <w:p w:rsidR="00C460B5" w:rsidRPr="007F0AC6" w:rsidRDefault="00C460B5" w:rsidP="00C460B5">
      <w:pPr>
        <w:numPr>
          <w:ilvl w:val="0"/>
          <w:numId w:val="4"/>
        </w:numPr>
        <w:spacing w:line="360" w:lineRule="auto"/>
        <w:rPr>
          <w:sz w:val="24"/>
        </w:rPr>
      </w:pPr>
      <w:r w:rsidRPr="007F0AC6">
        <w:rPr>
          <w:rFonts w:hAnsi="宋体"/>
          <w:sz w:val="24"/>
        </w:rPr>
        <w:t>客户交易状况管理（哪些产品做了多少笔交易，交易量、交易金额大小等等）</w:t>
      </w:r>
    </w:p>
    <w:p w:rsidR="00C460B5" w:rsidRPr="00C460B5" w:rsidRDefault="00C460B5" w:rsidP="00C460B5">
      <w:pPr>
        <w:numPr>
          <w:ilvl w:val="0"/>
          <w:numId w:val="4"/>
        </w:numPr>
        <w:spacing w:line="360" w:lineRule="auto"/>
        <w:rPr>
          <w:sz w:val="24"/>
        </w:rPr>
      </w:pPr>
      <w:r w:rsidRPr="007F0AC6">
        <w:rPr>
          <w:rFonts w:hAnsi="宋体"/>
          <w:sz w:val="24"/>
        </w:rPr>
        <w:t>客户综合分析（根据交易情况，评定客户信用、对客户进行分级）</w:t>
      </w:r>
    </w:p>
    <w:p w:rsidR="00C460B5" w:rsidRDefault="00C460B5" w:rsidP="00C460B5">
      <w:pPr>
        <w:spacing w:line="360" w:lineRule="auto"/>
        <w:rPr>
          <w:rFonts w:hAnsi="宋体"/>
          <w:sz w:val="24"/>
        </w:rPr>
      </w:pPr>
    </w:p>
    <w:p w:rsidR="00C460B5" w:rsidRDefault="0039424E" w:rsidP="0039424E">
      <w:pPr>
        <w:pStyle w:val="1"/>
      </w:pPr>
      <w:bookmarkStart w:id="5" w:name="_Toc11795653"/>
      <w:r>
        <w:rPr>
          <w:rFonts w:hint="eastAsia"/>
        </w:rPr>
        <w:t>2.目标</w:t>
      </w:r>
      <w:bookmarkEnd w:id="5"/>
    </w:p>
    <w:p w:rsidR="0039424E" w:rsidRDefault="0039424E" w:rsidP="0039424E">
      <w:pPr>
        <w:pStyle w:val="2"/>
      </w:pPr>
      <w:bookmarkStart w:id="6" w:name="_Toc11795654"/>
      <w:r w:rsidRPr="0039424E">
        <w:rPr>
          <w:rFonts w:hint="eastAsia"/>
        </w:rPr>
        <w:t>1.</w:t>
      </w:r>
      <w:r>
        <w:rPr>
          <w:rFonts w:hint="eastAsia"/>
        </w:rPr>
        <w:t>主页</w:t>
      </w:r>
      <w:bookmarkEnd w:id="6"/>
    </w:p>
    <w:p w:rsidR="0039424E" w:rsidRPr="000137C3" w:rsidRDefault="0039424E" w:rsidP="0039424E">
      <w:pPr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显示所有商品信息，可以在主页跳转到登录和注册页面，每个商品点进去后有</w:t>
      </w:r>
      <w:r w:rsidRPr="000137C3">
        <w:rPr>
          <w:rFonts w:hint="eastAsia"/>
          <w:b/>
          <w:bCs/>
          <w:sz w:val="24"/>
          <w:szCs w:val="28"/>
        </w:rPr>
        <w:t>商品详情页</w:t>
      </w:r>
    </w:p>
    <w:p w:rsidR="0039424E" w:rsidRDefault="0039424E" w:rsidP="0039424E">
      <w:pPr>
        <w:pStyle w:val="2"/>
      </w:pPr>
      <w:bookmarkStart w:id="7" w:name="_Toc11795655"/>
      <w:r>
        <w:rPr>
          <w:rFonts w:hint="eastAsia"/>
        </w:rPr>
        <w:t>2.商品详情页</w:t>
      </w:r>
      <w:bookmarkEnd w:id="7"/>
    </w:p>
    <w:p w:rsidR="0039424E" w:rsidRDefault="0039424E" w:rsidP="0039424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显示目标商品的详细信息，可以在该页面进行购买商品操作，同时记录商品交易情况</w:t>
      </w:r>
    </w:p>
    <w:p w:rsidR="0039424E" w:rsidRDefault="0039424E" w:rsidP="0039424E">
      <w:pPr>
        <w:pStyle w:val="2"/>
      </w:pPr>
      <w:bookmarkStart w:id="8" w:name="_Toc11795656"/>
      <w:r>
        <w:rPr>
          <w:rFonts w:hint="eastAsia"/>
        </w:rPr>
        <w:t>3.用户登录页</w:t>
      </w:r>
      <w:bookmarkEnd w:id="8"/>
    </w:p>
    <w:p w:rsidR="0039424E" w:rsidRPr="000137C3" w:rsidRDefault="0039424E" w:rsidP="0039424E">
      <w:pPr>
        <w:rPr>
          <w:rFonts w:hint="eastAsia"/>
          <w:b/>
          <w:bCs/>
          <w:sz w:val="24"/>
          <w:szCs w:val="24"/>
        </w:rPr>
      </w:pPr>
      <w:r w:rsidRPr="000137C3">
        <w:rPr>
          <w:rFonts w:hint="eastAsia"/>
          <w:sz w:val="24"/>
          <w:szCs w:val="24"/>
        </w:rPr>
        <w:t>用户进行登录，成功后跳转至</w:t>
      </w:r>
      <w:r w:rsidRPr="000137C3">
        <w:rPr>
          <w:rFonts w:hint="eastAsia"/>
          <w:b/>
          <w:bCs/>
          <w:sz w:val="24"/>
          <w:szCs w:val="24"/>
        </w:rPr>
        <w:t>主页</w:t>
      </w:r>
    </w:p>
    <w:p w:rsidR="0039424E" w:rsidRDefault="0039424E" w:rsidP="0039424E">
      <w:pPr>
        <w:pStyle w:val="2"/>
      </w:pPr>
      <w:bookmarkStart w:id="9" w:name="_Toc11795657"/>
      <w:r>
        <w:rPr>
          <w:rFonts w:hint="eastAsia"/>
        </w:rPr>
        <w:lastRenderedPageBreak/>
        <w:t>4.后台登录页</w:t>
      </w:r>
      <w:bookmarkEnd w:id="9"/>
    </w:p>
    <w:p w:rsidR="0039424E" w:rsidRPr="000137C3" w:rsidRDefault="0039424E" w:rsidP="0039424E">
      <w:pPr>
        <w:rPr>
          <w:sz w:val="24"/>
          <w:szCs w:val="24"/>
        </w:rPr>
      </w:pPr>
      <w:r w:rsidRPr="000137C3">
        <w:rPr>
          <w:rFonts w:hint="eastAsia"/>
          <w:sz w:val="24"/>
          <w:szCs w:val="24"/>
        </w:rPr>
        <w:t>输入用户名和密码，登录到</w:t>
      </w:r>
      <w:r w:rsidRPr="000137C3">
        <w:rPr>
          <w:rFonts w:hint="eastAsia"/>
          <w:b/>
          <w:bCs/>
          <w:sz w:val="24"/>
          <w:szCs w:val="24"/>
        </w:rPr>
        <w:t>管理员主页</w:t>
      </w:r>
    </w:p>
    <w:p w:rsidR="0039424E" w:rsidRDefault="0039424E" w:rsidP="0039424E"/>
    <w:p w:rsidR="000137C3" w:rsidRDefault="000137C3" w:rsidP="0039424E">
      <w:pPr>
        <w:rPr>
          <w:rFonts w:hint="eastAsia"/>
        </w:rPr>
      </w:pPr>
    </w:p>
    <w:p w:rsidR="0039424E" w:rsidRDefault="0039424E" w:rsidP="0039424E">
      <w:pPr>
        <w:pStyle w:val="2"/>
      </w:pPr>
      <w:bookmarkStart w:id="10" w:name="_Toc11795658"/>
      <w:r>
        <w:rPr>
          <w:rFonts w:hint="eastAsia"/>
        </w:rPr>
        <w:t>5.管理员主页</w:t>
      </w:r>
      <w:bookmarkEnd w:id="10"/>
    </w:p>
    <w:p w:rsidR="0039424E" w:rsidRPr="000137C3" w:rsidRDefault="0039424E" w:rsidP="0039424E">
      <w:pPr>
        <w:rPr>
          <w:sz w:val="24"/>
          <w:szCs w:val="24"/>
        </w:rPr>
      </w:pPr>
      <w:r w:rsidRPr="000137C3">
        <w:rPr>
          <w:rFonts w:hint="eastAsia"/>
          <w:sz w:val="24"/>
          <w:szCs w:val="24"/>
        </w:rPr>
        <w:t>在管理员主页进行选择，查看并修改产品的</w:t>
      </w:r>
      <w:r w:rsidRPr="000137C3">
        <w:rPr>
          <w:rFonts w:hint="eastAsia"/>
          <w:b/>
          <w:bCs/>
          <w:sz w:val="24"/>
          <w:szCs w:val="24"/>
        </w:rPr>
        <w:t>全部产品页</w:t>
      </w:r>
      <w:r w:rsidRPr="000137C3">
        <w:rPr>
          <w:rFonts w:hint="eastAsia"/>
          <w:sz w:val="24"/>
          <w:szCs w:val="24"/>
        </w:rPr>
        <w:t>，查看所有客户信息的</w:t>
      </w:r>
      <w:r w:rsidR="000137C3" w:rsidRPr="000137C3">
        <w:rPr>
          <w:rFonts w:hint="eastAsia"/>
          <w:b/>
          <w:bCs/>
          <w:sz w:val="24"/>
          <w:szCs w:val="24"/>
        </w:rPr>
        <w:t>全部</w:t>
      </w:r>
      <w:r w:rsidRPr="000137C3">
        <w:rPr>
          <w:rFonts w:hint="eastAsia"/>
          <w:b/>
          <w:bCs/>
          <w:sz w:val="24"/>
          <w:szCs w:val="24"/>
        </w:rPr>
        <w:t>客户</w:t>
      </w:r>
      <w:proofErr w:type="gramStart"/>
      <w:r w:rsidRPr="000137C3">
        <w:rPr>
          <w:rFonts w:hint="eastAsia"/>
          <w:b/>
          <w:bCs/>
          <w:sz w:val="24"/>
          <w:szCs w:val="24"/>
        </w:rPr>
        <w:t>页</w:t>
      </w:r>
      <w:r w:rsidRPr="000137C3">
        <w:rPr>
          <w:rFonts w:hint="eastAsia"/>
          <w:sz w:val="24"/>
          <w:szCs w:val="24"/>
        </w:rPr>
        <w:t>或者</w:t>
      </w:r>
      <w:proofErr w:type="gramEnd"/>
      <w:r w:rsidRPr="000137C3">
        <w:rPr>
          <w:rFonts w:hint="eastAsia"/>
          <w:sz w:val="24"/>
          <w:szCs w:val="24"/>
        </w:rPr>
        <w:t>退出登录</w:t>
      </w:r>
    </w:p>
    <w:p w:rsidR="0039424E" w:rsidRDefault="0039424E" w:rsidP="0039424E"/>
    <w:p w:rsidR="0039424E" w:rsidRDefault="0039424E" w:rsidP="0039424E">
      <w:pPr>
        <w:pStyle w:val="2"/>
      </w:pPr>
      <w:bookmarkStart w:id="11" w:name="_Toc11795659"/>
      <w:r>
        <w:rPr>
          <w:rFonts w:hint="eastAsia"/>
        </w:rPr>
        <w:t>6.全部产品页</w:t>
      </w:r>
      <w:bookmarkEnd w:id="11"/>
    </w:p>
    <w:p w:rsidR="0039424E" w:rsidRPr="000137C3" w:rsidRDefault="0039424E" w:rsidP="0039424E">
      <w:pPr>
        <w:rPr>
          <w:rFonts w:hint="eastAsia"/>
          <w:sz w:val="24"/>
          <w:szCs w:val="24"/>
        </w:rPr>
      </w:pPr>
      <w:r w:rsidRPr="000137C3">
        <w:rPr>
          <w:rFonts w:hint="eastAsia"/>
          <w:sz w:val="24"/>
          <w:szCs w:val="24"/>
        </w:rPr>
        <w:t>显示全部产品的详细信息，并通过点击产品可以跳转到</w:t>
      </w:r>
      <w:r w:rsidRPr="000137C3">
        <w:rPr>
          <w:rFonts w:hint="eastAsia"/>
          <w:b/>
          <w:bCs/>
          <w:sz w:val="24"/>
          <w:szCs w:val="24"/>
        </w:rPr>
        <w:t>修改产品页</w:t>
      </w:r>
    </w:p>
    <w:p w:rsidR="000137C3" w:rsidRDefault="000137C3" w:rsidP="00C460B5">
      <w:pPr>
        <w:rPr>
          <w:rFonts w:ascii="宋体" w:hAnsi="宋体"/>
          <w:szCs w:val="21"/>
        </w:rPr>
      </w:pPr>
    </w:p>
    <w:p w:rsidR="000137C3" w:rsidRDefault="000137C3" w:rsidP="000137C3">
      <w:pPr>
        <w:pStyle w:val="2"/>
      </w:pPr>
      <w:bookmarkStart w:id="12" w:name="_Toc11795660"/>
      <w:r>
        <w:rPr>
          <w:rFonts w:hint="eastAsia"/>
        </w:rPr>
        <w:t>7.修改产品页</w:t>
      </w:r>
      <w:bookmarkEnd w:id="12"/>
    </w:p>
    <w:p w:rsidR="000137C3" w:rsidRPr="000137C3" w:rsidRDefault="000137C3" w:rsidP="00C460B5">
      <w:pPr>
        <w:rPr>
          <w:rFonts w:ascii="宋体" w:hAnsi="宋体"/>
          <w:sz w:val="24"/>
          <w:szCs w:val="24"/>
        </w:rPr>
      </w:pPr>
      <w:r w:rsidRPr="000137C3">
        <w:rPr>
          <w:rFonts w:ascii="宋体" w:hAnsi="宋体" w:hint="eastAsia"/>
          <w:sz w:val="24"/>
          <w:szCs w:val="24"/>
        </w:rPr>
        <w:t>修改产品的信息，提交表单，并把修改的内容写入数据库，修改成功后返回</w:t>
      </w:r>
      <w:r w:rsidRPr="000137C3">
        <w:rPr>
          <w:rFonts w:ascii="宋体" w:hAnsi="宋体" w:hint="eastAsia"/>
          <w:b/>
          <w:bCs/>
          <w:sz w:val="24"/>
          <w:szCs w:val="24"/>
        </w:rPr>
        <w:t>全部产品页</w:t>
      </w:r>
    </w:p>
    <w:p w:rsidR="000137C3" w:rsidRDefault="000137C3" w:rsidP="00C460B5">
      <w:pPr>
        <w:rPr>
          <w:rFonts w:ascii="宋体" w:hAnsi="宋体"/>
          <w:szCs w:val="21"/>
        </w:rPr>
      </w:pPr>
    </w:p>
    <w:p w:rsidR="000137C3" w:rsidRDefault="000137C3" w:rsidP="000137C3">
      <w:pPr>
        <w:pStyle w:val="2"/>
      </w:pPr>
      <w:bookmarkStart w:id="13" w:name="_Toc11795661"/>
      <w:r>
        <w:rPr>
          <w:rFonts w:hint="eastAsia"/>
        </w:rPr>
        <w:t>8.全部客户页</w:t>
      </w:r>
      <w:bookmarkEnd w:id="13"/>
    </w:p>
    <w:p w:rsidR="000137C3" w:rsidRPr="000137C3" w:rsidRDefault="000137C3" w:rsidP="00C460B5">
      <w:pPr>
        <w:rPr>
          <w:rFonts w:ascii="宋体" w:hAnsi="宋体"/>
          <w:sz w:val="24"/>
          <w:szCs w:val="24"/>
        </w:rPr>
      </w:pPr>
      <w:r w:rsidRPr="000137C3">
        <w:rPr>
          <w:rFonts w:ascii="宋体" w:hAnsi="宋体" w:hint="eastAsia"/>
          <w:sz w:val="24"/>
          <w:szCs w:val="24"/>
        </w:rPr>
        <w:t>显示全部客户的基本信息，点击客户后跳转到</w:t>
      </w:r>
      <w:r w:rsidRPr="000137C3">
        <w:rPr>
          <w:rFonts w:ascii="宋体" w:hAnsi="宋体" w:hint="eastAsia"/>
          <w:b/>
          <w:bCs/>
          <w:sz w:val="24"/>
          <w:szCs w:val="24"/>
        </w:rPr>
        <w:t>全部订单页</w:t>
      </w:r>
    </w:p>
    <w:p w:rsidR="000137C3" w:rsidRDefault="000137C3" w:rsidP="00C460B5">
      <w:pPr>
        <w:rPr>
          <w:rFonts w:ascii="宋体" w:hAnsi="宋体"/>
          <w:szCs w:val="21"/>
        </w:rPr>
      </w:pPr>
    </w:p>
    <w:p w:rsidR="000137C3" w:rsidRDefault="000137C3" w:rsidP="000137C3">
      <w:pPr>
        <w:pStyle w:val="2"/>
        <w:rPr>
          <w:rFonts w:hint="eastAsia"/>
        </w:rPr>
      </w:pPr>
      <w:bookmarkStart w:id="14" w:name="_Toc11795662"/>
      <w:r>
        <w:rPr>
          <w:rFonts w:hint="eastAsia"/>
        </w:rPr>
        <w:t>9.全部订单页</w:t>
      </w:r>
      <w:bookmarkEnd w:id="14"/>
    </w:p>
    <w:p w:rsidR="000137C3" w:rsidRDefault="000137C3" w:rsidP="00C460B5">
      <w:pPr>
        <w:rPr>
          <w:rFonts w:ascii="宋体" w:hAnsi="宋体"/>
          <w:sz w:val="24"/>
          <w:szCs w:val="24"/>
        </w:rPr>
      </w:pPr>
      <w:r w:rsidRPr="000137C3">
        <w:rPr>
          <w:rFonts w:ascii="宋体" w:hAnsi="宋体" w:hint="eastAsia"/>
          <w:sz w:val="24"/>
          <w:szCs w:val="24"/>
        </w:rPr>
        <w:t>显示该客户的全部历史订单</w:t>
      </w:r>
    </w:p>
    <w:p w:rsidR="000137C3" w:rsidRDefault="000137C3" w:rsidP="00C460B5">
      <w:pPr>
        <w:rPr>
          <w:rFonts w:ascii="宋体" w:hAnsi="宋体"/>
          <w:sz w:val="24"/>
          <w:szCs w:val="24"/>
        </w:rPr>
      </w:pPr>
    </w:p>
    <w:p w:rsidR="000137C3" w:rsidRDefault="000137C3" w:rsidP="00C460B5">
      <w:pPr>
        <w:rPr>
          <w:rFonts w:ascii="宋体" w:hAnsi="宋体"/>
          <w:sz w:val="24"/>
          <w:szCs w:val="24"/>
        </w:rPr>
      </w:pPr>
    </w:p>
    <w:p w:rsidR="000137C3" w:rsidRDefault="000137C3" w:rsidP="00C460B5">
      <w:pPr>
        <w:rPr>
          <w:rFonts w:ascii="宋体" w:hAnsi="宋体"/>
          <w:sz w:val="24"/>
          <w:szCs w:val="24"/>
        </w:rPr>
      </w:pPr>
    </w:p>
    <w:p w:rsidR="000137C3" w:rsidRDefault="000137C3" w:rsidP="00C460B5">
      <w:pPr>
        <w:rPr>
          <w:rFonts w:ascii="宋体" w:hAnsi="宋体"/>
          <w:sz w:val="24"/>
          <w:szCs w:val="24"/>
        </w:rPr>
      </w:pPr>
    </w:p>
    <w:p w:rsidR="000137C3" w:rsidRPr="000137C3" w:rsidRDefault="000137C3" w:rsidP="00C460B5">
      <w:pPr>
        <w:rPr>
          <w:rFonts w:ascii="宋体" w:hAnsi="宋体" w:hint="eastAsia"/>
          <w:sz w:val="24"/>
          <w:szCs w:val="24"/>
        </w:rPr>
      </w:pPr>
    </w:p>
    <w:p w:rsidR="000137C3" w:rsidRDefault="000137C3" w:rsidP="00C460B5">
      <w:pPr>
        <w:rPr>
          <w:rFonts w:ascii="宋体" w:hAnsi="宋体"/>
          <w:szCs w:val="21"/>
        </w:rPr>
      </w:pPr>
    </w:p>
    <w:p w:rsidR="000137C3" w:rsidRDefault="000137C3" w:rsidP="000137C3">
      <w:pPr>
        <w:pStyle w:val="1"/>
      </w:pPr>
      <w:bookmarkStart w:id="15" w:name="_Toc11795663"/>
      <w:r>
        <w:rPr>
          <w:rFonts w:hint="eastAsia"/>
        </w:rPr>
        <w:t>3.技术架构</w:t>
      </w:r>
      <w:bookmarkEnd w:id="15"/>
    </w:p>
    <w:p w:rsidR="000137C3" w:rsidRDefault="000137C3" w:rsidP="000137C3">
      <w:pPr>
        <w:pStyle w:val="2"/>
      </w:pPr>
      <w:bookmarkStart w:id="16" w:name="_Toc11795664"/>
      <w:r>
        <w:rPr>
          <w:rFonts w:hint="eastAsia"/>
        </w:rPr>
        <w:t>3.1数据库设计模式</w:t>
      </w:r>
      <w:bookmarkEnd w:id="16"/>
    </w:p>
    <w:p w:rsidR="000137C3" w:rsidRDefault="000137C3" w:rsidP="000137C3">
      <w:pPr>
        <w:rPr>
          <w:sz w:val="24"/>
          <w:szCs w:val="24"/>
        </w:rPr>
      </w:pPr>
      <w:r w:rsidRPr="000137C3">
        <w:rPr>
          <w:rFonts w:hint="eastAsia"/>
          <w:sz w:val="24"/>
          <w:szCs w:val="24"/>
        </w:rPr>
        <w:t>一共有三张表，商品表g</w:t>
      </w:r>
      <w:r w:rsidRPr="000137C3">
        <w:rPr>
          <w:sz w:val="24"/>
          <w:szCs w:val="24"/>
        </w:rPr>
        <w:t>oods,</w:t>
      </w:r>
      <w:r w:rsidRPr="000137C3">
        <w:rPr>
          <w:rFonts w:hint="eastAsia"/>
          <w:sz w:val="24"/>
          <w:szCs w:val="24"/>
        </w:rPr>
        <w:t>客户表customer</w:t>
      </w:r>
      <w:r w:rsidRPr="000137C3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订单表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aied</w:t>
      </w:r>
      <w:proofErr w:type="spellEnd"/>
      <w:r>
        <w:rPr>
          <w:sz w:val="24"/>
          <w:szCs w:val="24"/>
        </w:rPr>
        <w:t>;</w:t>
      </w:r>
    </w:p>
    <w:p w:rsidR="00723167" w:rsidRDefault="00723167" w:rsidP="000137C3">
      <w:pPr>
        <w:rPr>
          <w:sz w:val="24"/>
          <w:szCs w:val="24"/>
        </w:rPr>
      </w:pPr>
      <w:r w:rsidRPr="00723167">
        <w:rPr>
          <w:b/>
          <w:bCs/>
          <w:sz w:val="24"/>
          <w:szCs w:val="24"/>
        </w:rPr>
        <w:t>goods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name,value</w:t>
      </w:r>
      <w:proofErr w:type="gramEnd"/>
      <w:r>
        <w:rPr>
          <w:sz w:val="24"/>
          <w:szCs w:val="24"/>
        </w:rPr>
        <w:t>,sort,picture,storeNumber,isSelling</w:t>
      </w:r>
      <w:proofErr w:type="spellEnd"/>
      <w:r>
        <w:rPr>
          <w:sz w:val="24"/>
          <w:szCs w:val="24"/>
        </w:rPr>
        <w:t>)</w:t>
      </w:r>
    </w:p>
    <w:p w:rsidR="00723167" w:rsidRDefault="00723167" w:rsidP="000137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为主键，含义为商品名，value为价格，sort为商品分类，picture为图片参数，</w:t>
      </w:r>
      <w:proofErr w:type="spellStart"/>
      <w:r>
        <w:rPr>
          <w:rFonts w:hint="eastAsia"/>
          <w:sz w:val="24"/>
          <w:szCs w:val="24"/>
        </w:rPr>
        <w:t>storeNumber</w:t>
      </w:r>
      <w:proofErr w:type="spellEnd"/>
      <w:r>
        <w:rPr>
          <w:rFonts w:hint="eastAsia"/>
          <w:sz w:val="24"/>
          <w:szCs w:val="24"/>
        </w:rPr>
        <w:t>为库存量，</w:t>
      </w: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Selling</w:t>
      </w:r>
      <w:proofErr w:type="spellEnd"/>
      <w:r>
        <w:rPr>
          <w:rFonts w:hint="eastAsia"/>
          <w:sz w:val="24"/>
          <w:szCs w:val="24"/>
        </w:rPr>
        <w:t>代表上架状态</w:t>
      </w:r>
    </w:p>
    <w:p w:rsidR="00723167" w:rsidRDefault="00723167" w:rsidP="000137C3">
      <w:pPr>
        <w:rPr>
          <w:sz w:val="24"/>
          <w:szCs w:val="24"/>
        </w:rPr>
      </w:pPr>
    </w:p>
    <w:p w:rsidR="00723167" w:rsidRDefault="00723167" w:rsidP="000137C3">
      <w:pPr>
        <w:rPr>
          <w:sz w:val="24"/>
          <w:szCs w:val="24"/>
        </w:rPr>
      </w:pPr>
      <w:r>
        <w:rPr>
          <w:sz w:val="24"/>
          <w:szCs w:val="24"/>
        </w:rPr>
        <w:t>Customer(</w:t>
      </w:r>
      <w:proofErr w:type="spellStart"/>
      <w:proofErr w:type="gramStart"/>
      <w:r>
        <w:rPr>
          <w:sz w:val="24"/>
          <w:szCs w:val="24"/>
        </w:rPr>
        <w:t>username,passCheck</w:t>
      </w:r>
      <w:proofErr w:type="gramEnd"/>
      <w:r>
        <w:rPr>
          <w:sz w:val="24"/>
          <w:szCs w:val="24"/>
        </w:rPr>
        <w:t>,creditRank</w:t>
      </w:r>
      <w:proofErr w:type="spellEnd"/>
      <w:r>
        <w:rPr>
          <w:sz w:val="24"/>
          <w:szCs w:val="24"/>
        </w:rPr>
        <w:t>)</w:t>
      </w:r>
    </w:p>
    <w:p w:rsidR="00723167" w:rsidRDefault="00723167" w:rsidP="000137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注：username为主键，含义为用户名，</w:t>
      </w:r>
      <w:proofErr w:type="spellStart"/>
      <w:r>
        <w:rPr>
          <w:rFonts w:hint="eastAsia"/>
          <w:sz w:val="24"/>
          <w:szCs w:val="24"/>
        </w:rPr>
        <w:t>pass</w:t>
      </w:r>
      <w:r>
        <w:rPr>
          <w:sz w:val="24"/>
          <w:szCs w:val="24"/>
        </w:rPr>
        <w:t>Check</w:t>
      </w:r>
      <w:proofErr w:type="spellEnd"/>
      <w:r>
        <w:rPr>
          <w:rFonts w:hint="eastAsia"/>
          <w:sz w:val="24"/>
          <w:szCs w:val="24"/>
        </w:rPr>
        <w:t>为密码，</w:t>
      </w:r>
      <w:proofErr w:type="spellStart"/>
      <w:r>
        <w:rPr>
          <w:rFonts w:hint="eastAsia"/>
          <w:sz w:val="24"/>
          <w:szCs w:val="24"/>
        </w:rPr>
        <w:t>credit</w:t>
      </w:r>
      <w:r>
        <w:rPr>
          <w:sz w:val="24"/>
          <w:szCs w:val="24"/>
        </w:rPr>
        <w:t>Rank</w:t>
      </w:r>
      <w:proofErr w:type="spellEnd"/>
      <w:r>
        <w:rPr>
          <w:rFonts w:hint="eastAsia"/>
          <w:sz w:val="24"/>
          <w:szCs w:val="24"/>
        </w:rPr>
        <w:t>为信用级别，根据用户订单的总金额来判断，初始时为1级用户，当购买金额超过1000时升为二级用户，当购买金额超过5千时升为3级用户，购买金额超过1万时升为四级用户</w:t>
      </w:r>
    </w:p>
    <w:p w:rsidR="00723167" w:rsidRDefault="00723167" w:rsidP="000137C3">
      <w:pPr>
        <w:rPr>
          <w:sz w:val="24"/>
          <w:szCs w:val="24"/>
        </w:rPr>
      </w:pPr>
    </w:p>
    <w:p w:rsidR="00723167" w:rsidRDefault="00723167" w:rsidP="000137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aied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username,goodsName</w:t>
      </w:r>
      <w:proofErr w:type="gramEnd"/>
      <w:r>
        <w:rPr>
          <w:sz w:val="24"/>
          <w:szCs w:val="24"/>
        </w:rPr>
        <w:t>,number,sumMoney</w:t>
      </w:r>
      <w:proofErr w:type="spellEnd"/>
      <w:r>
        <w:rPr>
          <w:sz w:val="24"/>
          <w:szCs w:val="24"/>
        </w:rPr>
        <w:t>)</w:t>
      </w:r>
    </w:p>
    <w:p w:rsidR="00723167" w:rsidRDefault="00723167" w:rsidP="000137C3">
      <w:pPr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>为用户名，外键，参照customer表，</w:t>
      </w:r>
      <w:proofErr w:type="spellStart"/>
      <w:r>
        <w:rPr>
          <w:rFonts w:hint="eastAsia"/>
          <w:sz w:val="24"/>
          <w:szCs w:val="24"/>
        </w:rPr>
        <w:t>goodsName</w:t>
      </w:r>
      <w:proofErr w:type="spellEnd"/>
      <w:r>
        <w:rPr>
          <w:rFonts w:hint="eastAsia"/>
          <w:sz w:val="24"/>
          <w:szCs w:val="24"/>
        </w:rPr>
        <w:t>也为外键，参照goods表</w:t>
      </w:r>
      <w:r w:rsidR="00BE4F93">
        <w:rPr>
          <w:rFonts w:hint="eastAsia"/>
          <w:sz w:val="24"/>
          <w:szCs w:val="24"/>
        </w:rPr>
        <w:t>的n</w:t>
      </w:r>
      <w:r w:rsidR="00BE4F93">
        <w:rPr>
          <w:sz w:val="24"/>
          <w:szCs w:val="24"/>
        </w:rPr>
        <w:t>ame</w:t>
      </w:r>
      <w:r w:rsidR="00BE4F93">
        <w:rPr>
          <w:rFonts w:hint="eastAsia"/>
          <w:sz w:val="24"/>
          <w:szCs w:val="24"/>
        </w:rPr>
        <w:t>属性，number为购买数量，</w:t>
      </w:r>
      <w:proofErr w:type="spellStart"/>
      <w:r w:rsidR="00BE4F93">
        <w:rPr>
          <w:rFonts w:hint="eastAsia"/>
          <w:sz w:val="24"/>
          <w:szCs w:val="24"/>
        </w:rPr>
        <w:t>sum</w:t>
      </w:r>
      <w:r w:rsidR="00BE4F93">
        <w:rPr>
          <w:sz w:val="24"/>
          <w:szCs w:val="24"/>
        </w:rPr>
        <w:t>Money</w:t>
      </w:r>
      <w:proofErr w:type="spellEnd"/>
      <w:r w:rsidR="00BE4F93">
        <w:rPr>
          <w:rFonts w:hint="eastAsia"/>
          <w:sz w:val="24"/>
          <w:szCs w:val="24"/>
        </w:rPr>
        <w:t>为该订单总金额，该表不设主键</w:t>
      </w:r>
    </w:p>
    <w:p w:rsidR="00BE4F93" w:rsidRDefault="00BE4F93" w:rsidP="000137C3">
      <w:pPr>
        <w:rPr>
          <w:sz w:val="24"/>
          <w:szCs w:val="24"/>
        </w:rPr>
      </w:pPr>
    </w:p>
    <w:p w:rsidR="00BE4F93" w:rsidRDefault="00BE4F93" w:rsidP="000137C3">
      <w:pPr>
        <w:rPr>
          <w:sz w:val="24"/>
          <w:szCs w:val="24"/>
        </w:rPr>
      </w:pPr>
    </w:p>
    <w:p w:rsidR="00BE4F93" w:rsidRDefault="00BE4F93" w:rsidP="000137C3">
      <w:pPr>
        <w:rPr>
          <w:rFonts w:hint="eastAsia"/>
          <w:sz w:val="24"/>
          <w:szCs w:val="24"/>
        </w:rPr>
      </w:pPr>
    </w:p>
    <w:p w:rsidR="00BE4F93" w:rsidRDefault="00BE4F93" w:rsidP="00BE4F93">
      <w:pPr>
        <w:pStyle w:val="2"/>
      </w:pPr>
      <w:bookmarkStart w:id="17" w:name="_Toc11795665"/>
      <w:r>
        <w:rPr>
          <w:rFonts w:hint="eastAsia"/>
        </w:rPr>
        <w:t>3.2．</w:t>
      </w:r>
      <w:r>
        <w:t>MVC</w:t>
      </w:r>
      <w:r>
        <w:rPr>
          <w:rFonts w:hint="eastAsia"/>
        </w:rPr>
        <w:t>设计模式</w:t>
      </w:r>
      <w:bookmarkEnd w:id="17"/>
    </w:p>
    <w:p w:rsidR="00BE4F93" w:rsidRDefault="00111CBD" w:rsidP="00BE4F93">
      <w:proofErr w:type="gramStart"/>
      <w:r w:rsidRPr="00111CBD">
        <w:rPr>
          <w:rFonts w:asciiTheme="minorEastAsia" w:hAnsiTheme="minorEastAsia" w:hint="eastAsia"/>
          <w:b/>
          <w:bCs/>
          <w:sz w:val="44"/>
          <w:szCs w:val="44"/>
        </w:rPr>
        <w:t>Ⅰ</w:t>
      </w:r>
      <w:r w:rsidR="00BE4F93" w:rsidRPr="00BE4F93">
        <w:rPr>
          <w:rFonts w:hint="eastAsia"/>
          <w:sz w:val="24"/>
          <w:szCs w:val="24"/>
        </w:rPr>
        <w:t>本系统</w:t>
      </w:r>
      <w:proofErr w:type="gramEnd"/>
      <w:r w:rsidR="00BE4F93" w:rsidRPr="00BE4F93">
        <w:rPr>
          <w:rFonts w:hint="eastAsia"/>
          <w:sz w:val="24"/>
          <w:szCs w:val="24"/>
        </w:rPr>
        <w:t>采用M</w:t>
      </w:r>
      <w:r w:rsidR="00BE4F93" w:rsidRPr="00BE4F93">
        <w:rPr>
          <w:sz w:val="24"/>
          <w:szCs w:val="24"/>
        </w:rPr>
        <w:t>VC</w:t>
      </w:r>
      <w:r w:rsidR="00BE4F93" w:rsidRPr="00BE4F93">
        <w:rPr>
          <w:rFonts w:hint="eastAsia"/>
          <w:sz w:val="24"/>
          <w:szCs w:val="24"/>
        </w:rPr>
        <w:t>设计模式，</w:t>
      </w:r>
      <w:r w:rsidR="00BE4F93" w:rsidRPr="00BE4F93">
        <w:rPr>
          <w:rFonts w:hint="eastAsia"/>
          <w:b/>
          <w:bCs/>
          <w:sz w:val="24"/>
          <w:szCs w:val="24"/>
        </w:rPr>
        <w:t>主页</w:t>
      </w:r>
      <w:r w:rsidR="00BE4F93">
        <w:rPr>
          <w:rFonts w:hint="eastAsia"/>
          <w:sz w:val="24"/>
          <w:szCs w:val="24"/>
        </w:rPr>
        <w:t>，</w:t>
      </w:r>
      <w:r w:rsidR="00BE4F93" w:rsidRPr="00BE4F93">
        <w:rPr>
          <w:rFonts w:hint="eastAsia"/>
          <w:b/>
          <w:bCs/>
          <w:sz w:val="24"/>
          <w:szCs w:val="24"/>
        </w:rPr>
        <w:t>全部产品页</w:t>
      </w:r>
      <w:r w:rsidR="00BE4F93">
        <w:rPr>
          <w:rFonts w:hint="eastAsia"/>
          <w:sz w:val="24"/>
          <w:szCs w:val="24"/>
        </w:rPr>
        <w:t>和</w:t>
      </w:r>
      <w:r w:rsidR="00BE4F93" w:rsidRPr="00BE4F93">
        <w:rPr>
          <w:rFonts w:hint="eastAsia"/>
          <w:b/>
          <w:bCs/>
          <w:sz w:val="24"/>
          <w:szCs w:val="24"/>
        </w:rPr>
        <w:t>全部客户页</w:t>
      </w:r>
      <w:r w:rsidR="00BE4F93">
        <w:rPr>
          <w:rFonts w:hint="eastAsia"/>
          <w:sz w:val="24"/>
          <w:szCs w:val="24"/>
        </w:rPr>
        <w:t>的显示可以归结为如下流程</w:t>
      </w:r>
      <w:r w:rsidR="00BE4F93" w:rsidRPr="00BE4F93">
        <w:rPr>
          <w:rFonts w:hint="eastAsia"/>
        </w:rPr>
        <w:t xml:space="preserve"> </w:t>
      </w:r>
    </w:p>
    <w:p w:rsidR="00BE4F93" w:rsidRPr="00111CBD" w:rsidRDefault="00BE4F93" w:rsidP="00BE4F9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111CBD">
        <w:rPr>
          <w:rFonts w:hint="eastAsia"/>
          <w:sz w:val="28"/>
          <w:szCs w:val="28"/>
        </w:rPr>
        <w:t>查询数据库，得到目标数据的结果集</w:t>
      </w:r>
    </w:p>
    <w:p w:rsidR="00111CBD" w:rsidRPr="00111CBD" w:rsidRDefault="00111CBD" w:rsidP="00BE4F9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111CBD">
        <w:rPr>
          <w:rFonts w:hint="eastAsia"/>
          <w:sz w:val="28"/>
          <w:szCs w:val="28"/>
        </w:rPr>
        <w:t>将结果集中的数据放在</w:t>
      </w:r>
      <w:proofErr w:type="spellStart"/>
      <w:r w:rsidRPr="00111CBD">
        <w:rPr>
          <w:rFonts w:hint="eastAsia"/>
          <w:sz w:val="28"/>
          <w:szCs w:val="28"/>
        </w:rPr>
        <w:t>java</w:t>
      </w:r>
      <w:r w:rsidRPr="00111CBD">
        <w:rPr>
          <w:sz w:val="28"/>
          <w:szCs w:val="28"/>
        </w:rPr>
        <w:t>Bean</w:t>
      </w:r>
      <w:proofErr w:type="spellEnd"/>
      <w:r w:rsidRPr="00111CBD">
        <w:rPr>
          <w:rFonts w:hint="eastAsia"/>
          <w:sz w:val="28"/>
          <w:szCs w:val="28"/>
        </w:rPr>
        <w:t>数组中，返回给J</w:t>
      </w:r>
      <w:r w:rsidRPr="00111CBD">
        <w:rPr>
          <w:sz w:val="28"/>
          <w:szCs w:val="28"/>
        </w:rPr>
        <w:t>SP</w:t>
      </w:r>
      <w:r w:rsidRPr="00111CBD">
        <w:rPr>
          <w:rFonts w:hint="eastAsia"/>
          <w:sz w:val="28"/>
          <w:szCs w:val="28"/>
        </w:rPr>
        <w:t>页面</w:t>
      </w:r>
    </w:p>
    <w:p w:rsidR="00BE4F93" w:rsidRDefault="00111CBD" w:rsidP="00BE4F9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111CBD">
        <w:rPr>
          <w:sz w:val="28"/>
          <w:szCs w:val="28"/>
        </w:rPr>
        <w:t>J</w:t>
      </w:r>
      <w:r w:rsidRPr="00111CBD">
        <w:rPr>
          <w:rFonts w:hint="eastAsia"/>
          <w:sz w:val="28"/>
          <w:szCs w:val="28"/>
        </w:rPr>
        <w:t>sp</w:t>
      </w:r>
      <w:proofErr w:type="spellEnd"/>
      <w:r w:rsidRPr="00111CBD">
        <w:rPr>
          <w:rFonts w:hint="eastAsia"/>
          <w:sz w:val="28"/>
          <w:szCs w:val="28"/>
        </w:rPr>
        <w:t>遍历</w:t>
      </w:r>
      <w:proofErr w:type="spellStart"/>
      <w:r w:rsidRPr="00111CBD">
        <w:rPr>
          <w:rFonts w:hint="eastAsia"/>
          <w:sz w:val="28"/>
          <w:szCs w:val="28"/>
        </w:rPr>
        <w:t>java</w:t>
      </w:r>
      <w:r w:rsidRPr="00111CBD">
        <w:rPr>
          <w:sz w:val="28"/>
          <w:szCs w:val="28"/>
        </w:rPr>
        <w:t>Bean</w:t>
      </w:r>
      <w:proofErr w:type="spellEnd"/>
      <w:r w:rsidRPr="00111CBD">
        <w:rPr>
          <w:rFonts w:hint="eastAsia"/>
          <w:sz w:val="28"/>
          <w:szCs w:val="28"/>
        </w:rPr>
        <w:t>数组，将对应信息输出到主页上</w:t>
      </w:r>
      <w:r w:rsidR="00BE4F93" w:rsidRPr="00111CBD">
        <w:rPr>
          <w:rFonts w:hint="eastAsia"/>
          <w:sz w:val="28"/>
          <w:szCs w:val="28"/>
        </w:rPr>
        <w:t xml:space="preserve"> </w:t>
      </w:r>
    </w:p>
    <w:p w:rsidR="00111CBD" w:rsidRPr="00111CBD" w:rsidRDefault="00111CBD" w:rsidP="00111CBD">
      <w:pPr>
        <w:rPr>
          <w:rFonts w:hint="eastAsia"/>
          <w:sz w:val="28"/>
          <w:szCs w:val="28"/>
        </w:rPr>
      </w:pPr>
    </w:p>
    <w:p w:rsidR="00111CBD" w:rsidRDefault="00111CBD" w:rsidP="00111CBD">
      <w:pPr>
        <w:rPr>
          <w:sz w:val="24"/>
          <w:szCs w:val="24"/>
        </w:rPr>
      </w:pPr>
      <w:r w:rsidRPr="00111CBD">
        <w:rPr>
          <w:rFonts w:asciiTheme="minorEastAsia" w:hAnsiTheme="minorEastAsia" w:hint="eastAsia"/>
          <w:b/>
          <w:bCs/>
          <w:sz w:val="44"/>
          <w:szCs w:val="44"/>
        </w:rPr>
        <w:t>Ⅱ</w:t>
      </w:r>
      <w:r w:rsidRPr="00111CBD">
        <w:rPr>
          <w:rFonts w:hint="eastAsia"/>
          <w:sz w:val="24"/>
          <w:szCs w:val="24"/>
        </w:rPr>
        <w:t>商品详情页和主页的通信方式如下：</w:t>
      </w:r>
    </w:p>
    <w:p w:rsidR="00111CBD" w:rsidRDefault="00111CBD" w:rsidP="00111C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每个显示在主页上的产品被一个a标签包裹，a标签的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ref</w:t>
      </w:r>
      <w:proofErr w:type="spellEnd"/>
      <w:r>
        <w:rPr>
          <w:rFonts w:hint="eastAsia"/>
          <w:sz w:val="24"/>
          <w:szCs w:val="24"/>
        </w:rPr>
        <w:t>属性中存放着该产品的参数，传递给商品详情页，例子如下</w:t>
      </w:r>
    </w:p>
    <w:p w:rsidR="00111CBD" w:rsidRPr="00111CBD" w:rsidRDefault="00111CBD" w:rsidP="00111CBD">
      <w:pPr>
        <w:rPr>
          <w:sz w:val="24"/>
          <w:szCs w:val="24"/>
        </w:rPr>
      </w:pPr>
      <w:hyperlink r:id="rId7" w:history="1">
        <w:r w:rsidRPr="00111CBD">
          <w:rPr>
            <w:rStyle w:val="a4"/>
            <w:sz w:val="24"/>
            <w:szCs w:val="24"/>
          </w:rPr>
          <w:t>http://localhost:8080/Saimot_war_exploded/frontPage/buyGoods.jsp?name=%E7%99%BE%E5%90%88%E8%8A%B1&amp;value=520.0&amp;picture=lily.gif&amp;storeNumber=2948&amp;sort=flower</w:t>
        </w:r>
      </w:hyperlink>
    </w:p>
    <w:p w:rsidR="00111CBD" w:rsidRDefault="00111CBD" w:rsidP="00111CBD"/>
    <w:p w:rsidR="00111CBD" w:rsidRPr="001B1893" w:rsidRDefault="001B1893" w:rsidP="00111CBD">
      <w:pPr>
        <w:rPr>
          <w:b/>
          <w:bCs/>
          <w:sz w:val="24"/>
          <w:szCs w:val="28"/>
        </w:rPr>
      </w:pPr>
      <w:r w:rsidRPr="001B1893">
        <w:rPr>
          <w:rFonts w:hint="eastAsia"/>
          <w:b/>
          <w:bCs/>
          <w:sz w:val="24"/>
          <w:szCs w:val="28"/>
        </w:rPr>
        <w:t>（全部产品页和修改产品页，全部用户页和全部订单页通信方式类似）</w:t>
      </w:r>
    </w:p>
    <w:p w:rsidR="001B1893" w:rsidRDefault="001B1893" w:rsidP="00111CBD"/>
    <w:p w:rsidR="001B1893" w:rsidRDefault="001B1893" w:rsidP="00111CBD"/>
    <w:p w:rsidR="00111CBD" w:rsidRDefault="001B1893" w:rsidP="001B1893">
      <w:pPr>
        <w:pStyle w:val="2"/>
      </w:pPr>
      <w:bookmarkStart w:id="18" w:name="_Toc11795666"/>
      <w:r>
        <w:rPr>
          <w:rFonts w:hint="eastAsia"/>
        </w:rPr>
        <w:t>3.3购买产品需要执行的操作</w:t>
      </w:r>
      <w:bookmarkEnd w:id="18"/>
    </w:p>
    <w:p w:rsidR="001B1893" w:rsidRDefault="001B1893" w:rsidP="00111C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Pr="001B1893">
        <w:rPr>
          <w:rFonts w:hint="eastAsia"/>
          <w:sz w:val="24"/>
          <w:szCs w:val="28"/>
        </w:rPr>
        <w:t>检查是否已经登录</w:t>
      </w:r>
      <w:r>
        <w:rPr>
          <w:rFonts w:hint="eastAsia"/>
          <w:sz w:val="24"/>
          <w:szCs w:val="28"/>
        </w:rPr>
        <w:t>，无则至4，否则下一步</w:t>
      </w:r>
    </w:p>
    <w:p w:rsidR="001B1893" w:rsidRDefault="001B1893" w:rsidP="00111C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Pr="001B1893">
        <w:rPr>
          <w:rFonts w:hint="eastAsia"/>
          <w:sz w:val="24"/>
          <w:szCs w:val="28"/>
        </w:rPr>
        <w:t>查询库存量是否大于购买量</w:t>
      </w:r>
      <w:r>
        <w:rPr>
          <w:rFonts w:hint="eastAsia"/>
          <w:sz w:val="24"/>
          <w:szCs w:val="28"/>
        </w:rPr>
        <w:t>，是则写订单数据至数据库，对应产品库存减少相</w:t>
      </w:r>
      <w:r>
        <w:rPr>
          <w:rFonts w:hint="eastAsia"/>
          <w:sz w:val="24"/>
          <w:szCs w:val="28"/>
        </w:rPr>
        <w:lastRenderedPageBreak/>
        <w:t>应的量，否则至4</w:t>
      </w:r>
    </w:p>
    <w:p w:rsidR="001B1893" w:rsidRDefault="001B1893" w:rsidP="00111C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 w:rsidRPr="001B1893">
        <w:rPr>
          <w:rFonts w:hint="eastAsia"/>
          <w:sz w:val="24"/>
          <w:szCs w:val="28"/>
        </w:rPr>
        <w:t>查询用户购买商品的总金额，判断信用等级是否可升级</w:t>
      </w:r>
      <w:r>
        <w:rPr>
          <w:rFonts w:hint="eastAsia"/>
          <w:sz w:val="24"/>
          <w:szCs w:val="28"/>
        </w:rPr>
        <w:t>，是则升级用户等级写入数据库，否则下一步</w:t>
      </w:r>
    </w:p>
    <w:p w:rsidR="001B1893" w:rsidRDefault="001B1893" w:rsidP="00111C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 w:rsidRPr="001B1893">
        <w:rPr>
          <w:rFonts w:hint="eastAsia"/>
          <w:sz w:val="24"/>
          <w:szCs w:val="28"/>
        </w:rPr>
        <w:t>返回主页，并显示相关信息</w:t>
      </w:r>
    </w:p>
    <w:p w:rsidR="001B1893" w:rsidRDefault="001B1893" w:rsidP="00111CBD">
      <w:pPr>
        <w:rPr>
          <w:sz w:val="24"/>
          <w:szCs w:val="28"/>
        </w:rPr>
      </w:pPr>
    </w:p>
    <w:p w:rsidR="001B1893" w:rsidRDefault="001B1893" w:rsidP="001B1893">
      <w:pPr>
        <w:pStyle w:val="1"/>
        <w:numPr>
          <w:ilvl w:val="0"/>
          <w:numId w:val="5"/>
        </w:numPr>
      </w:pPr>
      <w:bookmarkStart w:id="19" w:name="_Toc11795667"/>
      <w:r>
        <w:rPr>
          <w:rFonts w:hint="eastAsia"/>
        </w:rPr>
        <w:t>用户手册</w:t>
      </w:r>
      <w:bookmarkEnd w:id="19"/>
    </w:p>
    <w:p w:rsidR="001B1893" w:rsidRDefault="001B1893" w:rsidP="001B1893">
      <w:pPr>
        <w:pStyle w:val="2"/>
      </w:pPr>
      <w:bookmarkStart w:id="20" w:name="_Toc11795668"/>
      <w:r>
        <w:rPr>
          <w:rFonts w:hint="eastAsia"/>
        </w:rPr>
        <w:t>4.1普通用户（消费者）</w:t>
      </w:r>
      <w:bookmarkEnd w:id="20"/>
    </w:p>
    <w:p w:rsidR="001B1893" w:rsidRDefault="001B1893" w:rsidP="001B18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1B1893">
        <w:rPr>
          <w:rFonts w:hint="eastAsia"/>
          <w:sz w:val="24"/>
          <w:szCs w:val="24"/>
        </w:rPr>
        <w:t>访问</w:t>
      </w:r>
      <w:r w:rsidR="00BB65D6">
        <w:rPr>
          <w:rFonts w:hint="eastAsia"/>
          <w:sz w:val="24"/>
          <w:szCs w:val="24"/>
        </w:rPr>
        <w:t>web目录下的</w:t>
      </w:r>
      <w:proofErr w:type="spellStart"/>
      <w:r w:rsidRPr="001B1893">
        <w:rPr>
          <w:rFonts w:hint="eastAsia"/>
          <w:sz w:val="24"/>
          <w:szCs w:val="24"/>
        </w:rPr>
        <w:t>i</w:t>
      </w:r>
      <w:r w:rsidRPr="001B1893">
        <w:rPr>
          <w:sz w:val="24"/>
          <w:szCs w:val="24"/>
        </w:rPr>
        <w:t>ndex.jsp</w:t>
      </w:r>
      <w:proofErr w:type="spellEnd"/>
      <w:r w:rsidRPr="001B1893">
        <w:rPr>
          <w:rFonts w:hint="eastAsia"/>
          <w:sz w:val="24"/>
          <w:szCs w:val="24"/>
        </w:rPr>
        <w:t>页面</w:t>
      </w:r>
    </w:p>
    <w:p w:rsidR="001B1893" w:rsidRDefault="001B1893" w:rsidP="001B189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1B1893">
        <w:rPr>
          <w:rFonts w:hint="eastAsia"/>
          <w:sz w:val="24"/>
          <w:szCs w:val="24"/>
        </w:rPr>
        <w:t>先点击页面右上角的My</w:t>
      </w:r>
      <w:r w:rsidRPr="001B1893">
        <w:rPr>
          <w:sz w:val="24"/>
          <w:szCs w:val="24"/>
        </w:rPr>
        <w:t xml:space="preserve"> Account</w:t>
      </w:r>
      <w:r w:rsidRPr="001B1893">
        <w:rPr>
          <w:rFonts w:hint="eastAsia"/>
          <w:sz w:val="24"/>
          <w:szCs w:val="24"/>
        </w:rPr>
        <w:t>进行登录或注册</w:t>
      </w:r>
      <w:r>
        <w:rPr>
          <w:rFonts w:hint="eastAsia"/>
          <w:sz w:val="24"/>
          <w:szCs w:val="24"/>
        </w:rPr>
        <w:t>，成功后返回</w:t>
      </w:r>
      <w:proofErr w:type="spellStart"/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.jsp</w:t>
      </w:r>
      <w:proofErr w:type="spellEnd"/>
    </w:p>
    <w:p w:rsidR="001B1893" w:rsidRDefault="001B1893" w:rsidP="001B18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浏览商品，</w:t>
      </w:r>
      <w:r w:rsidR="00B21B78">
        <w:rPr>
          <w:rFonts w:hint="eastAsia"/>
          <w:sz w:val="24"/>
          <w:szCs w:val="24"/>
        </w:rPr>
        <w:t>点击商品进入商品详情页，点击立即购买进行购买</w:t>
      </w:r>
    </w:p>
    <w:p w:rsidR="00B21B78" w:rsidRDefault="00B21B78" w:rsidP="001B1893">
      <w:pPr>
        <w:rPr>
          <w:sz w:val="24"/>
          <w:szCs w:val="24"/>
        </w:rPr>
      </w:pPr>
    </w:p>
    <w:p w:rsidR="00B21B78" w:rsidRDefault="00B21B78" w:rsidP="00B21B78">
      <w:pPr>
        <w:pStyle w:val="2"/>
      </w:pPr>
      <w:bookmarkStart w:id="21" w:name="_Toc11795669"/>
      <w:r>
        <w:rPr>
          <w:rFonts w:hint="eastAsia"/>
        </w:rPr>
        <w:t>4.2管理员</w:t>
      </w:r>
      <w:bookmarkEnd w:id="21"/>
    </w:p>
    <w:p w:rsidR="00B21B78" w:rsidRPr="00BB65D6" w:rsidRDefault="00B21B78" w:rsidP="00BB65D6">
      <w:pPr>
        <w:ind w:left="240" w:hangingChars="100" w:hanging="240"/>
        <w:rPr>
          <w:rFonts w:eastAsiaTheme="minorHAnsi"/>
          <w:sz w:val="24"/>
          <w:szCs w:val="24"/>
        </w:rPr>
      </w:pPr>
      <w:r w:rsidRPr="00BB65D6">
        <w:rPr>
          <w:rFonts w:eastAsiaTheme="minorHAnsi" w:hint="eastAsia"/>
          <w:sz w:val="24"/>
          <w:szCs w:val="24"/>
        </w:rPr>
        <w:t>1.访问</w:t>
      </w:r>
      <w:r w:rsidR="00BB65D6" w:rsidRPr="00BB65D6">
        <w:rPr>
          <w:rFonts w:eastAsiaTheme="minorHAnsi" w:hint="eastAsia"/>
          <w:sz w:val="24"/>
          <w:szCs w:val="24"/>
        </w:rPr>
        <w:t>web目录下的</w:t>
      </w:r>
      <w:r w:rsidRPr="00BB65D6">
        <w:rPr>
          <w:rFonts w:eastAsiaTheme="minorHAnsi" w:hint="eastAsia"/>
          <w:sz w:val="24"/>
          <w:szCs w:val="24"/>
        </w:rPr>
        <w:t>sign</w:t>
      </w:r>
      <w:r w:rsidRPr="00BB65D6">
        <w:rPr>
          <w:rFonts w:eastAsiaTheme="minorHAnsi"/>
          <w:sz w:val="24"/>
          <w:szCs w:val="24"/>
        </w:rPr>
        <w:t>In.html</w:t>
      </w:r>
      <w:r w:rsidRPr="00BB65D6">
        <w:rPr>
          <w:rFonts w:eastAsiaTheme="minorHAnsi" w:hint="eastAsia"/>
          <w:sz w:val="24"/>
          <w:szCs w:val="24"/>
        </w:rPr>
        <w:t>页面进行登录，现在默认只允许用户名和密码为a</w:t>
      </w:r>
      <w:r w:rsidRPr="00BB65D6">
        <w:rPr>
          <w:rFonts w:eastAsiaTheme="minorHAnsi"/>
          <w:sz w:val="24"/>
          <w:szCs w:val="24"/>
        </w:rPr>
        <w:t>dmin</w:t>
      </w:r>
      <w:r w:rsidRPr="00BB65D6">
        <w:rPr>
          <w:rFonts w:eastAsiaTheme="minorHAnsi" w:hint="eastAsia"/>
          <w:sz w:val="24"/>
          <w:szCs w:val="24"/>
        </w:rPr>
        <w:t>的账号可以登入</w:t>
      </w:r>
    </w:p>
    <w:p w:rsidR="00B21B78" w:rsidRPr="00BB65D6" w:rsidRDefault="00B21B78" w:rsidP="00B21B78">
      <w:pPr>
        <w:pStyle w:val="HTML"/>
        <w:shd w:val="clear" w:color="auto" w:fill="FFFFFF"/>
        <w:rPr>
          <w:rFonts w:asciiTheme="minorHAnsi" w:eastAsiaTheme="minorHAnsi" w:hAnsiTheme="minorHAnsi"/>
          <w:b/>
          <w:bCs/>
          <w:color w:val="000000"/>
        </w:rPr>
      </w:pPr>
      <w:r w:rsidRPr="00BB65D6">
        <w:rPr>
          <w:rFonts w:asciiTheme="minorHAnsi" w:eastAsiaTheme="minorHAnsi" w:hAnsiTheme="minorHAnsi" w:hint="eastAsia"/>
        </w:rPr>
        <w:t>2.登录成功后进入到选择页面，在这里你可以选择</w:t>
      </w:r>
      <w:r w:rsidRPr="00BB65D6">
        <w:rPr>
          <w:rFonts w:asciiTheme="minorHAnsi" w:eastAsiaTheme="minorHAnsi" w:hAnsiTheme="minorHAnsi" w:hint="eastAsia"/>
          <w:b/>
          <w:bCs/>
        </w:rPr>
        <w:t>1.</w:t>
      </w:r>
      <w:r w:rsidRPr="00BB65D6">
        <w:rPr>
          <w:rFonts w:asciiTheme="minorHAnsi" w:eastAsiaTheme="minorHAnsi" w:hAnsiTheme="minorHAnsi" w:hint="eastAsia"/>
          <w:b/>
          <w:bCs/>
          <w:color w:val="000000"/>
        </w:rPr>
        <w:t>查看并修改所有产品</w:t>
      </w:r>
    </w:p>
    <w:p w:rsidR="00B21B78" w:rsidRPr="00BB65D6" w:rsidRDefault="00B21B78" w:rsidP="00BB65D6">
      <w:pPr>
        <w:pStyle w:val="HTML"/>
        <w:shd w:val="clear" w:color="auto" w:fill="FFFFFF"/>
        <w:ind w:firstLineChars="100" w:firstLine="240"/>
        <w:rPr>
          <w:rFonts w:asciiTheme="minorHAnsi" w:eastAsiaTheme="minorHAnsi" w:hAnsiTheme="minorHAnsi"/>
          <w:b/>
          <w:bCs/>
          <w:color w:val="000000"/>
        </w:rPr>
      </w:pPr>
      <w:r w:rsidRPr="00BB65D6">
        <w:rPr>
          <w:rFonts w:asciiTheme="minorHAnsi" w:eastAsiaTheme="minorHAnsi" w:hAnsiTheme="minorHAnsi" w:hint="eastAsia"/>
          <w:b/>
          <w:bCs/>
          <w:color w:val="000000"/>
        </w:rPr>
        <w:t>2.</w:t>
      </w:r>
      <w:r w:rsidRPr="00BB65D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BB65D6">
        <w:rPr>
          <w:rFonts w:asciiTheme="minorHAnsi" w:eastAsiaTheme="minorHAnsi" w:hAnsiTheme="minorHAnsi" w:hint="eastAsia"/>
          <w:b/>
          <w:bCs/>
          <w:color w:val="000000"/>
        </w:rPr>
        <w:t>查看所有客户基本信息</w:t>
      </w:r>
      <w:r w:rsidR="00BB65D6" w:rsidRPr="00BB65D6">
        <w:rPr>
          <w:rFonts w:asciiTheme="minorHAnsi" w:eastAsiaTheme="minorHAnsi" w:hAnsiTheme="minorHAnsi" w:hint="eastAsia"/>
          <w:b/>
          <w:bCs/>
          <w:color w:val="000000"/>
        </w:rPr>
        <w:t xml:space="preserve"> </w:t>
      </w:r>
      <w:r w:rsidR="00BB65D6" w:rsidRPr="00BB65D6">
        <w:rPr>
          <w:rFonts w:asciiTheme="minorHAnsi" w:eastAsiaTheme="minorHAnsi" w:hAnsiTheme="minorHAnsi"/>
          <w:b/>
          <w:bCs/>
          <w:color w:val="000000"/>
        </w:rPr>
        <w:t xml:space="preserve">   </w:t>
      </w:r>
      <w:r w:rsidR="00BB65D6" w:rsidRPr="00BB65D6">
        <w:rPr>
          <w:rFonts w:asciiTheme="minorHAnsi" w:eastAsiaTheme="minorHAnsi" w:hAnsiTheme="minorHAnsi" w:hint="eastAsia"/>
          <w:b/>
          <w:bCs/>
          <w:color w:val="000000"/>
        </w:rPr>
        <w:t>3.退出登录</w:t>
      </w:r>
    </w:p>
    <w:p w:rsidR="00D55601" w:rsidRDefault="00BB65D6" w:rsidP="00BB65D6">
      <w:pPr>
        <w:pStyle w:val="HTML"/>
        <w:shd w:val="clear" w:color="auto" w:fill="FFFFFF"/>
        <w:tabs>
          <w:tab w:val="clear" w:pos="6412"/>
        </w:tabs>
        <w:rPr>
          <w:rFonts w:asciiTheme="minorHAnsi" w:eastAsiaTheme="minorHAnsi" w:hAnsiTheme="minorHAnsi"/>
          <w:color w:val="000000"/>
        </w:rPr>
      </w:pPr>
      <w:r w:rsidRPr="00BB65D6">
        <w:rPr>
          <w:rFonts w:asciiTheme="minorHAnsi" w:eastAsiaTheme="minorHAnsi" w:hAnsiTheme="minorHAnsi" w:hint="eastAsia"/>
          <w:color w:val="000000"/>
        </w:rPr>
        <w:t>3</w:t>
      </w:r>
      <w:r w:rsidRPr="00BB65D6">
        <w:rPr>
          <w:rFonts w:asciiTheme="minorHAnsi" w:eastAsiaTheme="minorHAnsi" w:hAnsiTheme="minorHAnsi" w:hint="eastAsia"/>
          <w:b/>
          <w:bCs/>
          <w:color w:val="000000"/>
        </w:rPr>
        <w:t>.</w:t>
      </w:r>
      <w:r w:rsidRPr="00D55601">
        <w:rPr>
          <w:rFonts w:asciiTheme="minorHAnsi" w:eastAsiaTheme="minorHAnsi" w:hAnsiTheme="minorHAnsi" w:hint="eastAsia"/>
          <w:b/>
          <w:bCs/>
          <w:color w:val="000000"/>
        </w:rPr>
        <w:t>选择1项</w:t>
      </w:r>
      <w:r>
        <w:rPr>
          <w:rFonts w:asciiTheme="minorHAnsi" w:eastAsiaTheme="minorHAnsi" w:hAnsiTheme="minorHAnsi" w:hint="eastAsia"/>
          <w:color w:val="000000"/>
        </w:rPr>
        <w:t>可以查看全部产品的详细信息，点击任意一个产品将出现一个修改产品的表单，在这里你可以修改产品的名字，价格，分类，图片参数，</w:t>
      </w:r>
      <w:r w:rsidR="00D55601">
        <w:rPr>
          <w:rFonts w:asciiTheme="minorHAnsi" w:eastAsiaTheme="minorHAnsi" w:hAnsiTheme="minorHAnsi" w:hint="eastAsia"/>
          <w:color w:val="000000"/>
        </w:rPr>
        <w:t>上架状态，需要注意的是如果你需要修改产品的图片的参数，需要先将图片放在对应的文件夹下，比如要修改flowe</w:t>
      </w:r>
      <w:r w:rsidR="00D55601">
        <w:rPr>
          <w:rFonts w:asciiTheme="minorHAnsi" w:eastAsiaTheme="minorHAnsi" w:hAnsiTheme="minorHAnsi"/>
          <w:color w:val="000000"/>
        </w:rPr>
        <w:t>r</w:t>
      </w:r>
      <w:r w:rsidR="00D55601">
        <w:rPr>
          <w:rFonts w:asciiTheme="minorHAnsi" w:eastAsiaTheme="minorHAnsi" w:hAnsiTheme="minorHAnsi" w:hint="eastAsia"/>
          <w:color w:val="000000"/>
        </w:rPr>
        <w:t>类的图片参数，需要先将需要</w:t>
      </w:r>
      <w:proofErr w:type="gramStart"/>
      <w:r w:rsidR="00D55601">
        <w:rPr>
          <w:rFonts w:asciiTheme="minorHAnsi" w:eastAsiaTheme="minorHAnsi" w:hAnsiTheme="minorHAnsi" w:hint="eastAsia"/>
          <w:color w:val="000000"/>
        </w:rPr>
        <w:t>要</w:t>
      </w:r>
      <w:proofErr w:type="gramEnd"/>
      <w:r w:rsidR="00D55601">
        <w:rPr>
          <w:rFonts w:asciiTheme="minorHAnsi" w:eastAsiaTheme="minorHAnsi" w:hAnsiTheme="minorHAnsi" w:hint="eastAsia"/>
          <w:color w:val="000000"/>
        </w:rPr>
        <w:t>替换的图片放</w:t>
      </w:r>
      <w:r w:rsidR="00D55601">
        <w:rPr>
          <w:rFonts w:asciiTheme="minorHAnsi" w:eastAsiaTheme="minorHAnsi" w:hAnsiTheme="minorHAnsi" w:hint="eastAsia"/>
          <w:color w:val="000000"/>
        </w:rPr>
        <w:lastRenderedPageBreak/>
        <w:t>到</w:t>
      </w:r>
      <w:proofErr w:type="spellStart"/>
      <w:r w:rsidR="00D55601">
        <w:rPr>
          <w:rFonts w:asciiTheme="minorHAnsi" w:eastAsiaTheme="minorHAnsi" w:hAnsiTheme="minorHAnsi" w:hint="eastAsia"/>
          <w:color w:val="000000"/>
        </w:rPr>
        <w:t>img</w:t>
      </w:r>
      <w:proofErr w:type="spellEnd"/>
      <w:r w:rsidR="00D55601">
        <w:rPr>
          <w:rFonts w:asciiTheme="minorHAnsi" w:eastAsiaTheme="minorHAnsi" w:hAnsiTheme="minorHAnsi"/>
          <w:color w:val="000000"/>
        </w:rPr>
        <w:t>/flower</w:t>
      </w:r>
      <w:r w:rsidR="00D55601">
        <w:rPr>
          <w:rFonts w:asciiTheme="minorHAnsi" w:eastAsiaTheme="minorHAnsi" w:hAnsiTheme="minorHAnsi" w:hint="eastAsia"/>
          <w:color w:val="000000"/>
        </w:rPr>
        <w:t>文件下，现在只提供</w:t>
      </w:r>
      <w:proofErr w:type="spellStart"/>
      <w:r w:rsidR="00D55601">
        <w:rPr>
          <w:rFonts w:asciiTheme="minorHAnsi" w:eastAsiaTheme="minorHAnsi" w:hAnsiTheme="minorHAnsi" w:hint="eastAsia"/>
          <w:color w:val="000000"/>
        </w:rPr>
        <w:t>f</w:t>
      </w:r>
      <w:r w:rsidR="00D55601">
        <w:rPr>
          <w:rFonts w:asciiTheme="minorHAnsi" w:eastAsiaTheme="minorHAnsi" w:hAnsiTheme="minorHAnsi"/>
          <w:color w:val="000000"/>
        </w:rPr>
        <w:t>lowe,userful,decoration</w:t>
      </w:r>
      <w:proofErr w:type="spellEnd"/>
      <w:r w:rsidR="00D55601">
        <w:rPr>
          <w:rFonts w:asciiTheme="minorHAnsi" w:eastAsiaTheme="minorHAnsi" w:hAnsiTheme="minorHAnsi" w:hint="eastAsia"/>
          <w:color w:val="000000"/>
        </w:rPr>
        <w:t>这三种分类。修改完成后会返回全部产品页</w:t>
      </w:r>
    </w:p>
    <w:p w:rsidR="00D55601" w:rsidRDefault="00D55601" w:rsidP="00BB65D6">
      <w:pPr>
        <w:pStyle w:val="HTML"/>
        <w:shd w:val="clear" w:color="auto" w:fill="FFFFFF"/>
        <w:tabs>
          <w:tab w:val="clear" w:pos="6412"/>
        </w:tabs>
        <w:rPr>
          <w:rFonts w:asciiTheme="minorHAnsi" w:eastAsiaTheme="minorHAnsi" w:hAnsiTheme="minorHAnsi"/>
          <w:color w:val="000000"/>
        </w:rPr>
      </w:pPr>
      <w:r w:rsidRPr="00D55601">
        <w:rPr>
          <w:rFonts w:asciiTheme="minorHAnsi" w:eastAsiaTheme="minorHAnsi" w:hAnsiTheme="minorHAnsi" w:hint="eastAsia"/>
          <w:b/>
          <w:bCs/>
          <w:color w:val="000000"/>
        </w:rPr>
        <w:t>选择二项</w:t>
      </w:r>
      <w:r>
        <w:rPr>
          <w:rFonts w:asciiTheme="minorHAnsi" w:eastAsiaTheme="minorHAnsi" w:hAnsiTheme="minorHAnsi" w:hint="eastAsia"/>
          <w:color w:val="000000"/>
        </w:rPr>
        <w:t>可以查看全部客户的用户名和信用等级，点击客户可以查看该客户的历史订单</w:t>
      </w:r>
    </w:p>
    <w:p w:rsidR="00D55601" w:rsidRPr="00D55601" w:rsidRDefault="00D55601" w:rsidP="00BB65D6">
      <w:pPr>
        <w:pStyle w:val="HTML"/>
        <w:shd w:val="clear" w:color="auto" w:fill="FFFFFF"/>
        <w:tabs>
          <w:tab w:val="clear" w:pos="6412"/>
        </w:tabs>
        <w:rPr>
          <w:rFonts w:asciiTheme="minorHAnsi" w:eastAsiaTheme="minorHAnsi" w:hAnsiTheme="minorHAnsi" w:hint="eastAsia"/>
          <w:color w:val="000000"/>
        </w:rPr>
      </w:pPr>
      <w:r w:rsidRPr="00D55601">
        <w:rPr>
          <w:rFonts w:asciiTheme="minorHAnsi" w:eastAsiaTheme="minorHAnsi" w:hAnsiTheme="minorHAnsi" w:hint="eastAsia"/>
          <w:b/>
          <w:bCs/>
          <w:color w:val="000000"/>
        </w:rPr>
        <w:t>选择三项</w:t>
      </w:r>
      <w:r>
        <w:rPr>
          <w:rFonts w:asciiTheme="minorHAnsi" w:eastAsiaTheme="minorHAnsi" w:hAnsiTheme="minorHAnsi" w:hint="eastAsia"/>
          <w:color w:val="000000"/>
        </w:rPr>
        <w:t>退出登录</w:t>
      </w:r>
    </w:p>
    <w:p w:rsidR="00BB65D6" w:rsidRPr="00BB65D6" w:rsidRDefault="00BB65D6" w:rsidP="00B21B78">
      <w:pPr>
        <w:pStyle w:val="HTML"/>
        <w:shd w:val="clear" w:color="auto" w:fill="FFFFFF"/>
        <w:rPr>
          <w:rFonts w:ascii="华文宋体" w:eastAsia="华文宋体" w:hAnsi="华文宋体" w:hint="eastAsia"/>
          <w:color w:val="000000"/>
          <w:sz w:val="20"/>
          <w:szCs w:val="20"/>
        </w:rPr>
      </w:pPr>
    </w:p>
    <w:p w:rsidR="00B21B78" w:rsidRPr="00B21B78" w:rsidRDefault="00B21B78" w:rsidP="00B21B78">
      <w:pPr>
        <w:pStyle w:val="HTML"/>
        <w:shd w:val="clear" w:color="auto" w:fill="FFFFFF"/>
        <w:rPr>
          <w:rFonts w:hint="eastAsia"/>
          <w:color w:val="000000"/>
          <w:sz w:val="20"/>
          <w:szCs w:val="20"/>
        </w:rPr>
      </w:pPr>
    </w:p>
    <w:p w:rsidR="00B21B78" w:rsidRPr="00B21B78" w:rsidRDefault="00B21B78" w:rsidP="00B21B78">
      <w:pPr>
        <w:rPr>
          <w:rFonts w:hint="eastAsia"/>
          <w:sz w:val="24"/>
          <w:szCs w:val="24"/>
        </w:rPr>
      </w:pPr>
    </w:p>
    <w:p w:rsidR="001B1893" w:rsidRDefault="001B1893" w:rsidP="00111CBD">
      <w:pPr>
        <w:rPr>
          <w:rFonts w:hint="eastAsia"/>
          <w:sz w:val="24"/>
          <w:szCs w:val="28"/>
        </w:rPr>
      </w:pPr>
    </w:p>
    <w:p w:rsidR="001B1893" w:rsidRPr="001B1893" w:rsidRDefault="001B1893" w:rsidP="00111CBD">
      <w:pPr>
        <w:rPr>
          <w:rFonts w:hint="eastAsia"/>
          <w:sz w:val="24"/>
          <w:szCs w:val="28"/>
        </w:rPr>
      </w:pPr>
    </w:p>
    <w:p w:rsidR="00111CBD" w:rsidRPr="00111CBD" w:rsidRDefault="00111CBD" w:rsidP="00111CBD">
      <w:pPr>
        <w:pStyle w:val="a3"/>
        <w:ind w:left="1200" w:firstLineChars="0" w:firstLine="0"/>
        <w:rPr>
          <w:rFonts w:hint="eastAsia"/>
          <w:sz w:val="28"/>
          <w:szCs w:val="28"/>
        </w:rPr>
      </w:pPr>
    </w:p>
    <w:p w:rsidR="00C460B5" w:rsidRPr="000137C3" w:rsidRDefault="00C460B5" w:rsidP="000137C3">
      <w:pPr>
        <w:rPr>
          <w:rFonts w:hint="eastAsia"/>
          <w:sz w:val="24"/>
          <w:szCs w:val="24"/>
        </w:rPr>
      </w:pPr>
      <w:r w:rsidRPr="000137C3">
        <w:rPr>
          <w:sz w:val="24"/>
          <w:szCs w:val="24"/>
        </w:rPr>
        <w:br w:type="page"/>
      </w:r>
    </w:p>
    <w:p w:rsidR="00C460B5" w:rsidRPr="00C460B5" w:rsidRDefault="00C460B5" w:rsidP="00C460B5">
      <w:pPr>
        <w:rPr>
          <w:rFonts w:hint="eastAsia"/>
        </w:rPr>
      </w:pPr>
    </w:p>
    <w:sectPr w:rsidR="00C460B5" w:rsidRPr="00C4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34D38"/>
    <w:multiLevelType w:val="hybridMultilevel"/>
    <w:tmpl w:val="B16E3722"/>
    <w:lvl w:ilvl="0" w:tplc="09D477F0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91F4D"/>
    <w:multiLevelType w:val="hybridMultilevel"/>
    <w:tmpl w:val="DDF0BCA8"/>
    <w:lvl w:ilvl="0" w:tplc="4016E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130FD"/>
    <w:multiLevelType w:val="hybridMultilevel"/>
    <w:tmpl w:val="31EECB1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781B31"/>
    <w:multiLevelType w:val="hybridMultilevel"/>
    <w:tmpl w:val="CCF0B7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43144AD"/>
    <w:multiLevelType w:val="hybridMultilevel"/>
    <w:tmpl w:val="793461DE"/>
    <w:lvl w:ilvl="0" w:tplc="80F84B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8B"/>
    <w:rsid w:val="000137C3"/>
    <w:rsid w:val="00111CBD"/>
    <w:rsid w:val="001B1893"/>
    <w:rsid w:val="0039424E"/>
    <w:rsid w:val="003D76CE"/>
    <w:rsid w:val="00723167"/>
    <w:rsid w:val="0074458B"/>
    <w:rsid w:val="00B21B78"/>
    <w:rsid w:val="00B5725C"/>
    <w:rsid w:val="00BB65D6"/>
    <w:rsid w:val="00BD3282"/>
    <w:rsid w:val="00BE4F93"/>
    <w:rsid w:val="00C460B5"/>
    <w:rsid w:val="00D5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9AAB5A9"/>
  <w15:chartTrackingRefBased/>
  <w15:docId w15:val="{09E2A84D-A782-4619-B5BF-A1AD5263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0B5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60B5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0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60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60B5"/>
    <w:pPr>
      <w:ind w:firstLineChars="200" w:firstLine="420"/>
    </w:pPr>
  </w:style>
  <w:style w:type="character" w:styleId="a4">
    <w:name w:val="Hyperlink"/>
    <w:uiPriority w:val="99"/>
    <w:rsid w:val="00C460B5"/>
    <w:rPr>
      <w:rFonts w:hint="default"/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1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1B78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5725C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725C"/>
  </w:style>
  <w:style w:type="paragraph" w:styleId="TOC2">
    <w:name w:val="toc 2"/>
    <w:basedOn w:val="a"/>
    <w:next w:val="a"/>
    <w:autoRedefine/>
    <w:uiPriority w:val="39"/>
    <w:unhideWhenUsed/>
    <w:rsid w:val="00B5725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aimot_war_exploded/frontPage/buyGoods.jsp?name=%E7%99%BE%E5%90%88%E8%8A%B1&amp;value=520.0&amp;picture=lily.gif&amp;storeNumber=2948&amp;sort=flow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4FBB9-76F1-4136-952F-5028AC31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源</dc:creator>
  <cp:keywords/>
  <dc:description/>
  <cp:lastModifiedBy>高 源</cp:lastModifiedBy>
  <cp:revision>3</cp:revision>
  <dcterms:created xsi:type="dcterms:W3CDTF">2019-06-18T13:48:00Z</dcterms:created>
  <dcterms:modified xsi:type="dcterms:W3CDTF">2019-06-18T16:16:00Z</dcterms:modified>
</cp:coreProperties>
</file>