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75D" w:rsidRDefault="00835729">
      <w:r>
        <w:t>Florida Energy Responsive Web Design Proposal</w:t>
      </w:r>
      <w:bookmarkStart w:id="0" w:name="_GoBack"/>
      <w:bookmarkEnd w:id="0"/>
    </w:p>
    <w:sectPr w:rsidR="0083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29"/>
    <w:rsid w:val="00026A91"/>
    <w:rsid w:val="002A522A"/>
    <w:rsid w:val="0083375D"/>
    <w:rsid w:val="00835729"/>
    <w:rsid w:val="00D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7FE1"/>
  <w15:chartTrackingRefBased/>
  <w15:docId w15:val="{3BF171BA-0EDC-4FEC-A169-DE1EEF6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Portugal</dc:creator>
  <cp:keywords/>
  <dc:description/>
  <cp:lastModifiedBy>Alan Portugal</cp:lastModifiedBy>
  <cp:revision>1</cp:revision>
  <dcterms:created xsi:type="dcterms:W3CDTF">2018-04-12T05:03:00Z</dcterms:created>
  <dcterms:modified xsi:type="dcterms:W3CDTF">2018-04-12T05:04:00Z</dcterms:modified>
</cp:coreProperties>
</file>