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35473" w14:textId="70D63C37" w:rsidR="0056097F" w:rsidRDefault="0056097F" w:rsidP="0056097F">
      <w:bookmarkStart w:id="0" w:name="_GoBack"/>
      <w:bookmarkEnd w:id="0"/>
      <w:r>
        <w:t xml:space="preserve">1. Para encontrar todas las imágenes de natación o de futbol que no contengan la </w:t>
      </w:r>
    </w:p>
    <w:p w14:paraId="16DB713C" w14:textId="746B6670" w:rsidR="0056097F" w:rsidRDefault="00453CB1">
      <w:r>
        <w:rPr>
          <w:noProof/>
        </w:rPr>
        <w:drawing>
          <wp:anchor distT="0" distB="0" distL="114300" distR="114300" simplePos="0" relativeHeight="251659264" behindDoc="0" locked="0" layoutInCell="1" allowOverlap="1" wp14:anchorId="072629E1" wp14:editId="4253A87D">
            <wp:simplePos x="0" y="0"/>
            <wp:positionH relativeFrom="column">
              <wp:posOffset>-174625</wp:posOffset>
            </wp:positionH>
            <wp:positionV relativeFrom="paragraph">
              <wp:posOffset>302260</wp:posOffset>
            </wp:positionV>
            <wp:extent cx="5612130" cy="3316605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6097F">
        <w:t>palabra tenis se utiliza la siguiente búsqueda:</w:t>
      </w:r>
    </w:p>
    <w:p w14:paraId="0648AA3E" w14:textId="77777777" w:rsidR="004A7B82" w:rsidRDefault="004A7B82" w:rsidP="004A7B82">
      <w:r>
        <w:t xml:space="preserve">2. Para encontrar todos los datos pertenecientes sólo a la jornada del futbol </w:t>
      </w:r>
    </w:p>
    <w:p w14:paraId="7B93B9C6" w14:textId="603B8926" w:rsidR="0056097F" w:rsidRDefault="00247C2E">
      <w:r>
        <w:rPr>
          <w:noProof/>
        </w:rPr>
        <w:drawing>
          <wp:anchor distT="0" distB="0" distL="114300" distR="114300" simplePos="0" relativeHeight="251660288" behindDoc="0" locked="0" layoutInCell="1" allowOverlap="1" wp14:anchorId="62674604" wp14:editId="3E43440B">
            <wp:simplePos x="0" y="0"/>
            <wp:positionH relativeFrom="column">
              <wp:posOffset>66040</wp:posOffset>
            </wp:positionH>
            <wp:positionV relativeFrom="paragraph">
              <wp:posOffset>179070</wp:posOffset>
            </wp:positionV>
            <wp:extent cx="5612130" cy="3432810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A7B82">
        <w:t>mexicano:</w:t>
      </w:r>
    </w:p>
    <w:p w14:paraId="67095C08" w14:textId="6D1C87F4" w:rsidR="00BC0E36" w:rsidRDefault="00BC0E36"/>
    <w:p w14:paraId="7A988ECD" w14:textId="49AB55B8" w:rsidR="00BC0E36" w:rsidRDefault="00BC0E36"/>
    <w:p w14:paraId="08BB71A3" w14:textId="77777777" w:rsidR="0052617D" w:rsidRDefault="0052617D" w:rsidP="0052617D">
      <w:r>
        <w:lastRenderedPageBreak/>
        <w:t xml:space="preserve">3. Al momento de hacer búsquedas no es necesario incluir palabras como los artículos </w:t>
      </w:r>
    </w:p>
    <w:p w14:paraId="4D044870" w14:textId="5A9D8BB3" w:rsidR="00BC0E36" w:rsidRDefault="0052617D">
      <w:r>
        <w:t>(el, la, los, las, un, etc.), pero en caso de ser necesario se puede hacer lo siguiente:</w:t>
      </w:r>
    </w:p>
    <w:p w14:paraId="69053814" w14:textId="352F68A9" w:rsidR="000241F0" w:rsidRDefault="001D655B">
      <w:r>
        <w:rPr>
          <w:noProof/>
        </w:rPr>
        <w:drawing>
          <wp:anchor distT="0" distB="0" distL="114300" distR="114300" simplePos="0" relativeHeight="251661312" behindDoc="0" locked="0" layoutInCell="1" allowOverlap="1" wp14:anchorId="57E16315" wp14:editId="01EDFA5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612130" cy="2925445"/>
            <wp:effectExtent l="0" t="0" r="7620" b="825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498DA" w14:textId="4BD21083" w:rsidR="000B175B" w:rsidRDefault="00CD7957">
      <w:r>
        <w:rPr>
          <w:noProof/>
        </w:rPr>
        <w:drawing>
          <wp:anchor distT="0" distB="0" distL="114300" distR="114300" simplePos="0" relativeHeight="251662336" behindDoc="0" locked="0" layoutInCell="1" allowOverlap="1" wp14:anchorId="23E78B31" wp14:editId="15734702">
            <wp:simplePos x="0" y="0"/>
            <wp:positionH relativeFrom="column">
              <wp:posOffset>-635</wp:posOffset>
            </wp:positionH>
            <wp:positionV relativeFrom="paragraph">
              <wp:posOffset>3213735</wp:posOffset>
            </wp:positionV>
            <wp:extent cx="5612130" cy="3574415"/>
            <wp:effectExtent l="0" t="0" r="7620" b="698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E371E">
        <w:t>4. define:</w:t>
      </w:r>
    </w:p>
    <w:p w14:paraId="493F959D" w14:textId="275B83AD" w:rsidR="00CD7957" w:rsidRDefault="00CD7957"/>
    <w:p w14:paraId="7CD753F1" w14:textId="6BBC4B6B" w:rsidR="00CD7957" w:rsidRDefault="00CD7957"/>
    <w:p w14:paraId="31A64647" w14:textId="6FE37576" w:rsidR="00CD7957" w:rsidRDefault="002E73F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26901F7" wp14:editId="6218D287">
            <wp:simplePos x="0" y="0"/>
            <wp:positionH relativeFrom="column">
              <wp:posOffset>635</wp:posOffset>
            </wp:positionH>
            <wp:positionV relativeFrom="paragraph">
              <wp:posOffset>284480</wp:posOffset>
            </wp:positionV>
            <wp:extent cx="5534025" cy="3961130"/>
            <wp:effectExtent l="0" t="0" r="9525" b="127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E371E">
        <w:t xml:space="preserve">5. </w:t>
      </w:r>
      <w:proofErr w:type="spellStart"/>
      <w:r w:rsidR="00CE371E">
        <w:t>site</w:t>
      </w:r>
      <w:proofErr w:type="spellEnd"/>
      <w:r w:rsidR="00CE371E">
        <w:t xml:space="preserve">:… </w:t>
      </w:r>
      <w:r w:rsidR="0060474C">
        <w:t>~</w:t>
      </w:r>
    </w:p>
    <w:p w14:paraId="041E2AAE" w14:textId="0D62C160" w:rsidR="0060474C" w:rsidRDefault="002922D9">
      <w:r>
        <w:rPr>
          <w:noProof/>
        </w:rPr>
        <w:drawing>
          <wp:anchor distT="0" distB="0" distL="114300" distR="114300" simplePos="0" relativeHeight="251664384" behindDoc="0" locked="0" layoutInCell="1" allowOverlap="1" wp14:anchorId="174C90C6" wp14:editId="64EDE1D6">
            <wp:simplePos x="0" y="0"/>
            <wp:positionH relativeFrom="column">
              <wp:posOffset>0</wp:posOffset>
            </wp:positionH>
            <wp:positionV relativeFrom="paragraph">
              <wp:posOffset>4460875</wp:posOffset>
            </wp:positionV>
            <wp:extent cx="5612130" cy="3509010"/>
            <wp:effectExtent l="0" t="0" r="762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474C">
        <w:t xml:space="preserve">6. </w:t>
      </w:r>
      <w:proofErr w:type="spellStart"/>
      <w:r w:rsidR="0060474C">
        <w:t>Intitle</w:t>
      </w:r>
      <w:proofErr w:type="spellEnd"/>
      <w:r w:rsidR="0060474C">
        <w:t>:</w:t>
      </w:r>
      <w:r w:rsidR="00BE7B13">
        <w:t>…</w:t>
      </w:r>
      <w:r w:rsidR="0060474C">
        <w:t xml:space="preserve"> </w:t>
      </w:r>
      <w:r w:rsidR="005A6CD3">
        <w:t xml:space="preserve"> </w:t>
      </w:r>
      <w:proofErr w:type="spellStart"/>
      <w:r w:rsidR="005A6CD3">
        <w:t>intex</w:t>
      </w:r>
      <w:proofErr w:type="spellEnd"/>
      <w:r w:rsidR="005A6CD3">
        <w:t>:</w:t>
      </w:r>
      <w:r w:rsidR="00BE7B13">
        <w:t>…</w:t>
      </w:r>
      <w:r w:rsidR="005A6CD3">
        <w:t xml:space="preserve"> </w:t>
      </w:r>
      <w:r w:rsidR="00BE7B13">
        <w:t xml:space="preserve"> </w:t>
      </w:r>
      <w:proofErr w:type="spellStart"/>
      <w:r w:rsidR="00BE7B13">
        <w:t>filetype</w:t>
      </w:r>
      <w:proofErr w:type="spellEnd"/>
      <w:r w:rsidR="00BE7B13">
        <w:t>:…</w:t>
      </w:r>
    </w:p>
    <w:p w14:paraId="4A1BB967" w14:textId="2341292E" w:rsidR="00BE7B13" w:rsidRDefault="00BE7B13"/>
    <w:p w14:paraId="41D9CC40" w14:textId="3965FEB6" w:rsidR="00DA5EBA" w:rsidRDefault="003020F0" w:rsidP="00DA5EBA">
      <w:r>
        <w:lastRenderedPageBreak/>
        <w:t>7.</w:t>
      </w:r>
      <w:r w:rsidR="00DA5EBA">
        <w:t>Calculadora</w:t>
      </w:r>
    </w:p>
    <w:p w14:paraId="5B7D793B" w14:textId="77777777" w:rsidR="00DA5EBA" w:rsidRDefault="00DA5EBA" w:rsidP="00DA5EBA">
      <w:r>
        <w:t xml:space="preserve">Google permite realizar diversas operaciones dentro de la barra de búsqueda simplemente </w:t>
      </w:r>
    </w:p>
    <w:p w14:paraId="08FE825E" w14:textId="6CD7B1E7" w:rsidR="00CB5448" w:rsidRDefault="00DA5EBA">
      <w:r>
        <w:t>agregando la ecuación en dicho campo.</w:t>
      </w:r>
    </w:p>
    <w:p w14:paraId="29D0EF51" w14:textId="3A624143" w:rsidR="00DA5EBA" w:rsidRDefault="003020F0">
      <w:r>
        <w:rPr>
          <w:noProof/>
        </w:rPr>
        <w:drawing>
          <wp:anchor distT="0" distB="0" distL="114300" distR="114300" simplePos="0" relativeHeight="251665408" behindDoc="0" locked="0" layoutInCell="1" allowOverlap="1" wp14:anchorId="2DA49BCC" wp14:editId="075E3944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5612130" cy="3502660"/>
            <wp:effectExtent l="0" t="0" r="7620" b="254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E6C76B" w14:textId="49DFDD5F" w:rsidR="004D6E34" w:rsidRDefault="003020F0" w:rsidP="004D6E34">
      <w:r>
        <w:t>8.</w:t>
      </w:r>
      <w:r w:rsidR="004D6E34">
        <w:t>Convertidor de unidades</w:t>
      </w:r>
    </w:p>
    <w:p w14:paraId="007D01CE" w14:textId="77777777" w:rsidR="004D6E34" w:rsidRDefault="004D6E34" w:rsidP="004D6E34">
      <w:r>
        <w:t xml:space="preserve">El buscador de Google también se puede utilizar para obtener la equivalencia entre dos </w:t>
      </w:r>
    </w:p>
    <w:p w14:paraId="0F756006" w14:textId="77777777" w:rsidR="00EC0941" w:rsidRDefault="004D6E34">
      <w:r>
        <w:t>sistemas de unidades.</w:t>
      </w:r>
    </w:p>
    <w:p w14:paraId="603963AA" w14:textId="3F36F9C1" w:rsidR="00EC0941" w:rsidRDefault="00EC0941">
      <w:r>
        <w:rPr>
          <w:noProof/>
        </w:rPr>
        <w:drawing>
          <wp:anchor distT="0" distB="0" distL="114300" distR="114300" simplePos="0" relativeHeight="251666432" behindDoc="0" locked="0" layoutInCell="1" allowOverlap="1" wp14:anchorId="2ABD87DE" wp14:editId="29B1CA4D">
            <wp:simplePos x="0" y="0"/>
            <wp:positionH relativeFrom="column">
              <wp:posOffset>-155575</wp:posOffset>
            </wp:positionH>
            <wp:positionV relativeFrom="paragraph">
              <wp:posOffset>295910</wp:posOffset>
            </wp:positionV>
            <wp:extent cx="5612130" cy="2273935"/>
            <wp:effectExtent l="0" t="0" r="762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F8ABAE" w14:textId="511F5809" w:rsidR="001E3488" w:rsidRDefault="00047612" w:rsidP="001E3488">
      <w:r>
        <w:lastRenderedPageBreak/>
        <w:t>9.</w:t>
      </w:r>
      <w:r w:rsidR="001E3488" w:rsidRPr="001E3488">
        <w:t xml:space="preserve"> </w:t>
      </w:r>
      <w:r w:rsidR="001E3488">
        <w:t>Graficas en 2D</w:t>
      </w:r>
    </w:p>
    <w:p w14:paraId="69DEE349" w14:textId="7A338116" w:rsidR="001E3488" w:rsidRDefault="001E3488" w:rsidP="001E3488">
      <w:r>
        <w:t xml:space="preserve">Es posible graficar funciones, para ello simplemente se debe insertar ésta en la barra de </w:t>
      </w:r>
    </w:p>
    <w:p w14:paraId="4CA7C4CC" w14:textId="317F318D" w:rsidR="004D6E34" w:rsidRDefault="001E3488">
      <w:r>
        <w:t>búsqueda. También se puede asignar el intervalo de la función que se desea graficar.</w:t>
      </w:r>
    </w:p>
    <w:p w14:paraId="779CB793" w14:textId="24EC2D8B" w:rsidR="001E3488" w:rsidRDefault="003F7115">
      <w:r>
        <w:rPr>
          <w:noProof/>
        </w:rPr>
        <w:drawing>
          <wp:anchor distT="0" distB="0" distL="114300" distR="114300" simplePos="0" relativeHeight="251667456" behindDoc="0" locked="0" layoutInCell="1" allowOverlap="1" wp14:anchorId="2123DB57" wp14:editId="5FEFACA9">
            <wp:simplePos x="0" y="0"/>
            <wp:positionH relativeFrom="column">
              <wp:posOffset>-20320</wp:posOffset>
            </wp:positionH>
            <wp:positionV relativeFrom="paragraph">
              <wp:posOffset>103505</wp:posOffset>
            </wp:positionV>
            <wp:extent cx="5612130" cy="2827020"/>
            <wp:effectExtent l="0" t="0" r="762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A98703" w14:textId="53E160CA" w:rsidR="003727EB" w:rsidRDefault="003F7115">
      <w:r>
        <w:t xml:space="preserve">10. Google Académico </w:t>
      </w:r>
    </w:p>
    <w:p w14:paraId="084AFBC7" w14:textId="3F19720C" w:rsidR="003F7115" w:rsidRDefault="009B2DF3">
      <w:r>
        <w:rPr>
          <w:noProof/>
        </w:rPr>
        <w:drawing>
          <wp:anchor distT="0" distB="0" distL="114300" distR="114300" simplePos="0" relativeHeight="251668480" behindDoc="0" locked="0" layoutInCell="1" allowOverlap="1" wp14:anchorId="3AEEC34F" wp14:editId="5ABA7B4F">
            <wp:simplePos x="0" y="0"/>
            <wp:positionH relativeFrom="column">
              <wp:posOffset>60960</wp:posOffset>
            </wp:positionH>
            <wp:positionV relativeFrom="paragraph">
              <wp:posOffset>15240</wp:posOffset>
            </wp:positionV>
            <wp:extent cx="5612130" cy="2910205"/>
            <wp:effectExtent l="0" t="0" r="7620" b="444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902DC" w14:textId="7C2F9D37" w:rsidR="009B2DF3" w:rsidRDefault="009B2DF3"/>
    <w:p w14:paraId="49AF4B61" w14:textId="64EBA094" w:rsidR="009B2DF3" w:rsidRDefault="009B2DF3"/>
    <w:p w14:paraId="3E7C2D86" w14:textId="1B4E732E" w:rsidR="009B2DF3" w:rsidRDefault="00D76C21">
      <w:r>
        <w:lastRenderedPageBreak/>
        <w:t>11.</w:t>
      </w:r>
      <w:r w:rsidR="00C42898">
        <w:t xml:space="preserve"> Búsqueda en Google Académico </w:t>
      </w:r>
    </w:p>
    <w:p w14:paraId="2BA563E9" w14:textId="08CC9A1A" w:rsidR="00C42898" w:rsidRDefault="00376E98">
      <w:r>
        <w:rPr>
          <w:noProof/>
        </w:rPr>
        <w:drawing>
          <wp:anchor distT="0" distB="0" distL="114300" distR="114300" simplePos="0" relativeHeight="251669504" behindDoc="0" locked="0" layoutInCell="1" allowOverlap="1" wp14:anchorId="2C4088D3" wp14:editId="72D31F09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612130" cy="4260850"/>
            <wp:effectExtent l="0" t="0" r="7620" b="635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289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7F"/>
    <w:rsid w:val="00010164"/>
    <w:rsid w:val="000241F0"/>
    <w:rsid w:val="00047612"/>
    <w:rsid w:val="000B175B"/>
    <w:rsid w:val="001D655B"/>
    <w:rsid w:val="001E3488"/>
    <w:rsid w:val="00247C2E"/>
    <w:rsid w:val="00251603"/>
    <w:rsid w:val="002922D9"/>
    <w:rsid w:val="002E73F1"/>
    <w:rsid w:val="003020F0"/>
    <w:rsid w:val="0032652D"/>
    <w:rsid w:val="003727EB"/>
    <w:rsid w:val="00376E98"/>
    <w:rsid w:val="003907BB"/>
    <w:rsid w:val="003F7115"/>
    <w:rsid w:val="00453CB1"/>
    <w:rsid w:val="004815B5"/>
    <w:rsid w:val="004A7B82"/>
    <w:rsid w:val="004B17F4"/>
    <w:rsid w:val="004D6E34"/>
    <w:rsid w:val="0052617D"/>
    <w:rsid w:val="0056097F"/>
    <w:rsid w:val="00580B81"/>
    <w:rsid w:val="005A6CD3"/>
    <w:rsid w:val="005C7002"/>
    <w:rsid w:val="0060474C"/>
    <w:rsid w:val="009B2DF3"/>
    <w:rsid w:val="00A65EDA"/>
    <w:rsid w:val="00BC0E36"/>
    <w:rsid w:val="00BE7B13"/>
    <w:rsid w:val="00C403D4"/>
    <w:rsid w:val="00C42898"/>
    <w:rsid w:val="00C50445"/>
    <w:rsid w:val="00CB5448"/>
    <w:rsid w:val="00CD7957"/>
    <w:rsid w:val="00CE371E"/>
    <w:rsid w:val="00D76C21"/>
    <w:rsid w:val="00D92A8E"/>
    <w:rsid w:val="00DA5EBA"/>
    <w:rsid w:val="00DF69B4"/>
    <w:rsid w:val="00EC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B969F"/>
  <w15:chartTrackingRefBased/>
  <w15:docId w15:val="{4012A7B9-0A83-0C4A-9B39-7F774538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fontTable" Target="fontTable.xml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2018-08-20T15:20:00Z</dcterms:created>
  <dcterms:modified xsi:type="dcterms:W3CDTF">2018-08-20T15:20:00Z</dcterms:modified>
</cp:coreProperties>
</file>