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440B54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85pt;height:67.7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862CFF">
      <w:pPr>
        <w:rPr>
          <w:lang w:val="en-CA"/>
        </w:rPr>
      </w:pPr>
      <w:r>
        <w:rPr>
          <w:b/>
          <w:lang w:val="en-CA"/>
        </w:rPr>
        <w:t>BMO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>
      <w:pPr>
        <w:rPr>
          <w:lang w:val="en-CA"/>
        </w:rPr>
      </w:pPr>
      <w:r w:rsidRPr="004B438B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4B438B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  <w:r w:rsidR="00862CFF">
        <w:rPr>
          <w:lang w:val="en-CA"/>
        </w:rPr>
        <w:br/>
      </w:r>
      <w:r w:rsidR="00862CFF" w:rsidRPr="004B438B">
        <w:rPr>
          <w:b/>
          <w:lang w:val="en-CA"/>
        </w:rPr>
        <w:t>New life rate:</w:t>
      </w:r>
      <w:r w:rsidR="00862CFF">
        <w:rPr>
          <w:lang w:val="en-CA"/>
        </w:rPr>
        <w:tab/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862CFF">
        <w:rPr>
          <w:lang w:val="en-CA"/>
        </w:rPr>
        <w:t xml:space="preserve"> 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  <w:t>{{ date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440B54" w:rsidRDefault="00440B54" w:rsidP="00440B54">
      <w:pPr>
        <w:rPr>
          <w:lang w:val="en-CA"/>
        </w:rPr>
      </w:pPr>
      <w:r w:rsidRPr="00DC4668">
        <w:rPr>
          <w:noProof/>
          <w:lang w:val="en-CA" w:eastAsia="en-CA"/>
        </w:rPr>
        <w:drawing>
          <wp:inline distT="0" distB="0" distL="0" distR="0" wp14:anchorId="524938A1" wp14:editId="5E0E5DCA">
            <wp:extent cx="1982080" cy="491496"/>
            <wp:effectExtent l="0" t="0" r="0" b="3810"/>
            <wp:docPr id="2" name="Picture 2" descr="C:\Users\benjamin.sengupta\Pictures\hassan jemmaa 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.sengupta\Pictures\hassan jemmaa si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6" t="5389" r="5061" b="17177"/>
                    <a:stretch/>
                  </pic:blipFill>
                  <pic:spPr bwMode="auto">
                    <a:xfrm>
                      <a:off x="0" y="0"/>
                      <a:ext cx="2180109" cy="540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0B54" w:rsidRPr="004C0E59" w:rsidRDefault="00440B54" w:rsidP="00440B54">
      <w:pPr>
        <w:rPr>
          <w:lang w:val="en-CA"/>
        </w:rPr>
      </w:pPr>
      <w:r>
        <w:rPr>
          <w:lang w:val="en-CA"/>
        </w:rPr>
        <w:t>Hassan Jemmaa</w:t>
      </w:r>
      <w:r>
        <w:rPr>
          <w:lang w:val="en-CA"/>
        </w:rPr>
        <w:br/>
        <w:t>Manager, Compensation Services</w:t>
      </w:r>
      <w:r>
        <w:rPr>
          <w:lang w:val="en-CA"/>
        </w:rPr>
        <w:br/>
      </w:r>
      <w:proofErr w:type="spellStart"/>
      <w:r w:rsidRPr="00DC4668">
        <w:rPr>
          <w:lang w:val="en-CA"/>
        </w:rPr>
        <w:t>Directeur</w:t>
      </w:r>
      <w:proofErr w:type="spellEnd"/>
      <w:r w:rsidRPr="00DC4668">
        <w:rPr>
          <w:lang w:val="en-CA"/>
        </w:rPr>
        <w:t xml:space="preserve">, Services de </w:t>
      </w:r>
      <w:proofErr w:type="spellStart"/>
      <w:r w:rsidRPr="00DC4668">
        <w:rPr>
          <w:lang w:val="en-CA"/>
        </w:rPr>
        <w:t>rémunération</w:t>
      </w:r>
      <w:proofErr w:type="spellEnd"/>
      <w:r>
        <w:rPr>
          <w:lang w:val="en-CA"/>
        </w:rPr>
        <w:br/>
      </w:r>
      <w:r w:rsidRPr="00DC4668">
        <w:rPr>
          <w:lang w:val="en-CA"/>
        </w:rPr>
        <w:t>Financial</w:t>
      </w:r>
      <w:r>
        <w:rPr>
          <w:lang w:val="en-CA"/>
        </w:rPr>
        <w:t xml:space="preserve"> Horizons | </w:t>
      </w:r>
      <w:proofErr w:type="spellStart"/>
      <w:r>
        <w:rPr>
          <w:lang w:val="en-CA"/>
        </w:rPr>
        <w:t>Financière</w:t>
      </w:r>
      <w:proofErr w:type="spellEnd"/>
      <w:r>
        <w:rPr>
          <w:lang w:val="en-CA"/>
        </w:rPr>
        <w:t xml:space="preserve"> Horizons</w:t>
      </w:r>
      <w:r>
        <w:rPr>
          <w:lang w:val="en-CA"/>
        </w:rPr>
        <w:br/>
      </w:r>
      <w:r w:rsidRPr="00DC4668">
        <w:rPr>
          <w:lang w:val="en-CA"/>
        </w:rPr>
        <w:t>T: 519.742.4474 x1786 | TF: 877.711.1388 x1786</w:t>
      </w:r>
    </w:p>
    <w:p w:rsidR="008B6D8F" w:rsidRPr="004C0E59" w:rsidRDefault="008B6D8F" w:rsidP="00440B54">
      <w:pPr>
        <w:rPr>
          <w:lang w:val="en-CA"/>
        </w:rPr>
      </w:pPr>
      <w:bookmarkStart w:id="0" w:name="_GoBack"/>
      <w:bookmarkEnd w:id="0"/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440B54"/>
    <w:rsid w:val="004B438B"/>
    <w:rsid w:val="004C0E59"/>
    <w:rsid w:val="005B2EFC"/>
    <w:rsid w:val="00862CFF"/>
    <w:rsid w:val="008B6D8F"/>
    <w:rsid w:val="009609D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5</cp:revision>
  <dcterms:created xsi:type="dcterms:W3CDTF">2022-08-23T13:13:00Z</dcterms:created>
  <dcterms:modified xsi:type="dcterms:W3CDTF">2022-08-31T18:58:00Z</dcterms:modified>
</cp:coreProperties>
</file>