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Aluno: Alan Rigoni Dos Santos Júnior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Turma: 1-10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Curso Técnico em Manutenção e Suporte de Computadores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Disciplina: Eletrônica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Professor: Willian Alano Batista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b w:val="1"/>
          <w:sz w:val="60"/>
          <w:szCs w:val="60"/>
        </w:rPr>
      </w:pPr>
      <w:bookmarkStart w:colFirst="0" w:colLast="0" w:name="_kzr6y9xmfk4k" w:id="0"/>
      <w:bookmarkEnd w:id="0"/>
      <w:r w:rsidDel="00000000" w:rsidR="00000000" w:rsidRPr="00000000">
        <w:rPr>
          <w:b w:val="1"/>
          <w:sz w:val="60"/>
          <w:szCs w:val="60"/>
          <w:rtl w:val="0"/>
        </w:rPr>
        <w:t xml:space="preserve">Acendendo Lâmpada Através de Palmas</w:t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anqpg2e1u03o" w:id="1"/>
      <w:bookmarkEnd w:id="1"/>
      <w:r w:rsidDel="00000000" w:rsidR="00000000" w:rsidRPr="00000000">
        <w:rPr>
          <w:b w:val="1"/>
          <w:rtl w:val="0"/>
        </w:rPr>
        <w:t xml:space="preserve">Introdução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automação residencial vem sendo muito utilizada nos projetos habitacionais atualmente, possibilitando o público controlar vários equipamentos remotamente conforme suas necessidades. Apesar do custo variado (dependendo do projeto), a automação residencial está associada hoje em dia pelo público de classe alta, mas nada impede que soluções de baixo custo sejam implantadas em pequenas e médias residências. Diante disso, o projeto </w:t>
      </w:r>
      <w:r w:rsidDel="00000000" w:rsidR="00000000" w:rsidRPr="00000000">
        <w:rPr>
          <w:b w:val="1"/>
          <w:sz w:val="24"/>
          <w:szCs w:val="24"/>
          <w:rtl w:val="0"/>
        </w:rPr>
        <w:t xml:space="preserve">Acendendo Lâmpada Através de Palmas, </w:t>
      </w:r>
      <w:r w:rsidDel="00000000" w:rsidR="00000000" w:rsidRPr="00000000">
        <w:rPr>
          <w:sz w:val="24"/>
          <w:szCs w:val="24"/>
          <w:rtl w:val="0"/>
        </w:rPr>
        <w:t xml:space="preserve">traz uma solução simples e de baixo valor para implementação.</w:t>
      </w:r>
    </w:p>
    <w:p w:rsidR="00000000" w:rsidDel="00000000" w:rsidP="00000000" w:rsidRDefault="00000000" w:rsidRPr="00000000" w14:paraId="00000020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jd7pm7opm1sh" w:id="2"/>
      <w:bookmarkEnd w:id="2"/>
      <w:r w:rsidDel="00000000" w:rsidR="00000000" w:rsidRPr="00000000">
        <w:rPr>
          <w:b w:val="1"/>
          <w:rtl w:val="0"/>
        </w:rPr>
        <w:t xml:space="preserve">Descrição do Projeto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projeto é de fácil construção, e além de fácil, é divertido realizar toda a ligação e programação do mesmo. Com componentes de baixo custo, um breve conhecimento de eletrônica e programação você irá dar a “vida” a um Clapper. Poderá acionar diversos equipamentos elétricos utilizando somente o som de suas palmas.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6b5vtb1troln" w:id="3"/>
      <w:bookmarkEnd w:id="3"/>
      <w:r w:rsidDel="00000000" w:rsidR="00000000" w:rsidRPr="00000000">
        <w:rPr>
          <w:b w:val="1"/>
          <w:rtl w:val="0"/>
        </w:rPr>
        <w:t xml:space="preserve">Revisão Bibliográfica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  <w:vertAlign w:val="superscript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Clapper é um dos diversos produtos existentes no mercado para acionar equipamentos utilizando sons. É um </w:t>
      </w:r>
      <w:r w:rsidDel="00000000" w:rsidR="00000000" w:rsidRPr="00000000">
        <w:rPr>
          <w:sz w:val="24"/>
          <w:szCs w:val="24"/>
          <w:rtl w:val="0"/>
        </w:rPr>
        <w:t xml:space="preserve">interruptor</w:t>
      </w:r>
      <w:r w:rsidDel="00000000" w:rsidR="00000000" w:rsidRPr="00000000">
        <w:rPr>
          <w:sz w:val="24"/>
          <w:szCs w:val="24"/>
          <w:rtl w:val="0"/>
        </w:rPr>
        <w:t xml:space="preserve"> elétrico vendido desde 1984 pela </w:t>
      </w:r>
      <w:r w:rsidDel="00000000" w:rsidR="00000000" w:rsidRPr="00000000">
        <w:rPr>
          <w:sz w:val="24"/>
          <w:szCs w:val="24"/>
          <w:rtl w:val="0"/>
        </w:rPr>
        <w:t xml:space="preserve">Joseph Enterprises, Inc.</w:t>
      </w:r>
      <w:r w:rsidDel="00000000" w:rsidR="00000000" w:rsidRPr="00000000">
        <w:rPr>
          <w:sz w:val="24"/>
          <w:szCs w:val="24"/>
          <w:rtl w:val="0"/>
        </w:rPr>
        <w:t xml:space="preserve"> sediada em </w:t>
      </w:r>
      <w:r w:rsidDel="00000000" w:rsidR="00000000" w:rsidRPr="00000000">
        <w:rPr>
          <w:sz w:val="24"/>
          <w:szCs w:val="24"/>
          <w:rtl w:val="0"/>
        </w:rPr>
        <w:t xml:space="preserve">San Francisco</w:t>
      </w:r>
      <w:r w:rsidDel="00000000" w:rsidR="00000000" w:rsidRPr="00000000">
        <w:rPr>
          <w:sz w:val="24"/>
          <w:szCs w:val="24"/>
          <w:rtl w:val="0"/>
        </w:rPr>
        <w:t xml:space="preserve"> , </w:t>
      </w:r>
      <w:r w:rsidDel="00000000" w:rsidR="00000000" w:rsidRPr="00000000">
        <w:rPr>
          <w:sz w:val="24"/>
          <w:szCs w:val="24"/>
          <w:rtl w:val="0"/>
        </w:rPr>
        <w:t xml:space="preserve">Califórnia.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Clapper conecta-se a uma </w:t>
      </w:r>
      <w:r w:rsidDel="00000000" w:rsidR="00000000" w:rsidRPr="00000000">
        <w:rPr>
          <w:sz w:val="24"/>
          <w:szCs w:val="24"/>
          <w:rtl w:val="0"/>
        </w:rPr>
        <w:t xml:space="preserve">tomada do</w:t>
      </w:r>
      <w:r w:rsidDel="00000000" w:rsidR="00000000" w:rsidRPr="00000000">
        <w:rPr>
          <w:sz w:val="24"/>
          <w:szCs w:val="24"/>
          <w:rtl w:val="0"/>
        </w:rPr>
        <w:t xml:space="preserve"> tipo americano e permite o controle de até dois dispositivos conectados ao Clapper. Um modelo atualizado, conhecido como Clapper Plus , inclui uma função de controle remoto, além da ativação baseada em som original.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Diferente do Clapper comercial, o projeto feito com o Arduino pode ser ligado até 8 (oito) relés para ativar seus equipamentos dependendo da quantidade de palmas definida pelo seu algoritmo.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lyasdcmegfxc" w:id="4"/>
      <w:bookmarkEnd w:id="4"/>
      <w:r w:rsidDel="00000000" w:rsidR="00000000" w:rsidRPr="00000000">
        <w:rPr>
          <w:b w:val="1"/>
          <w:rtl w:val="0"/>
        </w:rPr>
        <w:t xml:space="preserve">Estudo Geral do Funcionamento do Circuito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Módulo Sensor de Som</w:t>
      </w:r>
      <w:r w:rsidDel="00000000" w:rsidR="00000000" w:rsidRPr="00000000">
        <w:rPr>
          <w:sz w:val="24"/>
          <w:szCs w:val="24"/>
          <w:rtl w:val="0"/>
        </w:rPr>
        <w:t xml:space="preserve"> contém 2 pinos de alimentação, sendo 1 positivo (VCC +) e 1 negativo (GND -); 1 pino de saída de dados digital (OUT); e 1 microfone. O funcionamento desse módulo se baseia nas informações que o microfone de eletreto capita conforme o nível de tensão que pode ser configurado a partir de um próprio potenciômetro localizado nas placas.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sz w:val="24"/>
          <w:szCs w:val="24"/>
          <w:rtl w:val="0"/>
        </w:rPr>
        <w:t xml:space="preserve">Módulo Relé 5v de 1 canal</w:t>
      </w:r>
      <w:r w:rsidDel="00000000" w:rsidR="00000000" w:rsidRPr="00000000">
        <w:rPr>
          <w:sz w:val="24"/>
          <w:szCs w:val="24"/>
          <w:rtl w:val="0"/>
        </w:rPr>
        <w:t xml:space="preserve"> contém 2 pinos de alimentação, sendo 1 positivo (VCC +) e 1 negativo (GND -); 1 pino de entrada de dados digitais (IN); 3 saídas para o Relé, sendo 1 Normalmente Aberto (NO), 1 Comum (COM) e 1 Normalmente Fechado(NC). O funcionamento do relé é dependente da entrada de dados digitais(IN) para que os pinos entrem em contato e fechem o circuito produzindo, assim, alguma saída de energia 110v ou 220v.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conectado o </w:t>
      </w:r>
      <w:r w:rsidDel="00000000" w:rsidR="00000000" w:rsidRPr="00000000">
        <w:rPr>
          <w:sz w:val="24"/>
          <w:szCs w:val="24"/>
          <w:rtl w:val="0"/>
        </w:rPr>
        <w:t xml:space="preserve">Módulo Sensor de Som</w:t>
      </w:r>
      <w:r w:rsidDel="00000000" w:rsidR="00000000" w:rsidRPr="00000000">
        <w:rPr>
          <w:sz w:val="24"/>
          <w:szCs w:val="24"/>
          <w:rtl w:val="0"/>
        </w:rPr>
        <w:t xml:space="preserve"> no Arduino através da saída digital (OUT), o </w:t>
      </w:r>
      <w:r w:rsidDel="00000000" w:rsidR="00000000" w:rsidRPr="00000000">
        <w:rPr>
          <w:sz w:val="24"/>
          <w:szCs w:val="24"/>
          <w:rtl w:val="0"/>
        </w:rPr>
        <w:t xml:space="preserve">Módulo Relé 5v de 1 canal</w:t>
      </w:r>
      <w:r w:rsidDel="00000000" w:rsidR="00000000" w:rsidRPr="00000000">
        <w:rPr>
          <w:sz w:val="24"/>
          <w:szCs w:val="24"/>
          <w:rtl w:val="0"/>
        </w:rPr>
        <w:t xml:space="preserve"> através da entrada digital(IN) e os pinos de alimentação diretamente no </w:t>
      </w:r>
      <w:r w:rsidDel="00000000" w:rsidR="00000000" w:rsidRPr="00000000">
        <w:rPr>
          <w:sz w:val="24"/>
          <w:szCs w:val="24"/>
          <w:rtl w:val="0"/>
        </w:rPr>
        <w:t xml:space="preserve">Arduino</w:t>
      </w:r>
      <w:r w:rsidDel="00000000" w:rsidR="00000000" w:rsidRPr="00000000">
        <w:rPr>
          <w:sz w:val="24"/>
          <w:szCs w:val="24"/>
          <w:rtl w:val="0"/>
        </w:rPr>
        <w:t xml:space="preserve"> pelas entradas de 5v e GND do mesmo.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montagem desse projeto é simples e rápida. A maior dificuldade que pode ser encontrada é sobre a conexão do relé à lâmpada. Uma das pontas do fio deve ser conectada ao pino Comum (CO) do </w:t>
      </w:r>
      <w:r w:rsidDel="00000000" w:rsidR="00000000" w:rsidRPr="00000000">
        <w:rPr>
          <w:sz w:val="24"/>
          <w:szCs w:val="24"/>
          <w:rtl w:val="0"/>
        </w:rPr>
        <w:t xml:space="preserve">Módulo Relé 5v de 1 canal</w:t>
      </w:r>
      <w:r w:rsidDel="00000000" w:rsidR="00000000" w:rsidRPr="00000000">
        <w:rPr>
          <w:sz w:val="24"/>
          <w:szCs w:val="24"/>
          <w:rtl w:val="0"/>
        </w:rPr>
        <w:t xml:space="preserve"> e a outra deve ser conectada ao pino Normalmente Aberto (NO), porém, deve existir uma conexão da lâmpada ou instrumento que desejar entre a interligação em questão. Uma extensão foi usada para simular a rede elétrica cortando um dos fios e conectando as pontas nas entradas CO e NO do Relé.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rPr>
          <w:b w:val="1"/>
          <w:sz w:val="32"/>
          <w:szCs w:val="32"/>
        </w:rPr>
      </w:pPr>
      <w:bookmarkStart w:colFirst="0" w:colLast="0" w:name="_on99mye71pyr" w:id="5"/>
      <w:bookmarkEnd w:id="5"/>
      <w:r w:rsidDel="00000000" w:rsidR="00000000" w:rsidRPr="00000000">
        <w:rPr>
          <w:b w:val="1"/>
          <w:rtl w:val="0"/>
        </w:rPr>
        <w:t xml:space="preserve">Algoritmo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#define tmpMaxPalma 100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#define tmpMaxPalmas 500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#define pinMicro 7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#define pinRelay 8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unsigned long tmpEspera =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unsigned long tmpPalmas = 0;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sensorMicro;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int contPalmas = 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Action();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pinMode(pinMicro, INPUT);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pinMode(pinRelay, OUTPUT);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digitalWrite(pinRelay, HIGH); //Ligar arduino com Relé desligado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/*O sensor mantém sua porta ligada até que uma palma seja detectada.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 função digitalRead() faz a leitura contínua do microfone.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*/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sensorMicro = digitalRead(pinMicro);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//Palma detectada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if (sensorMicro == LOW)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/* É preciso um tempo para que uma palma não seja detectada novamente.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o contador a cada detecção.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*/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((millis() - tmpEspera) &gt;= tmpMaxPalma)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tmpEspera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 else if (tmpEspera == 0)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tmpEspera = tmpPalmas = millis();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contPalmas++;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//Para o tempo excedido zeramos o contador de palmas.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if (((millis() - tmpPalmas) &gt; 500) &amp;&amp; (contPalmas != 0))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Action();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tmpPalmas = millis();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contPalmas = 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void Action() 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if (contPalmas == 2)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digitalWrite(pinRelay, !digitalRead(pinRelay));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l8mfcp2d4bda" w:id="6"/>
      <w:bookmarkEnd w:id="6"/>
      <w:r w:rsidDel="00000000" w:rsidR="00000000" w:rsidRPr="00000000">
        <w:rPr>
          <w:b w:val="1"/>
          <w:rtl w:val="0"/>
        </w:rPr>
        <w:t xml:space="preserve">Lista de Componentes do Projeto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Arduino Mega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Módulo Relé 5V de 1 (um) Canal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Lâmpada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Sensor de Palmas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Extensão Modificada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Protoboard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Jumpers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1 Soquete de Lâmpada com Rabicho</w:t>
      </w:r>
    </w:p>
    <w:p w:rsidR="00000000" w:rsidDel="00000000" w:rsidP="00000000" w:rsidRDefault="00000000" w:rsidRPr="00000000" w14:paraId="00000069">
      <w:pPr>
        <w:pStyle w:val="Heading2"/>
        <w:numPr>
          <w:ilvl w:val="0"/>
          <w:numId w:val="1"/>
        </w:numPr>
        <w:ind w:left="0" w:firstLine="0"/>
        <w:rPr>
          <w:b w:val="1"/>
          <w:u w:val="none"/>
        </w:rPr>
      </w:pPr>
      <w:bookmarkStart w:colFirst="0" w:colLast="0" w:name="_5gx9mrp1ewmb" w:id="7"/>
      <w:bookmarkEnd w:id="7"/>
      <w:r w:rsidDel="00000000" w:rsidR="00000000" w:rsidRPr="00000000">
        <w:rPr>
          <w:b w:val="1"/>
          <w:rtl w:val="0"/>
        </w:rPr>
        <w:t xml:space="preserve">Referências Bibliográficas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WIKIPÉDIA. </w:t>
      </w:r>
      <w:r w:rsidDel="00000000" w:rsidR="00000000" w:rsidRPr="00000000">
        <w:rPr>
          <w:rFonts w:ascii="Roboto" w:cs="Roboto" w:eastAsia="Roboto" w:hAnsi="Roboto"/>
          <w:b w:val="1"/>
          <w:color w:val="222222"/>
          <w:sz w:val="24"/>
          <w:szCs w:val="24"/>
          <w:highlight w:val="white"/>
          <w:rtl w:val="0"/>
        </w:rPr>
        <w:t xml:space="preserve">Arduino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. Disponível em: https://pt.wikipedia.org/wiki/Arduino. Acesso em: 22 jul. 2020.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WIKIPÉDIA. </w:t>
      </w:r>
      <w:r w:rsidDel="00000000" w:rsidR="00000000" w:rsidRPr="00000000">
        <w:rPr>
          <w:rFonts w:ascii="Roboto" w:cs="Roboto" w:eastAsia="Roboto" w:hAnsi="Roboto"/>
          <w:b w:val="1"/>
          <w:color w:val="222222"/>
          <w:sz w:val="24"/>
          <w:szCs w:val="24"/>
          <w:highlight w:val="white"/>
          <w:rtl w:val="0"/>
        </w:rPr>
        <w:t xml:space="preserve">The Clapper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highlight w:val="white"/>
          <w:rtl w:val="0"/>
        </w:rPr>
        <w:t xml:space="preserve">. Disponível em: https://en.wikipedia.org/wiki/The_Clapper. Acesso em: 22 jul. 2020.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/>
      <w:pgMar w:bottom="1440" w:top="1440" w:left="1440" w:right="1966.062992125985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widowControl w:val="0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tbl>
    <w:tblPr>
      <w:tblStyle w:val="Table1"/>
      <w:tblW w:w="10460.0" w:type="dxa"/>
      <w:jc w:val="center"/>
      <w:tblLayout w:type="fixed"/>
      <w:tblLook w:val="0000"/>
    </w:tblPr>
    <w:tblGrid>
      <w:gridCol w:w="2960"/>
      <w:gridCol w:w="7500"/>
      <w:tblGridChange w:id="0">
        <w:tblGrid>
          <w:gridCol w:w="2960"/>
          <w:gridCol w:w="7500"/>
        </w:tblGrid>
      </w:tblGridChange>
    </w:tblGrid>
    <w:tr>
      <w:trPr>
        <w:trHeight w:val="1320" w:hRule="atLeast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6D">
          <w:pPr>
            <w:spacing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466850" cy="83693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0" cy="8369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line="240" w:lineRule="auto"/>
            <w:jc w:val="center"/>
            <w:rPr>
              <w:b w:val="1"/>
              <w:sz w:val="36"/>
              <w:szCs w:val="36"/>
            </w:rPr>
          </w:pPr>
          <w:r w:rsidDel="00000000" w:rsidR="00000000" w:rsidRPr="00000000">
            <w:rPr>
              <w:b w:val="1"/>
              <w:sz w:val="36"/>
              <w:szCs w:val="36"/>
              <w:rtl w:val="0"/>
            </w:rPr>
            <w:t xml:space="preserve">Centro de Educação Profissional - CEDUP “Abílio Paulo”</w:t>
          </w:r>
        </w:p>
      </w:tc>
    </w:tr>
  </w:tbl>
  <w:p w:rsidR="00000000" w:rsidDel="00000000" w:rsidP="00000000" w:rsidRDefault="00000000" w:rsidRPr="00000000" w14:paraId="0000006F">
    <w:pPr>
      <w:tabs>
        <w:tab w:val="center" w:pos="4252"/>
        <w:tab w:val="right" w:pos="8504"/>
      </w:tabs>
      <w:spacing w:line="240" w:lineRule="auto"/>
      <w:rPr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