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47AB"/>
          <w:sz w:val="32"/>
        </w:rPr>
        <w:t>UNIVERSIDAD TECNOLÓGICA DE VICTORIA</w:t>
        <w:br/>
      </w:r>
    </w:p>
    <w:p>
      <w:pPr>
        <w:jc w:val="center"/>
      </w:pPr>
      <w:r>
        <w:rPr>
          <w:color w:val="1F497D"/>
          <w:sz w:val="26"/>
        </w:rPr>
        <w:t>Infraestructura en la Nube con Terraform</w:t>
        <w:br/>
      </w:r>
    </w:p>
    <w:p/>
    <w:p>
      <w:pPr>
        <w:jc w:val="center"/>
      </w:pPr>
      <w:r>
        <w:rPr>
          <w:b/>
          <w:color w:val="0047AB"/>
          <w:sz w:val="44"/>
        </w:rPr>
        <w:t>Laboratorio 2</w:t>
        <w:br/>
        <w:t>Despliegue de Infraestructura Base en Azure</w:t>
        <w:br/>
        <w:t>Resource Group &amp; Virtual Network</w:t>
      </w:r>
    </w:p>
    <w:p/>
    <w:p>
      <w:pPr>
        <w:jc w:val="center"/>
      </w:pPr>
      <w:r>
        <w:rPr>
          <w:sz w:val="22"/>
        </w:rPr>
        <w:t>Proyecto: integradora  |  Ambiente: dev  |  Región: mexicocentral</w:t>
        <w:br/>
      </w:r>
      <w:r>
        <w:rPr>
          <w:sz w:val="22"/>
        </w:rPr>
        <w:t>Proveedor: azurerm ~&gt; 5.0  |  Terraform &gt;= 1.9.0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Portada — logo institucional o captura del portal Azure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1. Introducción</w:t>
      </w:r>
    </w:p>
    <w:p>
      <w:pPr>
        <w:pBdr>
          <w:bottom w:val="single" w:sz="6" w:space="1" w:color="AAAAAA"/>
        </w:pBdr>
        <w:spacing w:after="120"/>
      </w:pPr>
    </w:p>
    <w:p>
      <w:pPr>
        <w:spacing w:after="120"/>
      </w:pPr>
      <w:r>
        <w:t>En este laboratorio se aplica el paradigma de Infraestructura como Código (IaC) utilizando Terraform para aprovisionar recursos base en Microsoft Azure. Los recursos creados son un Resource Group y una Virtual Network, los cuales constituyen la base de cualquier arquitectura en la nube empresarial.</w:t>
      </w:r>
    </w:p>
    <w:p>
      <w:pPr>
        <w:spacing w:after="120"/>
      </w:pPr>
      <w:r>
        <w:t>El laboratorio pone énfasis en buenas prácticas de Terraform: separación de archivos por responsabilidad, uso de variables con validación, locals para convenciones de nomenclatura, etiquetado consistente con tags y definición de outputs reutilizables.</w:t>
      </w:r>
    </w:p>
    <w:p>
      <w:pPr>
        <w:spacing w:before="280" w:after="80"/>
      </w:pPr>
      <w:r>
        <w:rPr>
          <w:b/>
          <w:color w:val="1F497D"/>
          <w:sz w:val="28"/>
        </w:rPr>
        <w:t>Objetivos</w:t>
      </w:r>
    </w:p>
    <w:p>
      <w:pPr>
        <w:pStyle w:val="ListBullet"/>
      </w:pPr>
      <w:r>
        <w:t>Configurar el proveedor azurerm con autenticación por subscription_id.</w:t>
      </w:r>
    </w:p>
    <w:p>
      <w:pPr>
        <w:pStyle w:val="ListBullet"/>
      </w:pPr>
      <w:r>
        <w:t>Crear un Resource Group con nombre estandarizado mediante locals.</w:t>
      </w:r>
    </w:p>
    <w:p>
      <w:pPr>
        <w:pStyle w:val="ListBullet"/>
      </w:pPr>
      <w:r>
        <w:t>Desplegar una Virtual Network con espacio de direcciones CIDR configurable.</w:t>
      </w:r>
    </w:p>
    <w:p>
      <w:pPr>
        <w:pStyle w:val="ListBullet"/>
      </w:pPr>
      <w:r>
        <w:t>Aplicar etiquetas comunes a todos los recursos.</w:t>
      </w:r>
    </w:p>
    <w:p>
      <w:pPr>
        <w:pStyle w:val="ListBullet"/>
      </w:pPr>
      <w:r>
        <w:t>Verificar los outputs generados tras el despliegue.</w:t>
      </w: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2. Estructura del Proyecto</w:t>
      </w:r>
    </w:p>
    <w:p>
      <w:pPr>
        <w:pBdr>
          <w:bottom w:val="single" w:sz="6" w:space="1" w:color="AAAAAA"/>
        </w:pBdr>
        <w:spacing w:after="120"/>
      </w:pPr>
    </w:p>
    <w:p>
      <w:pPr>
        <w:spacing w:after="120"/>
      </w:pPr>
      <w:r>
        <w:t>El proyecto lab2 sigue la convención de separar cada responsabilidad en su propio archivo .tf, facilitando el mantenimiento y la legibilidad del código:</w:t>
      </w:r>
    </w:p>
    <w:p>
      <w:pPr>
        <w:spacing w:after="0"/>
      </w:pPr>
      <w:r>
        <w:rPr>
          <w:b/>
          <w:color w:val="555555"/>
          <w:sz w:val="18"/>
        </w:rPr>
        <w:t xml:space="preserve">  Árbol de archivos — lab2/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lab2/</w:t>
              <w:br/>
              <w:t>├── terraform.tf       # Versión de Terraform y proveedor requerido</w:t>
              <w:br/>
              <w:t>├── providers.tf       # Configuración del proveedor azurerm</w:t>
              <w:br/>
              <w:t>├── variables.tf       # Declaración de variables con tipos y validaciones</w:t>
              <w:br/>
              <w:t>├── terraform.tfvars   # Valores concretos de las variables</w:t>
              <w:br/>
              <w:t>├── locals.tf          # Lógica de nomenclatura y merge de tags</w:t>
              <w:br/>
              <w:t>├── main.tf            # Recursos: Resource Group y Virtual Network</w:t>
              <w:br/>
              <w:t>└── output.tf          # Outputs exportados del módulo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explorador de archivos mostrando la carpeta lab2/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3. Código Fuente</w:t>
      </w:r>
    </w:p>
    <w:p>
      <w:pPr>
        <w:pBdr>
          <w:bottom w:val="single" w:sz="6" w:space="1" w:color="AAAAAA"/>
        </w:pBd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3.1  terraform.tf — Bloque de configuración global</w:t>
      </w:r>
    </w:p>
    <w:p>
      <w:pPr>
        <w:spacing w:after="120"/>
      </w:pPr>
      <w:r>
        <w:t>Define la versión mínima de Terraform requerida y el proveedor hashicorp/azurerm en su rama 5.x. El constraint ~&gt; 5.0 permite actualizaciones menores pero bloquea cambios mayores que rompan compatibilidad.</w:t>
      </w:r>
    </w:p>
    <w:p>
      <w:pPr>
        <w:spacing w:after="0"/>
      </w:pPr>
      <w:r>
        <w:rPr>
          <w:b/>
          <w:color w:val="555555"/>
          <w:sz w:val="18"/>
        </w:rPr>
        <w:t xml:space="preserve">  terraform.tf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terraform {</w:t>
              <w:br/>
              <w:t xml:space="preserve">  required_version = "&gt;= 1.9.0"</w:t>
              <w:br/>
              <w:br/>
              <w:t xml:space="preserve">  required_providers {</w:t>
              <w:br/>
              <w:t xml:space="preserve">    azurerm = {</w:t>
              <w:br/>
              <w:t xml:space="preserve">      source  = "hashicorp/azurerm"</w:t>
              <w:br/>
              <w:t xml:space="preserve">      version = "~&gt; 5.0"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 terraform.tf en el editor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3.2  providers.tf — Configuración del proveedor</w:t>
      </w:r>
    </w:p>
    <w:p>
      <w:pPr>
        <w:spacing w:after="120"/>
      </w:pPr>
      <w:r>
        <w:t>Configura el proveedor azurerm con el bloque features {} obligatorio. La subscription_id se lee desde la variable homónima marcada como sensitive para evitar su exposición en logs.</w:t>
      </w:r>
    </w:p>
    <w:p>
      <w:pPr>
        <w:spacing w:after="0"/>
      </w:pPr>
      <w:r>
        <w:rPr>
          <w:b/>
          <w:color w:val="555555"/>
          <w:sz w:val="18"/>
        </w:rPr>
        <w:t xml:space="preserve">  providers.tf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provider "azurerm" {</w:t>
              <w:br/>
              <w:t xml:space="preserve">  features {}</w:t>
              <w:br/>
              <w:t xml:space="preserve">  subscription_id = var.subscription_id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 providers.tf en el editor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3.3  variables.tf — Declaración de variables</w:t>
      </w:r>
    </w:p>
    <w:p>
      <w:pPr>
        <w:spacing w:after="120"/>
      </w:pPr>
      <w:r>
        <w:t>Se definen seis variables con sus tipos, descripciones y, donde aplica, reglas de validación que se evalúan en tiempo de plan para detectar errores temprano.</w:t>
      </w:r>
    </w:p>
    <w:p>
      <w:pPr>
        <w:spacing w:after="0"/>
      </w:pPr>
      <w:r>
        <w:rPr>
          <w:b/>
          <w:color w:val="555555"/>
          <w:sz w:val="18"/>
        </w:rPr>
        <w:t xml:space="preserve">  variables.tf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variable "project_name" {</w:t>
              <w:br/>
              <w:t xml:space="preserve">  description = "Nombre corto del proyecto o aplicación."</w:t>
              <w:br/>
              <w:t xml:space="preserve">  type        = string</w:t>
              <w:br/>
              <w:t xml:space="preserve">  validation {</w:t>
              <w:br/>
              <w:t xml:space="preserve">    condition     = length(var.project_name) &gt;= 3 &amp;&amp; length(var.project_name) &lt;= 20</w:t>
              <w:br/>
              <w:t xml:space="preserve">    error_message = "project_name debe contener entre 3 y 20 caracteres."</w:t>
              <w:br/>
              <w:t xml:space="preserve">  }</w:t>
              <w:br/>
              <w:t>}</w:t>
              <w:br/>
              <w:br/>
              <w:t>variable "environment" {</w:t>
              <w:br/>
              <w:t xml:space="preserve">  description = "Ambiente donde se desplegarán los recursos."</w:t>
              <w:br/>
              <w:t xml:space="preserve">  type        = string</w:t>
              <w:br/>
              <w:t xml:space="preserve">  validation {</w:t>
              <w:br/>
              <w:t xml:space="preserve">    condition     = contains(["dev","test","qa","stg","prod"], var.environment)</w:t>
              <w:br/>
              <w:t xml:space="preserve">    error_message = "environment debe ser dev, test, qa, stg o prod."</w:t>
              <w:br/>
              <w:t xml:space="preserve">  }</w:t>
              <w:br/>
              <w:t>}</w:t>
              <w:br/>
              <w:br/>
              <w:t>variable "location" {</w:t>
              <w:br/>
              <w:t xml:space="preserve">  description = "Región de Azure donde se desplegarán los recursos."</w:t>
              <w:br/>
              <w:t xml:space="preserve">  type        = string</w:t>
              <w:br/>
              <w:t xml:space="preserve">  default     = "mexicocentral"</w:t>
              <w:br/>
              <w:t>}</w:t>
              <w:br/>
              <w:br/>
              <w:t>variable "vnet_address_space" {</w:t>
              <w:br/>
              <w:t xml:space="preserve">  description = "Espacio de direcciones CIDR asignado a la Virtual Network."</w:t>
              <w:br/>
              <w:t xml:space="preserve">  type        = list(string)</w:t>
              <w:br/>
              <w:t xml:space="preserve">  default     = ["10.0.0.0/16"]</w:t>
              <w:br/>
              <w:t>}</w:t>
              <w:br/>
              <w:br/>
              <w:t>variable "tags" {</w:t>
              <w:br/>
              <w:t xml:space="preserve">  description = "Etiquetas comunes para los recursos de Azure."</w:t>
              <w:br/>
              <w:t xml:space="preserve">  type        = map(string)</w:t>
              <w:br/>
              <w:t xml:space="preserve">  default     = { managed_by = "terraform" }</w:t>
              <w:br/>
              <w:t>}</w:t>
              <w:br/>
              <w:br/>
              <w:t>variable "subscription_id" {</w:t>
              <w:br/>
              <w:t xml:space="preserve">  description = "ID de la suscripción de Azure."</w:t>
              <w:br/>
              <w:t xml:space="preserve">  type        = string</w:t>
              <w:br/>
              <w:t xml:space="preserve">  sensitive   = true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 variables.tf en el editor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3.4  terraform.tfvars — Valores de las variables</w:t>
      </w:r>
    </w:p>
    <w:p>
      <w:pPr>
        <w:spacing w:after="120"/>
      </w:pPr>
      <w:r>
        <w:t>Archivo que proporciona los valores reales para el ambiente de desarrollo del proyecto integradora. Terraform lo carga automáticamente por su nombre reservado.</w:t>
      </w:r>
    </w:p>
    <w:p>
      <w:pPr>
        <w:spacing w:after="0"/>
      </w:pPr>
      <w:r>
        <w:rPr>
          <w:b/>
          <w:color w:val="555555"/>
          <w:sz w:val="18"/>
        </w:rPr>
        <w:t xml:space="preserve">  terraform.tfvars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project_name = "integradora"</w:t>
              <w:br/>
              <w:t>environment  = "dev"</w:t>
              <w:br/>
              <w:t>location     = "mexicocentral"</w:t>
              <w:br/>
              <w:br/>
              <w:t>vnet_address_space = ["10.10.0.0/16"]</w:t>
              <w:br/>
              <w:br/>
              <w:t>tags = {</w:t>
              <w:br/>
              <w:t xml:space="preserve">  managed_by  = "terraform"</w:t>
              <w:br/>
              <w:t xml:space="preserve">  owner       = "it"</w:t>
              <w:br/>
              <w:t xml:space="preserve">  cost_center = "integradora"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 terraform.tfvars en el editor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3.5  locals.tf — Nomenclatura y tags consolidados</w:t>
      </w:r>
    </w:p>
    <w:p>
      <w:pPr>
        <w:spacing w:after="120"/>
      </w:pPr>
      <w:r>
        <w:t>Los locals centralizan la lógica de naming en un único lugar. La función merge() combina los tags del usuario con los atributos de proyecto, ambiente y región garantizando etiquetado consistente en todos los recursos.</w:t>
      </w:r>
    </w:p>
    <w:p>
      <w:pPr>
        <w:spacing w:after="0"/>
      </w:pPr>
      <w:r>
        <w:rPr>
          <w:b/>
          <w:color w:val="555555"/>
          <w:sz w:val="18"/>
        </w:rPr>
        <w:t xml:space="preserve">  locals.tf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locals {</w:t>
              <w:br/>
              <w:t xml:space="preserve">  resource_group_name  = "rg-${var.project_name}-${var.environment}-${var.location}-001"</w:t>
              <w:br/>
              <w:t xml:space="preserve">  virtual_network_name = "vnet-${var.project_name}-${var.environment}-${var.location}-001"</w:t>
              <w:br/>
              <w:br/>
              <w:t xml:space="preserve">  common_tags = merge(</w:t>
              <w:br/>
              <w:t xml:space="preserve">    var.tags,</w:t>
              <w:br/>
              <w:t xml:space="preserve">    {</w:t>
              <w:br/>
              <w:t xml:space="preserve">      project     = var.project_name</w:t>
              <w:br/>
              <w:t xml:space="preserve">      environment = var.environment</w:t>
              <w:br/>
              <w:t xml:space="preserve">      location    = var.location</w:t>
              <w:br/>
              <w:t xml:space="preserve">    }</w:t>
              <w:br/>
              <w:t xml:space="preserve">  )</w:t>
              <w:br/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t>Ejemplo de nombres generados con los valores del tfvars:</w:t>
      </w:r>
    </w:p>
    <w:p>
      <w:pPr>
        <w:spacing w:after="0"/>
      </w:pPr>
      <w:r>
        <w:rPr>
          <w:b/>
          <w:color w:val="555555"/>
          <w:sz w:val="18"/>
        </w:rPr>
        <w:t xml:space="preserve">  Nombres resultantes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resource_group_name  → rg-integradora-dev-mexicocentral-001</w:t>
              <w:br/>
              <w:t>virtual_network_name → vnet-integradora-dev-mexicocentral-001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 locals.tf en el editor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3.6  main.tf — Recursos de infraestructura</w:t>
      </w:r>
    </w:p>
    <w:p>
      <w:pPr>
        <w:spacing w:after="120"/>
      </w:pPr>
      <w:r>
        <w:t>Define los dos recursos principales. El Resource Group actúa como contenedor lógico en Azure y la Virtual Network se ancla a él para heredar región y grupo.</w:t>
      </w:r>
    </w:p>
    <w:p>
      <w:pPr>
        <w:spacing w:after="0"/>
      </w:pPr>
      <w:r>
        <w:rPr>
          <w:b/>
          <w:color w:val="555555"/>
          <w:sz w:val="18"/>
        </w:rPr>
        <w:t xml:space="preserve">  main.tf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resource "azurerm_resource_group" "main" {</w:t>
              <w:br/>
              <w:t xml:space="preserve">  name     = local.resource_group_name</w:t>
              <w:br/>
              <w:t xml:space="preserve">  location = var.location</w:t>
              <w:br/>
              <w:t xml:space="preserve">  tags     = local.common_tags</w:t>
              <w:br/>
              <w:t>}</w:t>
              <w:br/>
              <w:br/>
              <w:t>resource "azurerm_virtual_network" "main" {</w:t>
              <w:br/>
              <w:t xml:space="preserve">  name                = local.virtual_network_name</w:t>
              <w:br/>
              <w:t xml:space="preserve">  location            = azurerm_resource_group.main.location</w:t>
              <w:br/>
              <w:t xml:space="preserve">  resource_group_name = azurerm_resource_group.main.name</w:t>
              <w:br/>
              <w:t xml:space="preserve">  address_space       = var.vnet_address_space</w:t>
              <w:br/>
              <w:t xml:space="preserve">  tags                = local.common_tags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 main.tf en el editor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3.7  output.tf — Outputs del módulo</w:t>
      </w:r>
    </w:p>
    <w:p>
      <w:pPr>
        <w:spacing w:after="120"/>
      </w:pPr>
      <w:r>
        <w:t>Los outputs exponen atributos clave de los recursos creados. Son útiles para módulos raíz que consuman este módulo o para scripts de automatización post-despliegue.</w:t>
      </w:r>
    </w:p>
    <w:p>
      <w:pPr>
        <w:spacing w:after="0"/>
      </w:pPr>
      <w:r>
        <w:rPr>
          <w:b/>
          <w:color w:val="555555"/>
          <w:sz w:val="18"/>
        </w:rPr>
        <w:t xml:space="preserve">  output.tf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output "resource_group_name" {</w:t>
              <w:br/>
              <w:t xml:space="preserve">  description = "Nombre del Resource Group creado"</w:t>
              <w:br/>
              <w:t xml:space="preserve">  value       = azurerm_resource_group.main.name</w:t>
              <w:br/>
              <w:t>}</w:t>
              <w:br/>
              <w:br/>
              <w:t>output "resource_group_location" {</w:t>
              <w:br/>
              <w:t xml:space="preserve">  description = "Ubicación del Resource Group"</w:t>
              <w:br/>
              <w:t xml:space="preserve">  value       = azurerm_resource_group.main.location</w:t>
              <w:br/>
              <w:t>}</w:t>
              <w:br/>
              <w:br/>
              <w:t>output "virtual_network_name" {</w:t>
              <w:br/>
              <w:t xml:space="preserve">  description = "Nombre de la Virtual Network creada"</w:t>
              <w:br/>
              <w:t xml:space="preserve">  value       = azurerm_virtual_network.main.name</w:t>
              <w:br/>
              <w:t>}</w:t>
              <w:br/>
              <w:br/>
              <w:t>output "virtual_network_address_space" {</w:t>
              <w:br/>
              <w:t xml:space="preserve">  description = "Espacio de direcciones de la Virtual Network"</w:t>
              <w:br/>
              <w:t xml:space="preserve">  value       = azurerm_virtual_network.main.address_space</w:t>
              <w:br/>
              <w:t>}</w:t>
              <w:br/>
              <w:br/>
              <w:t>output "common_tags" {</w:t>
              <w:br/>
              <w:t xml:space="preserve">  description = "Etiquetas comunes aplicadas a los recursos"</w:t>
              <w:br/>
              <w:t xml:space="preserve">  value       = local.common_tags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 output.tf en el editor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4. Prerrequisitos</w:t>
      </w:r>
    </w:p>
    <w:p>
      <w:pPr>
        <w:pBdr>
          <w:bottom w:val="single" w:sz="6" w:space="1" w:color="AAAAAA"/>
        </w:pBdr>
        <w:spacing w:after="120"/>
      </w:pPr>
    </w:p>
    <w:p>
      <w:pPr>
        <w:spacing w:after="120"/>
      </w:pPr>
      <w:r>
        <w:t>Antes de ejecutar el laboratorio se deben cumplir los siguientes requisitos: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561"/>
          </w:tcPr>
          <w:p>
            <w:r>
              <w:t>Terraform &gt;= 1.9.0</w:t>
            </w:r>
          </w:p>
        </w:tc>
        <w:tc>
          <w:tcPr>
            <w:tcW w:type="dxa" w:w="4561"/>
          </w:tcPr>
          <w:p>
            <w:r>
              <w:t>Descargar en https://developer.hashicorp.com/terraform/downloads</w:t>
            </w:r>
          </w:p>
        </w:tc>
      </w:tr>
      <w:tr>
        <w:tc>
          <w:tcPr>
            <w:tcW w:type="dxa" w:w="4561"/>
          </w:tcPr>
          <w:p>
            <w:r>
              <w:t>Azure CLI &gt;= 2.60</w:t>
            </w:r>
          </w:p>
        </w:tc>
        <w:tc>
          <w:tcPr>
            <w:tcW w:type="dxa" w:w="4561"/>
          </w:tcPr>
          <w:p>
            <w:r>
              <w:t>Descargar en https://learn.microsoft.com/cli/azure/install-azure-cli</w:t>
            </w:r>
          </w:p>
        </w:tc>
      </w:tr>
      <w:tr>
        <w:tc>
          <w:tcPr>
            <w:tcW w:type="dxa" w:w="4561"/>
          </w:tcPr>
          <w:p>
            <w:r>
              <w:t>Cuenta Azure activa</w:t>
            </w:r>
          </w:p>
        </w:tc>
        <w:tc>
          <w:tcPr>
            <w:tcW w:type="dxa" w:w="4561"/>
          </w:tcPr>
          <w:p>
            <w:r>
              <w:t>Con una suscripción válida y permisos de Contributor</w:t>
            </w:r>
          </w:p>
        </w:tc>
      </w:tr>
      <w:tr>
        <w:tc>
          <w:tcPr>
            <w:tcW w:type="dxa" w:w="4561"/>
          </w:tcPr>
          <w:p>
            <w:r>
              <w:t>subscription_id</w:t>
            </w:r>
          </w:p>
        </w:tc>
        <w:tc>
          <w:tcPr>
            <w:tcW w:type="dxa" w:w="4561"/>
          </w:tcPr>
          <w:p>
            <w:r>
              <w:t>ID de la suscripción configurado en terraform.tfvars o variable de entorno</w:t>
            </w:r>
          </w:p>
        </w:tc>
      </w:tr>
      <w:tr>
        <w:tc>
          <w:tcPr>
            <w:tcW w:type="dxa" w:w="4561"/>
          </w:tcPr>
          <w:p>
            <w:r>
              <w:t>Editor de código</w:t>
            </w:r>
          </w:p>
        </w:tc>
        <w:tc>
          <w:tcPr>
            <w:tcW w:type="dxa" w:w="4561"/>
          </w:tcPr>
          <w:p>
            <w:r>
              <w:t>VS Code con extensión HashiCorp Terraform recomendado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Captura: terraform version  y  az version  en terminal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5. Flujo de Trabajo en Terminal</w:t>
      </w:r>
    </w:p>
    <w:p>
      <w:pPr>
        <w:pBdr>
          <w:bottom w:val="single" w:sz="6" w:space="1" w:color="AAAAAA"/>
        </w:pBdr>
        <w:spacing w:after="120"/>
      </w:pPr>
    </w:p>
    <w:p>
      <w:pPr>
        <w:spacing w:after="120"/>
      </w:pPr>
      <w:r>
        <w:t>A continuación se describe cada paso del ciclo de vida de Terraform junto con los comandos exactos ejecutados en el laboratorio.</w:t>
      </w:r>
    </w:p>
    <w:p>
      <w:pPr>
        <w:spacing w:before="280" w:after="80"/>
      </w:pPr>
      <w:r>
        <w:rPr>
          <w:b/>
          <w:color w:val="1F497D"/>
          <w:sz w:val="28"/>
        </w:rPr>
        <w:t>5.1  Autenticación en Azure</w:t>
      </w:r>
    </w:p>
    <w:p>
      <w:pPr>
        <w:spacing w:after="120"/>
      </w:pPr>
      <w:r>
        <w:t>Se autentica la sesión de Azure CLI con la cuenta de trabajo. El comando abre una ventana del navegador para completar el inicio de sesión.</w:t>
      </w:r>
    </w:p>
    <w:p>
      <w:pPr>
        <w:spacing w:after="0"/>
      </w:pPr>
      <w:r>
        <w:rPr>
          <w:b/>
          <w:color w:val="555555"/>
          <w:sz w:val="18"/>
        </w:rPr>
        <w:t xml:space="preserve">  Terminal — Autenticación Azure CLI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# Iniciar sesión en Azure</w:t>
              <w:br/>
              <w:t>az login</w:t>
              <w:br/>
              <w:br/>
              <w:t># Verificar la suscripción activa</w:t>
              <w:br/>
              <w:t>az account show</w:t>
              <w:br/>
              <w:br/>
              <w:t># (Opcional) Cambiar a la suscripción del laboratorio</w:t>
              <w:br/>
              <w:t>az account set --subscription "947b767e-d2d0-4136-938f-918c6fbc48c0"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az login exitoso con cuenta mostrada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5.2  Inicialización — terraform init</w:t>
      </w:r>
    </w:p>
    <w:p>
      <w:pPr>
        <w:spacing w:after="120"/>
      </w:pPr>
      <w:r>
        <w:t>Descarga el proveedor hashicorp/azurerm v5.8.0 y prepara el directorio de trabajo. El archivo .terraform.lock.hcl se genera o actualiza con los hashes del proveedor.</w:t>
      </w:r>
    </w:p>
    <w:p>
      <w:pPr>
        <w:spacing w:after="0"/>
      </w:pPr>
      <w:r>
        <w:rPr>
          <w:b/>
          <w:color w:val="555555"/>
          <w:sz w:val="18"/>
        </w:rPr>
        <w:t xml:space="preserve">  Terminal — terraform init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# Posicionarse en el directorio del laboratorio</w:t>
              <w:br/>
              <w:t>cd lab2</w:t>
              <w:br/>
              <w:br/>
              <w:t># Inicializar Terraform (descarga el proveedor azurerm)</w:t>
              <w:br/>
              <w:t>terraform init</w:t>
            </w:r>
          </w:p>
        </w:tc>
      </w:tr>
    </w:tbl>
    <w:p>
      <w:pPr>
        <w:spacing w:after="40"/>
      </w:pPr>
    </w:p>
    <w:p>
      <w:pPr>
        <w:spacing w:after="120"/>
      </w:pPr>
      <w:r>
        <w:t>Salida esperada:</w:t>
      </w:r>
    </w:p>
    <w:p>
      <w:pPr>
        <w:spacing w:after="0"/>
      </w:pPr>
      <w:r>
        <w:rPr>
          <w:b/>
          <w:color w:val="555555"/>
          <w:sz w:val="18"/>
        </w:rPr>
        <w:t xml:space="preserve">  Salida de terraform init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Initializing the backend...</w:t>
              <w:br/>
              <w:t>Initializing provider plugins...</w:t>
              <w:br/>
              <w:t>- Finding hashicorp/azurerm versions matching "~&gt; 5.0"...</w:t>
              <w:br/>
              <w:t>- Installing hashicorp/azurerm v5.8.0...</w:t>
              <w:br/>
              <w:t>- Installed hashicorp/azurerm v5.8.0 (signed by HashiCorp)</w:t>
              <w:br/>
              <w:br/>
              <w:t>Terraform has been successfully initialized!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terraform init completado exitosamente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5.3  Validación — terraform validate</w:t>
      </w:r>
    </w:p>
    <w:p>
      <w:pPr>
        <w:spacing w:after="120"/>
      </w:pPr>
      <w:r>
        <w:t>Verifica la sintaxis y coherencia de todos los archivos .tf sin realizar ninguna llamada a la API de Azure.</w:t>
      </w:r>
    </w:p>
    <w:p>
      <w:pPr>
        <w:spacing w:after="0"/>
      </w:pPr>
      <w:r>
        <w:rPr>
          <w:b/>
          <w:color w:val="555555"/>
          <w:sz w:val="18"/>
        </w:rPr>
        <w:t xml:space="preserve">  Terminal — terraform validate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terraform validate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/>
          <w:color w:val="555555"/>
          <w:sz w:val="18"/>
        </w:rPr>
        <w:t xml:space="preserve">  Salida esperada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Success! The configuration is valid.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terraform validate — Success!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5.4  Formato — terraform fmt</w:t>
      </w:r>
    </w:p>
    <w:p>
      <w:pPr>
        <w:spacing w:after="120"/>
      </w:pPr>
      <w:r>
        <w:t>Formatea los archivos siguiendo el estilo canónico de HashiCorp.</w:t>
      </w:r>
    </w:p>
    <w:p>
      <w:pPr>
        <w:spacing w:after="0"/>
      </w:pPr>
      <w:r>
        <w:rPr>
          <w:b/>
          <w:color w:val="555555"/>
          <w:sz w:val="18"/>
        </w:rPr>
        <w:t xml:space="preserve">  Terminal — terraform fmt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terraform fmt -recursive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terraform fmt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5.5  Plan de ejecución — terraform plan</w:t>
      </w:r>
    </w:p>
    <w:p>
      <w:pPr>
        <w:spacing w:after="120"/>
      </w:pPr>
      <w:r>
        <w:t>Genera el plan de cambios sin modificar infraestructura. Se revisó que Terraform propone crear 2 recursos: el Resource Group y la Virtual Network.</w:t>
      </w:r>
    </w:p>
    <w:p>
      <w:pPr>
        <w:spacing w:after="0"/>
      </w:pPr>
      <w:r>
        <w:rPr>
          <w:b/>
          <w:color w:val="555555"/>
          <w:sz w:val="18"/>
        </w:rPr>
        <w:t xml:space="preserve">  Terminal — terraform plan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terraform plan</w:t>
            </w:r>
          </w:p>
        </w:tc>
      </w:tr>
    </w:tbl>
    <w:p>
      <w:pPr>
        <w:spacing w:after="40"/>
      </w:pPr>
    </w:p>
    <w:p>
      <w:pPr>
        <w:spacing w:after="120"/>
      </w:pPr>
      <w:r>
        <w:t>Fragmento relevante de la salida:</w:t>
      </w:r>
    </w:p>
    <w:p>
      <w:pPr>
        <w:spacing w:after="0"/>
      </w:pPr>
      <w:r>
        <w:rPr>
          <w:b/>
          <w:color w:val="555555"/>
          <w:sz w:val="18"/>
        </w:rPr>
        <w:t xml:space="preserve">  Salida de terraform plan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Terraform will perform the following actions:</w:t>
              <w:br/>
              <w:br/>
              <w:t xml:space="preserve">  # azurerm_resource_group.main will be created</w:t>
              <w:br/>
              <w:t xml:space="preserve">  + resource "azurerm_resource_group" "main" {</w:t>
              <w:br/>
              <w:t xml:space="preserve">      + id       = (known after apply)</w:t>
              <w:br/>
              <w:t xml:space="preserve">      + location = "mexicocentral"</w:t>
              <w:br/>
              <w:t xml:space="preserve">      + name     = "rg-integradora-dev-mexicocentral-001"</w:t>
              <w:br/>
              <w:t xml:space="preserve">      + tags     = {</w:t>
              <w:br/>
              <w:t xml:space="preserve">          + "cost_center" = "integradora"</w:t>
              <w:br/>
              <w:t xml:space="preserve">          + "environment" = "dev"</w:t>
              <w:br/>
              <w:t xml:space="preserve">          + "location"    = "mexicocentral"</w:t>
              <w:br/>
              <w:t xml:space="preserve">          + "managed_by"  = "terraform"</w:t>
              <w:br/>
              <w:t xml:space="preserve">          + "owner"       = "it"</w:t>
              <w:br/>
              <w:t xml:space="preserve">          + "project"     = "integradora"</w:t>
              <w:br/>
              <w:t xml:space="preserve">        }</w:t>
              <w:br/>
              <w:t xml:space="preserve">    }</w:t>
              <w:br/>
              <w:br/>
              <w:t xml:space="preserve">  # azurerm_virtual_network.main will be created</w:t>
              <w:br/>
              <w:t xml:space="preserve">  + resource "azurerm_virtual_network" "main" {</w:t>
              <w:br/>
              <w:t xml:space="preserve">      + address_space = ["10.10.0.0/16"]</w:t>
              <w:br/>
              <w:t xml:space="preserve">      + location      = "mexicocentral"</w:t>
              <w:br/>
              <w:t xml:space="preserve">      + name          = "vnet-integradora-dev-mexicocentral-001"</w:t>
              <w:br/>
              <w:t xml:space="preserve">      ...</w:t>
              <w:br/>
              <w:t xml:space="preserve">    }</w:t>
              <w:br/>
              <w:br/>
              <w:t>Plan: 2 to add, 0 to change, 0 to destroy.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completa del terminal: terraform plan — Plan: 2 to add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5.6  Aplicación — terraform apply</w:t>
      </w:r>
    </w:p>
    <w:p>
      <w:pPr>
        <w:spacing w:after="120"/>
      </w:pPr>
      <w:r>
        <w:t>Ejecuta los cambios del plan contra la API de Azure. Se confirma con 'yes' cuando Terraform solicita aprobación.</w:t>
      </w:r>
    </w:p>
    <w:p>
      <w:pPr>
        <w:spacing w:after="0"/>
      </w:pPr>
      <w:r>
        <w:rPr>
          <w:b/>
          <w:color w:val="555555"/>
          <w:sz w:val="18"/>
        </w:rPr>
        <w:t xml:space="preserve">  Terminal — terraform apply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terraform apply</w:t>
              <w:br/>
              <w:br/>
              <w:t># Para aprobación automática (entornos CI/CD):</w:t>
              <w:br/>
              <w:t>terraform apply -auto-approve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/>
          <w:color w:val="555555"/>
          <w:sz w:val="18"/>
        </w:rPr>
        <w:t xml:space="preserve">  Salida de terraform apply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azurerm_resource_group.main: Creating...</w:t>
              <w:br/>
              <w:t>azurerm_resource_group.main: Creation complete after 3s</w:t>
              <w:br/>
              <w:t>azurerm_virtual_network.main: Creating...</w:t>
              <w:br/>
              <w:t>azurerm_virtual_network.main: Creation complete after 8s</w:t>
              <w:br/>
              <w:br/>
              <w:t>Apply complete! Resources: 2 added, 0 changed, 0 destroyed.</w:t>
              <w:br/>
              <w:br/>
              <w:t>Outputs:</w:t>
              <w:br/>
              <w:br/>
              <w:t>common_tags = {</w:t>
              <w:br/>
              <w:t xml:space="preserve">  "cost_center" = "integradora"</w:t>
              <w:br/>
              <w:t xml:space="preserve">  "environment" = "dev"</w:t>
              <w:br/>
              <w:t xml:space="preserve">  "location"    = "mexicocentral"</w:t>
              <w:br/>
              <w:t xml:space="preserve">  "managed_by"  = "terraform"</w:t>
              <w:br/>
              <w:t xml:space="preserve">  "owner"       = "it"</w:t>
              <w:br/>
              <w:t xml:space="preserve">  "project"     = "integradora"</w:t>
              <w:br/>
              <w:t>}</w:t>
              <w:br/>
              <w:t>resource_group_location          = "mexicocentral"</w:t>
              <w:br/>
              <w:t>resource_group_name              = "rg-integradora-dev-mexicocentral-001"</w:t>
              <w:br/>
              <w:t>virtual_network_address_space    = tolist(["10.10.0.0/16"])</w:t>
              <w:br/>
              <w:t>virtual_network_name             = "vnet-integradora-dev-mexicocentral-001"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terraform apply — Apply complete!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 los Outputs mostrados en terminal tras el apply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5.7  Consulta de outputs — terraform output</w:t>
      </w:r>
    </w:p>
    <w:p>
      <w:pPr>
        <w:spacing w:after="120"/>
      </w:pPr>
      <w:r>
        <w:t>Permite consultar los outputs en cualquier momento sin necesidad de re-ejecutar apply.</w:t>
      </w:r>
    </w:p>
    <w:p>
      <w:pPr>
        <w:spacing w:after="0"/>
      </w:pPr>
      <w:r>
        <w:rPr>
          <w:b/>
          <w:color w:val="555555"/>
          <w:sz w:val="18"/>
        </w:rPr>
        <w:t xml:space="preserve">  Terminal — terraform output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# Mostrar todos los outputs</w:t>
              <w:br/>
              <w:t>terraform output</w:t>
              <w:br/>
              <w:br/>
              <w:t># Consultar un output específico</w:t>
              <w:br/>
              <w:t>terraform output resource_group_name</w:t>
              <w:br/>
              <w:t>terraform output virtual_network_name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terraform output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5.8  Inspección del estado</w:t>
      </w:r>
    </w:p>
    <w:p>
      <w:pPr>
        <w:spacing w:after="0"/>
      </w:pPr>
      <w:r>
        <w:rPr>
          <w:b/>
          <w:color w:val="555555"/>
          <w:sz w:val="18"/>
        </w:rPr>
        <w:t xml:space="preserve">  Terminal — terraform show / 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# Ver el estado completo en formato legible</w:t>
              <w:br/>
              <w:t>terraform show</w:t>
              <w:br/>
              <w:br/>
              <w:t># Listar recursos en el state</w:t>
              <w:br/>
              <w:t>terraform state list</w:t>
              <w:br/>
              <w:br/>
              <w:t># Inspeccionar un recurso específico</w:t>
              <w:br/>
              <w:t>terraform state show azurerm_resource_group.main</w:t>
              <w:br/>
              <w:t>terraform state show azurerm_virtual_network.main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terraform state list y state show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6. Verificación en el Portal de Azure</w:t>
      </w:r>
    </w:p>
    <w:p>
      <w:pPr>
        <w:pBdr>
          <w:bottom w:val="single" w:sz="6" w:space="1" w:color="AAAAAA"/>
        </w:pBdr>
        <w:spacing w:after="120"/>
      </w:pPr>
    </w:p>
    <w:p>
      <w:pPr>
        <w:spacing w:after="120"/>
      </w:pPr>
      <w:r>
        <w:t>Después del apply exitoso se verifica la creación de los recursos directamente en portal.azure.com.</w:t>
      </w:r>
    </w:p>
    <w:p>
      <w:pPr>
        <w:spacing w:before="280" w:after="80"/>
      </w:pPr>
      <w:r>
        <w:rPr>
          <w:b/>
          <w:color w:val="1F497D"/>
          <w:sz w:val="28"/>
        </w:rPr>
        <w:t>6.x  Resource Group</w:t>
      </w:r>
    </w:p>
    <w:p>
      <w:pPr>
        <w:spacing w:after="120"/>
      </w:pPr>
      <w:r>
        <w:t>En el portal navegar a: Inicio → Grupos de recursos → rg-integradora-dev-mexicocentral-001</w:t>
        <w:br/>
        <w:t>Verificar: nombre, región (Mexico Central) y etiquetas.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Portal Azure — Resource Group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6.x  Virtual Network</w:t>
      </w:r>
    </w:p>
    <w:p>
      <w:pPr>
        <w:spacing w:after="120"/>
      </w:pPr>
      <w:r>
        <w:t>Dentro del Resource Group hacer clic en: vnet-integradora-dev-mexicocentral-001</w:t>
        <w:br/>
        <w:t>Verificar: espacio de direcciones 10.10.0.0/16 y etiquetas.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Portal Azure — Virtual Network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6.x  Etiquetas</w:t>
      </w:r>
    </w:p>
    <w:p>
      <w:pPr>
        <w:spacing w:after="120"/>
      </w:pPr>
      <w:r>
        <w:t>En el recurso seleccionar la pestaña 'Etiquetas' y confirmar los 6 tags configurados:</w:t>
        <w:br/>
        <w:t>managed_by, owner, cost_center, project, environment, location.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Portal Azure — Etiquetas</w:t>
              <w:br/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97D"/>
          <w:sz w:val="28"/>
        </w:rPr>
        <w:t>6.x  Azure CLI (alternativa)</w:t>
      </w:r>
    </w:p>
    <w:p>
      <w:pPr>
        <w:spacing w:after="120"/>
      </w:pPr>
      <w:r>
        <w:t>Verificar por CLI sin abrir el portal:</w:t>
        <w:br/>
        <w:t>az group show --name rg-integradora-dev-mexicocentral-001</w:t>
        <w:br/>
        <w:t>az network vnet list --resource-group rg-integradora-dev-mexicocentral-001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Portal Azure — Azure CLI (alternativa)</w:t>
              <w:br/>
            </w:r>
          </w:p>
        </w:tc>
      </w:tr>
    </w:tbl>
    <w:p>
      <w:pPr>
        <w:spacing w:after="120"/>
      </w:pPr>
    </w:p>
    <w:p>
      <w:pPr>
        <w:spacing w:after="0"/>
      </w:pPr>
      <w:r>
        <w:rPr>
          <w:b/>
          <w:color w:val="555555"/>
          <w:sz w:val="18"/>
        </w:rPr>
        <w:t xml:space="preserve">  Terminal — Verificación con Azure CLI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# Verificar Resource Group desde CLI</w:t>
              <w:br/>
              <w:t>az group show \</w:t>
              <w:br/>
              <w:t xml:space="preserve">  --name "rg-integradora-dev-mexicocentral-001" \</w:t>
              <w:br/>
              <w:t xml:space="preserve">  --output table</w:t>
              <w:br/>
              <w:br/>
              <w:t># Verificar Virtual Network desde CLI</w:t>
              <w:br/>
              <w:t>az network vnet list \</w:t>
              <w:br/>
              <w:t xml:space="preserve">  --resource-group "rg-integradora-dev-mexicocentral-001" \</w:t>
              <w:br/>
              <w:t xml:space="preserve">  --output table</w:t>
              <w:br/>
              <w:br/>
              <w:t># Ver etiquetas del Resource Group</w:t>
              <w:br/>
              <w:t>az group show \</w:t>
              <w:br/>
              <w:t xml:space="preserve">  --name "rg-integradora-dev-mexicocentral-001" \</w:t>
              <w:br/>
              <w:t xml:space="preserve">  --query tags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az group show y az network vnet list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7. Destrucción de Recursos</w:t>
      </w:r>
    </w:p>
    <w:p>
      <w:pPr>
        <w:pBdr>
          <w:bottom w:val="single" w:sz="6" w:space="1" w:color="AAAAAA"/>
        </w:pBdr>
        <w:spacing w:after="120"/>
      </w:pPr>
    </w:p>
    <w:p>
      <w:pPr>
        <w:spacing w:after="120"/>
      </w:pPr>
      <w:r>
        <w:t>Al finalizar el laboratorio se eliminan los recursos para evitar costos innecesarios en la suscripción.</w:t>
      </w:r>
    </w:p>
    <w:p>
      <w:pPr>
        <w:spacing w:after="0"/>
      </w:pPr>
      <w:r>
        <w:rPr>
          <w:b/>
          <w:color w:val="555555"/>
          <w:sz w:val="18"/>
        </w:rPr>
        <w:t xml:space="preserve">  Terminal — terraform destroy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# Ver qué se destruirá antes de confirmar</w:t>
              <w:br/>
              <w:t>terraform plan -destroy</w:t>
              <w:br/>
              <w:br/>
              <w:t># Destruir todos los recursos gestionados</w:t>
              <w:br/>
              <w:t>terraform destroy</w:t>
              <w:br/>
              <w:br/>
              <w:t># Destrucción automática sin confirmación (CI/CD)</w:t>
              <w:br/>
              <w:t>terraform destroy -auto-approve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/>
          <w:color w:val="555555"/>
          <w:sz w:val="18"/>
        </w:rPr>
        <w:t xml:space="preserve">  Salida esperada de terraform destroy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azurerm_virtual_network.main: Destroying...</w:t>
              <w:br/>
              <w:t>azurerm_virtual_network.main: Destruction complete after 5s</w:t>
              <w:br/>
              <w:t>azurerm_resource_group.main: Destroying...</w:t>
              <w:br/>
              <w:t>azurerm_resource_group.main: Destruction complete after 15s</w:t>
              <w:br/>
              <w:br/>
              <w:t>Destroy complete! Resources: 2 destroyed.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terminal: terraform destroy — Destroy complete!</w:t>
              <w:br/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del Portal Azure confirmando que el Resource Group fue eliminado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8. Resumen de Recursos Creados</w:t>
      </w:r>
    </w:p>
    <w:p>
      <w:pPr>
        <w:pBdr>
          <w:bottom w:val="single" w:sz="6" w:space="1" w:color="AAAAAA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</w:rPr>
              <w:t>Recurso Terraform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</w:rPr>
              <w:t>Tipo Azure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</w:rPr>
              <w:t>Nombre Generado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</w:rPr>
              <w:t>Región</w:t>
            </w:r>
          </w:p>
        </w:tc>
      </w:tr>
      <w:tr>
        <w:tc>
          <w:tcPr>
            <w:tcW w:type="dxa" w:w="2280"/>
          </w:tcPr>
          <w:p>
            <w:r>
              <w:t>azurerm_resource_group.main</w:t>
            </w:r>
          </w:p>
        </w:tc>
        <w:tc>
          <w:tcPr>
            <w:tcW w:type="dxa" w:w="2280"/>
          </w:tcPr>
          <w:p>
            <w:r>
              <w:t>Resource Group</w:t>
            </w:r>
          </w:p>
        </w:tc>
        <w:tc>
          <w:tcPr>
            <w:tcW w:type="dxa" w:w="2280"/>
          </w:tcPr>
          <w:p>
            <w:r>
              <w:t>rg-integradora-dev-mexicocentral-001</w:t>
            </w:r>
          </w:p>
        </w:tc>
        <w:tc>
          <w:tcPr>
            <w:tcW w:type="dxa" w:w="2280"/>
          </w:tcPr>
          <w:p>
            <w:r>
              <w:t>Mexico Central</w:t>
            </w:r>
          </w:p>
        </w:tc>
      </w:tr>
      <w:tr>
        <w:tc>
          <w:tcPr>
            <w:tcW w:type="dxa" w:w="2280"/>
          </w:tcPr>
          <w:p>
            <w:r>
              <w:t>azurerm_virtual_network.main</w:t>
            </w:r>
          </w:p>
        </w:tc>
        <w:tc>
          <w:tcPr>
            <w:tcW w:type="dxa" w:w="2280"/>
          </w:tcPr>
          <w:p>
            <w:r>
              <w:t>Virtual Network</w:t>
            </w:r>
          </w:p>
        </w:tc>
        <w:tc>
          <w:tcPr>
            <w:tcW w:type="dxa" w:w="2280"/>
          </w:tcPr>
          <w:p>
            <w:r>
              <w:t>vnet-integradora-dev-mexicocentral-001</w:t>
            </w:r>
          </w:p>
        </w:tc>
        <w:tc>
          <w:tcPr>
            <w:tcW w:type="dxa" w:w="2280"/>
          </w:tcPr>
          <w:p>
            <w:r>
              <w:t>Mexico Central</w:t>
            </w:r>
          </w:p>
        </w:tc>
      </w:tr>
    </w:tbl>
    <w:p/>
    <w:p>
      <w:pPr>
        <w:spacing w:after="120"/>
      </w:pPr>
      <w:r>
        <w:t>Tags aplicados a ambos recursos:</w:t>
      </w:r>
    </w:p>
    <w:p>
      <w:pPr>
        <w:spacing w:after="0"/>
      </w:pPr>
      <w:r>
        <w:rPr>
          <w:b/>
          <w:color w:val="555555"/>
          <w:sz w:val="18"/>
        </w:rPr>
        <w:t xml:space="preserve">  Tags comunes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928"/>
            <w:shd w:val="clear" w:color="auto"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ourier New" w:hAnsi="Courier New"/>
                <w:color w:val="2B2B2B"/>
                <w:sz w:val="18"/>
              </w:rPr>
              <w:t>managed_by  = "terraform"</w:t>
              <w:br/>
              <w:t>owner       = "it"</w:t>
              <w:br/>
              <w:t>cost_center = "integradora"</w:t>
              <w:br/>
              <w:t>project     = "integradora"</w:t>
              <w:br/>
              <w:t>environment = "dev"</w:t>
              <w:br/>
              <w:t>location    = "mexicocentral"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9. Conclusiones</w:t>
      </w:r>
    </w:p>
    <w:p>
      <w:pPr>
        <w:pBdr>
          <w:bottom w:val="single" w:sz="6" w:space="1" w:color="AAAAAA"/>
        </w:pBdr>
        <w:spacing w:after="120"/>
      </w:pPr>
    </w:p>
    <w:p>
      <w:pPr>
        <w:pStyle w:val="ListBullet"/>
      </w:pPr>
      <w:r>
        <w:t>La separación de archivos .tf por responsabilidad mejora la mantenibilidad y permite escalar el proyecto sin modificar código no relacionado.</w:t>
      </w:r>
    </w:p>
    <w:p>
      <w:pPr>
        <w:pStyle w:val="ListBullet"/>
      </w:pPr>
      <w:r>
        <w:t>El uso de variables con validaciones detecta errores de configuración en tiempo de plan, antes de realizar cambios en la infraestructura real.</w:t>
      </w:r>
    </w:p>
    <w:p>
      <w:pPr>
        <w:pStyle w:val="ListBullet"/>
      </w:pPr>
      <w:r>
        <w:t>Los locals centralizan las convenciones de nomenclatura, evitando inconsistencias entre recursos.</w:t>
      </w:r>
    </w:p>
    <w:p>
      <w:pPr>
        <w:pStyle w:val="ListBullet"/>
      </w:pPr>
      <w:r>
        <w:t>La función merge() garantiza que todos los recursos hereden los tags base más los específicos del proyecto, facilitando la gestión de costos y gobernanza en Azure.</w:t>
      </w:r>
    </w:p>
    <w:p>
      <w:pPr>
        <w:pStyle w:val="ListBullet"/>
      </w:pPr>
      <w:r>
        <w:t>El ciclo init → validate → fmt → plan → apply representa una práctica estándar que minimiza riesgos en despliegues de infraestructura.</w:t>
      </w:r>
    </w:p>
    <w:p>
      <w:pPr>
        <w:pStyle w:val="ListBullet"/>
      </w:pPr>
      <w:r>
        <w:t>Terraform genera un terraform.tfstate que actúa como fuente de verdad de la infraestructura, permitiendo detectar desvíos (drift) en futuras ejecuciones.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7920"/>
            <w:shd w:val="clear" w:color="auto" w:fill="EAF2FB"/>
            <w:tcBorders>
              <w:top w:val="dashed" w:sz="6" w:space="0" w:color="4472C4"/>
              <w:left w:val="dashed" w:sz="6" w:space="0" w:color="4472C4"/>
              <w:bottom w:val="dashed" w:sz="6" w:space="0" w:color="4472C4"/>
              <w:right w:val="dashed" w:sz="6" w:space="0" w:color="4472C4"/>
            </w:tcBorders>
          </w:tcPr>
          <w:p>
            <w:pPr>
              <w:jc w:val="center"/>
            </w:pPr>
            <w:r>
              <w:rPr>
                <w:i/>
                <w:color w:val="4472C4"/>
                <w:sz w:val="20"/>
              </w:rPr>
              <w:br/>
              <w:t>🖼  Captura final — Portal Azure con ambos recursos creados y etiquetados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b/>
          <w:color w:val="0047AB"/>
          <w:sz w:val="36"/>
        </w:rPr>
        <w:t>10. Referencias</w:t>
      </w:r>
    </w:p>
    <w:p>
      <w:pPr>
        <w:pBdr>
          <w:bottom w:val="single" w:sz="6" w:space="1" w:color="AAAAAA"/>
        </w:pBdr>
        <w:spacing w:after="120"/>
      </w:pPr>
    </w:p>
    <w:p>
      <w:pPr>
        <w:pStyle w:val="ListBullet"/>
      </w:pPr>
      <w:r>
        <w:rPr>
          <w:sz w:val="20"/>
        </w:rPr>
        <w:t>HashiCorp. (2024). Terraform Documentation. https://developer.hashicorp.com/terraform/docs</w:t>
      </w:r>
    </w:p>
    <w:p>
      <w:pPr>
        <w:pStyle w:val="ListBullet"/>
      </w:pPr>
      <w:r>
        <w:rPr>
          <w:sz w:val="20"/>
        </w:rPr>
        <w:t>Microsoft. (2024). Azure Provider for Terraform. https://registry.terraform.io/providers/hashicorp/azurerm/latest/docs</w:t>
      </w:r>
    </w:p>
    <w:p>
      <w:pPr>
        <w:pStyle w:val="ListBullet"/>
      </w:pPr>
      <w:r>
        <w:rPr>
          <w:sz w:val="20"/>
        </w:rPr>
        <w:t>Microsoft. (2024). Azure Virtual Network Documentation. https://learn.microsoft.com/azure/virtual-network/</w:t>
      </w:r>
    </w:p>
    <w:p>
      <w:pPr>
        <w:pStyle w:val="ListBullet"/>
      </w:pPr>
      <w:r>
        <w:rPr>
          <w:sz w:val="20"/>
        </w:rPr>
        <w:t>Microsoft. (2024). Azure Resource Groups. https://learn.microsoft.com/azure/azure-resource-manager/management/manage-resource-groups-portal</w:t>
      </w:r>
    </w:p>
    <w:p>
      <w:pPr>
        <w:pStyle w:val="ListBullet"/>
      </w:pPr>
      <w:r>
        <w:rPr>
          <w:sz w:val="20"/>
        </w:rPr>
        <w:t>HashiCorp. (2024). Terraform azurerm_resource_group. https://registry.terraform.io/providers/hashicorp/azurerm/latest/docs/resources/resource_group</w:t>
      </w:r>
    </w:p>
    <w:p>
      <w:pPr>
        <w:pStyle w:val="ListBullet"/>
      </w:pPr>
      <w:r>
        <w:rPr>
          <w:sz w:val="20"/>
        </w:rPr>
        <w:t>HashiCorp. (2024). Terraform azurerm_virtual_network. https://registry.terraform.io/providers/hashicorp/azurerm/latest/docs/resources/virtual_network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