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31" w:rsidRDefault="00712AD0" w:rsidP="00712AD0">
      <w:pPr>
        <w:spacing w:after="0"/>
        <w:jc w:val="right"/>
      </w:pPr>
      <w:r>
        <w:t>Alan S. Thomas</w:t>
      </w:r>
    </w:p>
    <w:p w:rsidR="00712AD0" w:rsidRDefault="00712AD0" w:rsidP="00712AD0">
      <w:pPr>
        <w:spacing w:after="0"/>
        <w:jc w:val="right"/>
      </w:pPr>
      <w:r>
        <w:t>CSI 130-01CA</w:t>
      </w:r>
    </w:p>
    <w:p w:rsidR="00C41084" w:rsidRPr="0007677F" w:rsidRDefault="00B20406" w:rsidP="00246F9A">
      <w:pPr>
        <w:spacing w:after="0"/>
        <w:jc w:val="right"/>
      </w:pPr>
      <w:r>
        <w:t xml:space="preserve">Pg. </w:t>
      </w:r>
      <w:r w:rsidR="00246F9A">
        <w:t>5-27: 4, 5, 6, 8, 12, 13ab, 14a</w:t>
      </w:r>
    </w:p>
    <w:p w:rsidR="00C41084" w:rsidRDefault="00C41084" w:rsidP="007B5122">
      <w:pPr>
        <w:spacing w:after="0"/>
      </w:pPr>
    </w:p>
    <w:p w:rsidR="00D00D43" w:rsidRDefault="00D00D43" w:rsidP="007B5122">
      <w:pPr>
        <w:spacing w:after="0"/>
      </w:pPr>
      <w:r>
        <w:t>4.) There are 0 general purpose registers located on figure 5.2. There registers that are listed are special purpose registers.</w:t>
      </w:r>
    </w:p>
    <w:p w:rsidR="00D00D43" w:rsidRDefault="00D00D43" w:rsidP="007B5122">
      <w:pPr>
        <w:spacing w:after="0"/>
      </w:pPr>
    </w:p>
    <w:p w:rsidR="00D00D43" w:rsidRDefault="00D00D43" w:rsidP="007B5122">
      <w:pPr>
        <w:spacing w:after="0"/>
      </w:pPr>
      <w:r>
        <w:t xml:space="preserve">5.) </w:t>
      </w:r>
      <w:r w:rsidR="00A0609C">
        <w:t>There are 5 special purpose registers located on the processor illustrated in figure 5.2.</w:t>
      </w:r>
    </w:p>
    <w:p w:rsidR="00A0609C" w:rsidRDefault="00A0609C" w:rsidP="007B5122">
      <w:pPr>
        <w:spacing w:after="0"/>
      </w:pPr>
    </w:p>
    <w:p w:rsidR="00A0609C" w:rsidRDefault="00A0609C" w:rsidP="007B5122">
      <w:pPr>
        <w:spacing w:after="0"/>
      </w:pPr>
      <w:r>
        <w:t>6.) The functionality of the microarchitecture can be determined by what</w:t>
      </w:r>
      <w:r w:rsidR="00A60BDE">
        <w:t xml:space="preserve"> the</w:t>
      </w:r>
      <w:r>
        <w:t xml:space="preserve"> </w:t>
      </w:r>
      <w:r w:rsidR="00A60BDE">
        <w:t>processor is designed to do</w:t>
      </w:r>
      <w:r>
        <w:t>. In an essence, the ISA provides the tools f</w:t>
      </w:r>
      <w:r w:rsidR="00A60BDE">
        <w:t>or the microarchitecture to use and determines the structure of the microarchitecture</w:t>
      </w:r>
    </w:p>
    <w:p w:rsidR="00A0609C" w:rsidRDefault="00A0609C" w:rsidP="007B5122">
      <w:pPr>
        <w:spacing w:after="0"/>
      </w:pPr>
    </w:p>
    <w:p w:rsidR="00A0609C" w:rsidRDefault="00A0609C" w:rsidP="007B5122">
      <w:pPr>
        <w:spacing w:after="0"/>
      </w:pPr>
      <w:r>
        <w:t xml:space="preserve">8.) The ISA format described in this chapter is that the first 3 bits of an 8 bit binary code will consist of the </w:t>
      </w:r>
      <w:proofErr w:type="spellStart"/>
      <w:r>
        <w:t>opcode</w:t>
      </w:r>
      <w:proofErr w:type="spellEnd"/>
      <w:r w:rsidR="00BE35A1">
        <w:t>, the subsequent 5 bits will be the operand. Barrowing from the example on page 5-8, an ISA code would follow the below format.</w:t>
      </w:r>
    </w:p>
    <w:p w:rsidR="00BE35A1" w:rsidRDefault="00BE35A1" w:rsidP="00BE35A1">
      <w:pPr>
        <w:spacing w:after="0"/>
        <w:jc w:val="center"/>
      </w:pPr>
      <w:r>
        <w:t>10101001 &gt; 101 01001 &gt; 101 (add) 01001 (9)</w:t>
      </w:r>
    </w:p>
    <w:p w:rsidR="00BE35A1" w:rsidRDefault="00BE35A1" w:rsidP="00BE35A1">
      <w:pPr>
        <w:spacing w:after="0"/>
        <w:jc w:val="center"/>
      </w:pPr>
    </w:p>
    <w:p w:rsidR="00BE35A1" w:rsidRDefault="0004235D" w:rsidP="00BE35A1">
      <w:pPr>
        <w:spacing w:after="0"/>
      </w:pPr>
      <w:r>
        <w:t>12.) a. 2   b. 3</w:t>
      </w:r>
    </w:p>
    <w:p w:rsidR="0004235D" w:rsidRDefault="0004235D" w:rsidP="00BE35A1">
      <w:pPr>
        <w:spacing w:after="0"/>
      </w:pPr>
    </w:p>
    <w:p w:rsidR="0004235D" w:rsidRDefault="00A60BDE" w:rsidP="00BE35A1">
      <w:pPr>
        <w:spacing w:after="0"/>
      </w:pPr>
      <w:r>
        <w:t>13.) a. Maximum of 4</w:t>
      </w:r>
      <w:r w:rsidR="0004235D">
        <w:t xml:space="preserve"> indices. b. </w:t>
      </w:r>
      <w:r w:rsidR="008D2BF7">
        <w:t>64</w:t>
      </w:r>
      <w:r w:rsidR="000C6430">
        <w:t xml:space="preserve"> possible</w:t>
      </w:r>
      <w:r>
        <w:t xml:space="preserve"> locations in the base value * 4</w:t>
      </w:r>
      <w:r w:rsidR="000C6430">
        <w:t xml:space="preserve"> possible indices. </w:t>
      </w:r>
      <w:r w:rsidR="008D2BF7">
        <w:rPr>
          <w:u w:val="single"/>
        </w:rPr>
        <w:t>256</w:t>
      </w:r>
      <w:r w:rsidR="000C6430">
        <w:t xml:space="preserve"> maximum memory locations available.</w:t>
      </w:r>
    </w:p>
    <w:p w:rsidR="000C6430" w:rsidRDefault="000C6430" w:rsidP="00BE35A1">
      <w:pPr>
        <w:spacing w:after="0"/>
      </w:pPr>
    </w:p>
    <w:p w:rsidR="000C6430" w:rsidRDefault="000C6430" w:rsidP="00BE35A1">
      <w:pPr>
        <w:spacing w:after="0"/>
      </w:pPr>
      <w:r>
        <w:t xml:space="preserve">14a.) </w:t>
      </w:r>
      <w:r w:rsidR="00A60BDE">
        <w:t>Trace attached to back.</w:t>
      </w:r>
      <w:bookmarkStart w:id="0" w:name="_GoBack"/>
      <w:bookmarkEnd w:id="0"/>
    </w:p>
    <w:p w:rsidR="000C6430" w:rsidRDefault="000C6430" w:rsidP="00BE35A1">
      <w:pPr>
        <w:spacing w:after="0"/>
      </w:pPr>
    </w:p>
    <w:p w:rsidR="000C6430" w:rsidRPr="000C6430" w:rsidRDefault="000C6430" w:rsidP="00BE35A1">
      <w:pPr>
        <w:spacing w:after="0"/>
      </w:pPr>
    </w:p>
    <w:sectPr w:rsidR="000C6430" w:rsidRPr="000C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9B"/>
    <w:rsid w:val="00016466"/>
    <w:rsid w:val="000223BA"/>
    <w:rsid w:val="0004235D"/>
    <w:rsid w:val="00074C6E"/>
    <w:rsid w:val="000C6430"/>
    <w:rsid w:val="000D7FCB"/>
    <w:rsid w:val="000E57AB"/>
    <w:rsid w:val="00141831"/>
    <w:rsid w:val="001B419D"/>
    <w:rsid w:val="001C7D19"/>
    <w:rsid w:val="00246F9A"/>
    <w:rsid w:val="002E1357"/>
    <w:rsid w:val="00381B77"/>
    <w:rsid w:val="004024DD"/>
    <w:rsid w:val="004C3554"/>
    <w:rsid w:val="005442D5"/>
    <w:rsid w:val="0058076D"/>
    <w:rsid w:val="00645D69"/>
    <w:rsid w:val="0065406B"/>
    <w:rsid w:val="0065634D"/>
    <w:rsid w:val="006C3290"/>
    <w:rsid w:val="00712AD0"/>
    <w:rsid w:val="007B5122"/>
    <w:rsid w:val="007F5685"/>
    <w:rsid w:val="00837A56"/>
    <w:rsid w:val="008854CC"/>
    <w:rsid w:val="008D2BF7"/>
    <w:rsid w:val="0090412A"/>
    <w:rsid w:val="00941D4E"/>
    <w:rsid w:val="00955B4A"/>
    <w:rsid w:val="009613F6"/>
    <w:rsid w:val="00A0609C"/>
    <w:rsid w:val="00A60BDE"/>
    <w:rsid w:val="00AB606F"/>
    <w:rsid w:val="00AE6D9B"/>
    <w:rsid w:val="00AF3FBD"/>
    <w:rsid w:val="00B20406"/>
    <w:rsid w:val="00B66B1D"/>
    <w:rsid w:val="00BE35A1"/>
    <w:rsid w:val="00BF4C63"/>
    <w:rsid w:val="00C41084"/>
    <w:rsid w:val="00D00D43"/>
    <w:rsid w:val="00D337A1"/>
    <w:rsid w:val="00E0207C"/>
    <w:rsid w:val="00E47D9F"/>
    <w:rsid w:val="00F53D4E"/>
    <w:rsid w:val="00F9331E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DF89E-96C9-4A97-82CE-8C057198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6</cp:revision>
  <cp:lastPrinted>2014-09-28T22:24:00Z</cp:lastPrinted>
  <dcterms:created xsi:type="dcterms:W3CDTF">2014-10-11T18:40:00Z</dcterms:created>
  <dcterms:modified xsi:type="dcterms:W3CDTF">2014-10-12T19:02:00Z</dcterms:modified>
</cp:coreProperties>
</file>