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Coelha Virolina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Papagáio Baby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Cachorro Bamby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