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B0" w:rsidRPr="00162A6C" w:rsidRDefault="003F2E43" w:rsidP="00162A6C">
      <w:pPr>
        <w:pStyle w:val="Heading1"/>
        <w:jc w:val="center"/>
      </w:pPr>
      <w:r>
        <w:t>US Census Bureau - Project Overview</w:t>
      </w:r>
      <w:r w:rsidR="00162A6C">
        <w:t xml:space="preserve"> for Agile Workshop</w:t>
      </w:r>
    </w:p>
    <w:p w:rsidR="00162A6C" w:rsidRDefault="00162A6C"/>
    <w:p w:rsidR="00162A6C" w:rsidRPr="00162A6C" w:rsidRDefault="00162A6C" w:rsidP="00162A6C">
      <w:pPr>
        <w:pStyle w:val="Heading2"/>
      </w:pPr>
      <w:r>
        <w:t xml:space="preserve">I.  </w:t>
      </w:r>
      <w:r w:rsidRPr="00162A6C">
        <w:t>Background</w:t>
      </w:r>
    </w:p>
    <w:p w:rsidR="00162A6C" w:rsidRDefault="00162A6C">
      <w:r>
        <w:t xml:space="preserve">The Department of Commerce has a Strategic Plan with the theme of “America is Open for Business.”     Two key focus areas within this strategy plan areas are (1) innovation, and (2) data.  </w:t>
      </w:r>
    </w:p>
    <w:p w:rsidR="00162A6C" w:rsidRDefault="00162A6C"/>
    <w:p w:rsidR="00162A6C" w:rsidRDefault="00162A6C">
      <w:r>
        <w:t xml:space="preserve">Resource:  </w:t>
      </w:r>
      <w:hyperlink r:id="rId6" w:history="1">
        <w:r w:rsidRPr="00162A6C">
          <w:rPr>
            <w:rStyle w:val="Hyperlink"/>
          </w:rPr>
          <w:t>PDF of Department of Commerce Strategic Plan</w:t>
        </w:r>
      </w:hyperlink>
    </w:p>
    <w:p w:rsidR="00162A6C" w:rsidRDefault="00162A6C"/>
    <w:p w:rsidR="00162A6C" w:rsidRDefault="00162A6C" w:rsidP="00162A6C">
      <w:pPr>
        <w:pStyle w:val="Heading2"/>
      </w:pPr>
      <w:r>
        <w:t xml:space="preserve">II.  </w:t>
      </w:r>
      <w:r w:rsidRPr="00162A6C">
        <w:t xml:space="preserve">Census </w:t>
      </w:r>
      <w:r>
        <w:t xml:space="preserve">Project – “Open for Business” Web Application </w:t>
      </w:r>
    </w:p>
    <w:p w:rsidR="00162A6C" w:rsidRDefault="00162A6C"/>
    <w:p w:rsidR="00162A6C" w:rsidRPr="00162A6C" w:rsidRDefault="00162A6C">
      <w:r>
        <w:t xml:space="preserve">Resource:  </w:t>
      </w:r>
      <w:hyperlink r:id="rId7" w:history="1">
        <w:r w:rsidRPr="00162A6C">
          <w:rPr>
            <w:rStyle w:val="Hyperlink"/>
          </w:rPr>
          <w:t>“Open for Business” Web Application</w:t>
        </w:r>
      </w:hyperlink>
    </w:p>
    <w:p w:rsidR="00162A6C" w:rsidRDefault="00162A6C"/>
    <w:p w:rsidR="00162A6C" w:rsidRDefault="00162A6C">
      <w:r>
        <w:t>The Census is working on is a web application called “Open for Business” that is intended to help entrepreneurs use government data (and possibly 3</w:t>
      </w:r>
      <w:r w:rsidRPr="00162A6C">
        <w:rPr>
          <w:vertAlign w:val="superscript"/>
        </w:rPr>
        <w:t>rd</w:t>
      </w:r>
      <w:r>
        <w:t xml:space="preserve"> party data like Yelp) to figure out where best to open up a business.  </w:t>
      </w:r>
    </w:p>
    <w:p w:rsidR="00162A6C" w:rsidRDefault="00162A6C"/>
    <w:p w:rsidR="003F2E43" w:rsidRDefault="003F2E43">
      <w:r>
        <w:rPr>
          <w:noProof/>
        </w:rPr>
        <w:drawing>
          <wp:inline distT="0" distB="0" distL="0" distR="0">
            <wp:extent cx="5486400" cy="3493774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41" cy="349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43" w:rsidRDefault="003F2E43"/>
    <w:p w:rsidR="00162A6C" w:rsidRDefault="00162A6C">
      <w:r w:rsidRPr="00162A6C">
        <w:rPr>
          <w:i/>
        </w:rPr>
        <w:t xml:space="preserve">How does this fit into the </w:t>
      </w:r>
      <w:proofErr w:type="spellStart"/>
      <w:r w:rsidRPr="00162A6C">
        <w:rPr>
          <w:i/>
        </w:rPr>
        <w:t>Dept</w:t>
      </w:r>
      <w:proofErr w:type="spellEnd"/>
      <w:r w:rsidRPr="00162A6C">
        <w:rPr>
          <w:i/>
        </w:rPr>
        <w:t xml:space="preserve"> of Commerce Strategic Plan?</w:t>
      </w:r>
      <w:r>
        <w:t xml:space="preserve">  </w:t>
      </w:r>
      <w:proofErr w:type="gramStart"/>
      <w:r>
        <w:t xml:space="preserve">Census, along with other agencies within the </w:t>
      </w:r>
      <w:proofErr w:type="spellStart"/>
      <w:r>
        <w:t>Dept</w:t>
      </w:r>
      <w:proofErr w:type="spellEnd"/>
      <w:r>
        <w:t xml:space="preserve"> of Commerce such as NOAA, are</w:t>
      </w:r>
      <w:proofErr w:type="gramEnd"/>
      <w:r>
        <w:t xml:space="preserve"> teaming up to tackle the innovation and data pillars.   “Open for Business” web application is one example project.</w:t>
      </w:r>
    </w:p>
    <w:p w:rsidR="00162A6C" w:rsidRPr="00162A6C" w:rsidRDefault="00162A6C" w:rsidP="00162A6C">
      <w:pPr>
        <w:pStyle w:val="Heading2"/>
      </w:pPr>
      <w:bookmarkStart w:id="0" w:name="_GoBack"/>
      <w:bookmarkEnd w:id="0"/>
      <w:r>
        <w:lastRenderedPageBreak/>
        <w:t xml:space="preserve">III.  </w:t>
      </w:r>
      <w:r w:rsidRPr="00162A6C">
        <w:t>Suggested Activities for Agile Workshop</w:t>
      </w:r>
    </w:p>
    <w:p w:rsidR="00162A6C" w:rsidRDefault="00162A6C"/>
    <w:p w:rsidR="00162A6C" w:rsidRPr="00162A6C" w:rsidRDefault="00162A6C" w:rsidP="00162A6C">
      <w:pPr>
        <w:rPr>
          <w:b/>
          <w:i/>
        </w:rPr>
      </w:pPr>
      <w:r>
        <w:rPr>
          <w:b/>
          <w:i/>
        </w:rPr>
        <w:t>“Must Have” deliverable from workshop</w:t>
      </w:r>
      <w:r w:rsidRPr="00162A6C">
        <w:rPr>
          <w:b/>
          <w:i/>
        </w:rPr>
        <w:t xml:space="preserve">  - General Usability </w:t>
      </w:r>
      <w:r>
        <w:rPr>
          <w:b/>
          <w:i/>
        </w:rPr>
        <w:t>Feedback</w:t>
      </w:r>
    </w:p>
    <w:p w:rsidR="00162A6C" w:rsidRDefault="00162A6C" w:rsidP="00162A6C">
      <w:pPr>
        <w:pStyle w:val="ListParagraph"/>
        <w:numPr>
          <w:ilvl w:val="0"/>
          <w:numId w:val="3"/>
        </w:numPr>
      </w:pPr>
      <w:r>
        <w:t>Provide Usability Testing for “Open for Business” Web application that the engineering team can use to improve current version of the product</w:t>
      </w:r>
    </w:p>
    <w:p w:rsidR="00162A6C" w:rsidRDefault="00162A6C" w:rsidP="00162A6C">
      <w:pPr>
        <w:pStyle w:val="ListParagraph"/>
        <w:ind w:left="1080"/>
      </w:pPr>
    </w:p>
    <w:p w:rsidR="00162A6C" w:rsidRPr="00162A6C" w:rsidRDefault="00162A6C" w:rsidP="00162A6C">
      <w:pPr>
        <w:rPr>
          <w:b/>
          <w:i/>
        </w:rPr>
      </w:pPr>
      <w:r>
        <w:rPr>
          <w:b/>
          <w:i/>
        </w:rPr>
        <w:t>Prototype #1</w:t>
      </w:r>
      <w:r w:rsidRPr="00162A6C">
        <w:rPr>
          <w:b/>
          <w:i/>
        </w:rPr>
        <w:t xml:space="preserve"> – </w:t>
      </w:r>
      <w:r>
        <w:rPr>
          <w:b/>
          <w:i/>
        </w:rPr>
        <w:t>Business Report</w:t>
      </w:r>
    </w:p>
    <w:p w:rsidR="00162A6C" w:rsidRDefault="00162A6C" w:rsidP="00162A6C">
      <w:pPr>
        <w:pStyle w:val="ListParagraph"/>
        <w:numPr>
          <w:ilvl w:val="0"/>
          <w:numId w:val="3"/>
        </w:numPr>
      </w:pPr>
      <w:r>
        <w:t>Deliver a prototype for the “Business Report” that end-users (entrepreneurs) may use to start their own business, or apply for a small business loan.</w:t>
      </w:r>
    </w:p>
    <w:p w:rsidR="00162A6C" w:rsidRDefault="00162A6C" w:rsidP="00162A6C">
      <w:pPr>
        <w:pStyle w:val="ListParagraph"/>
        <w:ind w:left="1080"/>
      </w:pPr>
    </w:p>
    <w:p w:rsidR="00162A6C" w:rsidRDefault="00162A6C" w:rsidP="00162A6C">
      <w:pPr>
        <w:rPr>
          <w:b/>
          <w:i/>
        </w:rPr>
      </w:pPr>
      <w:r>
        <w:rPr>
          <w:b/>
          <w:i/>
        </w:rPr>
        <w:t>Prototype</w:t>
      </w:r>
      <w:r w:rsidRPr="00162A6C">
        <w:rPr>
          <w:b/>
          <w:i/>
        </w:rPr>
        <w:t xml:space="preserve"> #2 – Open Data</w:t>
      </w:r>
      <w:r>
        <w:rPr>
          <w:b/>
          <w:i/>
        </w:rPr>
        <w:t xml:space="preserve"> </w:t>
      </w:r>
    </w:p>
    <w:p w:rsidR="00162A6C" w:rsidRDefault="00162A6C" w:rsidP="00162A6C">
      <w:pPr>
        <w:pStyle w:val="ListParagraph"/>
        <w:numPr>
          <w:ilvl w:val="0"/>
          <w:numId w:val="3"/>
        </w:numPr>
      </w:pPr>
      <w:r>
        <w:t xml:space="preserve">Determine how best to make the product more “open” by providing developers with API information. </w:t>
      </w:r>
    </w:p>
    <w:p w:rsidR="00162A6C" w:rsidRDefault="00162A6C" w:rsidP="00162A6C">
      <w:pPr>
        <w:pStyle w:val="ListParagraph"/>
        <w:ind w:left="1080"/>
      </w:pPr>
    </w:p>
    <w:p w:rsidR="00162A6C" w:rsidRDefault="00162A6C" w:rsidP="00162A6C">
      <w:pPr>
        <w:rPr>
          <w:b/>
          <w:i/>
        </w:rPr>
      </w:pPr>
      <w:r>
        <w:rPr>
          <w:b/>
          <w:i/>
        </w:rPr>
        <w:t xml:space="preserve">Prototype #3 </w:t>
      </w:r>
      <w:proofErr w:type="gramStart"/>
      <w:r>
        <w:rPr>
          <w:b/>
          <w:i/>
        </w:rPr>
        <w:t xml:space="preserve">- </w:t>
      </w:r>
      <w:r w:rsidRPr="00162A6C">
        <w:rPr>
          <w:b/>
          <w:i/>
        </w:rPr>
        <w:t xml:space="preserve">  Combine</w:t>
      </w:r>
      <w:proofErr w:type="gramEnd"/>
      <w:r w:rsidRPr="00162A6C">
        <w:rPr>
          <w:b/>
          <w:i/>
        </w:rPr>
        <w:t xml:space="preserve"> data results with 3</w:t>
      </w:r>
      <w:r w:rsidRPr="00162A6C">
        <w:rPr>
          <w:b/>
          <w:i/>
          <w:vertAlign w:val="superscript"/>
        </w:rPr>
        <w:t>rd</w:t>
      </w:r>
      <w:r w:rsidRPr="00162A6C">
        <w:rPr>
          <w:b/>
          <w:i/>
        </w:rPr>
        <w:t xml:space="preserve"> party data </w:t>
      </w:r>
      <w:r>
        <w:rPr>
          <w:b/>
          <w:i/>
        </w:rPr>
        <w:t xml:space="preserve">from </w:t>
      </w:r>
      <w:r w:rsidRPr="00162A6C">
        <w:rPr>
          <w:b/>
          <w:i/>
        </w:rPr>
        <w:t>Yelp</w:t>
      </w:r>
    </w:p>
    <w:p w:rsidR="00162A6C" w:rsidRDefault="00162A6C" w:rsidP="00162A6C">
      <w:pPr>
        <w:pStyle w:val="ListParagraph"/>
        <w:numPr>
          <w:ilvl w:val="0"/>
          <w:numId w:val="3"/>
        </w:numPr>
      </w:pPr>
      <w:r>
        <w:t>Build a prototype that combines the government data with a 3</w:t>
      </w:r>
      <w:r w:rsidRPr="00162A6C">
        <w:rPr>
          <w:vertAlign w:val="superscript"/>
        </w:rPr>
        <w:t>rd</w:t>
      </w:r>
      <w:r>
        <w:t xml:space="preserve"> party source of information such as Yelp, to understand competitors in the space.  </w:t>
      </w:r>
    </w:p>
    <w:sectPr w:rsidR="00162A6C" w:rsidSect="00347E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4EB6"/>
    <w:multiLevelType w:val="hybridMultilevel"/>
    <w:tmpl w:val="9038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B3FDC"/>
    <w:multiLevelType w:val="hybridMultilevel"/>
    <w:tmpl w:val="B75CDB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040B83"/>
    <w:multiLevelType w:val="hybridMultilevel"/>
    <w:tmpl w:val="15CEC406"/>
    <w:lvl w:ilvl="0" w:tplc="7F2C5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C"/>
    <w:rsid w:val="00162A6C"/>
    <w:rsid w:val="003228B0"/>
    <w:rsid w:val="00347E18"/>
    <w:rsid w:val="003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2C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A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A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A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A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A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A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A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A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mmerce.gov/sites/default/files/documents/2014/march/doc_fy2014-2018_strategic_plan.pdf" TargetMode="External"/><Relationship Id="rId7" Type="http://schemas.openxmlformats.org/officeDocument/2006/relationships/hyperlink" Target="http://wdccivweb.esri.com/open-for-business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278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Meisel</dc:creator>
  <cp:keywords/>
  <dc:description/>
  <cp:lastModifiedBy>Jeff Meisel</cp:lastModifiedBy>
  <cp:revision>1</cp:revision>
  <dcterms:created xsi:type="dcterms:W3CDTF">2014-10-19T19:09:00Z</dcterms:created>
  <dcterms:modified xsi:type="dcterms:W3CDTF">2014-10-19T19:29:00Z</dcterms:modified>
</cp:coreProperties>
</file>