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7648253">
      <w:pPr>
        <w:jc w:val="center"/>
        <w:rPr>
          <w:rFonts w:hint="default" w:ascii="Arial Bold" w:hAnsi="Arial Bold" w:eastAsia="Arial Unicode MS" w:cs="Arial Bold"/>
          <w:b/>
          <w:bCs/>
          <w:sz w:val="36"/>
          <w:szCs w:val="36"/>
          <w:lang w:val="en-US"/>
        </w:rPr>
      </w:pPr>
      <w:r>
        <w:rPr>
          <w:rFonts w:hint="default" w:ascii="Arial Bold" w:hAnsi="Arial Bold" w:eastAsia="Arial Unicode MS" w:cs="Arial Bold"/>
          <w:b/>
          <w:bCs/>
          <w:sz w:val="36"/>
          <w:szCs w:val="36"/>
          <w:lang w:val="en-US"/>
        </w:rPr>
        <w:t>Installation And Usage Instructions</w:t>
      </w:r>
    </w:p>
    <w:p w14:paraId="071A5C53">
      <w:pPr>
        <w:jc w:val="both"/>
        <w:rPr>
          <w:rFonts w:hint="default" w:ascii="Arial Regular" w:hAnsi="Arial Regular" w:eastAsia="Arial Unicode MS" w:cs="Arial Regular"/>
          <w:sz w:val="24"/>
          <w:szCs w:val="24"/>
          <w:lang w:val="en-US"/>
        </w:rPr>
      </w:pPr>
    </w:p>
    <w:p w14:paraId="4922C757">
      <w:pPr>
        <w:keepNext w:val="0"/>
        <w:keepLines w:val="0"/>
        <w:widowControl/>
        <w:suppressLineNumbers w:val="0"/>
        <w:jc w:val="both"/>
        <w:rPr>
          <w:rFonts w:hint="default" w:ascii="Arial Regular" w:hAnsi="Arial Regular" w:eastAsia="Helvetica" w:cs="Arial Regular"/>
          <w:i w:val="0"/>
          <w:iCs w:val="0"/>
          <w:caps w:val="0"/>
          <w:color w:val="1F2328"/>
          <w:spacing w:val="0"/>
          <w:kern w:val="0"/>
          <w:sz w:val="24"/>
          <w:szCs w:val="24"/>
          <w:u w:val="none"/>
          <w:shd w:val="clear" w:fill="FFFFFF"/>
          <w:lang w:val="en-US" w:eastAsia="zh-CN" w:bidi="ar"/>
        </w:rPr>
      </w:pPr>
    </w:p>
    <w:p w14:paraId="0E9A9E2A">
      <w:pPr>
        <w:keepNext w:val="0"/>
        <w:keepLines w:val="0"/>
        <w:widowControl/>
        <w:suppressLineNumbers w:val="0"/>
        <w:jc w:val="both"/>
        <w:rPr>
          <w:rFonts w:hint="default" w:ascii="Arial Regular" w:hAnsi="Arial Regular" w:cs="Arial Regular"/>
          <w:sz w:val="24"/>
          <w:szCs w:val="24"/>
        </w:rPr>
      </w:pPr>
      <w:r>
        <w:rPr>
          <w:rFonts w:hint="default" w:ascii="Arial Regular" w:hAnsi="Arial Regular" w:eastAsia="Helvetica" w:cs="Arial Regular"/>
          <w:i w:val="0"/>
          <w:iCs w:val="0"/>
          <w:caps w:val="0"/>
          <w:color w:val="1F2328"/>
          <w:spacing w:val="0"/>
          <w:kern w:val="0"/>
          <w:sz w:val="24"/>
          <w:szCs w:val="24"/>
          <w:u w:val="none"/>
          <w:shd w:val="clear" w:fill="FFFFFF"/>
          <w:lang w:val="en-US" w:eastAsia="zh-CN" w:bidi="ar"/>
        </w:rPr>
        <w:t>This is an Income Expenditure Forecast Calculator, it forecast your 3 months of your personal income and expenditure. This could also be used for Personal, Government Budget, Large Corperate...etc. The main point is just feed in your own items and values. If those; including personal, government or corporate who are facing debts, this could also be used as a way to handle it properly or efficiently.</w:t>
      </w:r>
    </w:p>
    <w:p w14:paraId="759655BA">
      <w:pPr>
        <w:jc w:val="both"/>
        <w:rPr>
          <w:rFonts w:hint="default" w:ascii="Arial Regular" w:hAnsi="Arial Regular" w:eastAsia="Arial Unicode MS" w:cs="Arial Regular"/>
          <w:sz w:val="24"/>
          <w:szCs w:val="24"/>
          <w:lang w:val="en-US"/>
        </w:rPr>
      </w:pPr>
    </w:p>
    <w:p w14:paraId="2B882842">
      <w:pPr>
        <w:jc w:val="both"/>
        <w:rPr>
          <w:rFonts w:hint="default" w:ascii="Arial Regular" w:hAnsi="Arial Regular" w:eastAsia="Arial Unicode MS" w:cs="Arial Regular"/>
          <w:sz w:val="24"/>
          <w:szCs w:val="24"/>
          <w:lang w:val="en-US"/>
        </w:rPr>
      </w:pPr>
    </w:p>
    <w:p w14:paraId="5A16C9FA">
      <w:pPr>
        <w:jc w:val="left"/>
        <w:rPr>
          <w:rFonts w:hint="default" w:ascii="Arial Bold" w:hAnsi="Arial Bold" w:eastAsia="Arial Unicode MS" w:cs="Arial Bold"/>
          <w:b/>
          <w:bCs/>
          <w:sz w:val="28"/>
          <w:szCs w:val="28"/>
          <w:lang w:val="en-US"/>
        </w:rPr>
      </w:pPr>
      <w:r>
        <w:rPr>
          <w:rFonts w:hint="default" w:ascii="Arial Bold" w:hAnsi="Arial Bold" w:eastAsia="Arial Unicode MS" w:cs="Arial Bold"/>
          <w:b/>
          <w:bCs/>
          <w:sz w:val="28"/>
          <w:szCs w:val="28"/>
          <w:lang w:val="en-US"/>
        </w:rPr>
        <w:t>Software Installation</w:t>
      </w:r>
    </w:p>
    <w:p w14:paraId="7D08039E">
      <w:pPr>
        <w:jc w:val="left"/>
        <w:rPr>
          <w:rFonts w:hint="default" w:ascii="Arial Bold" w:hAnsi="Arial Bold" w:eastAsia="Arial Unicode MS" w:cs="Arial Bold"/>
          <w:b/>
          <w:bCs/>
          <w:sz w:val="28"/>
          <w:szCs w:val="28"/>
          <w:lang w:val="en-US"/>
        </w:rPr>
      </w:pPr>
    </w:p>
    <w:p w14:paraId="4C231FD9">
      <w:pPr>
        <w:jc w:val="both"/>
        <w:rPr>
          <w:rFonts w:hint="default" w:ascii="Arial" w:hAnsi="Arial" w:eastAsia="Arial Unicode MS"/>
          <w:b w:val="0"/>
          <w:bCs w:val="0"/>
          <w:sz w:val="24"/>
          <w:szCs w:val="24"/>
          <w:lang w:val="en-US"/>
        </w:rPr>
      </w:pPr>
      <w:r>
        <w:rPr>
          <w:rFonts w:hint="default" w:ascii="Arial" w:hAnsi="Arial" w:eastAsia="Arial Unicode MS" w:cs="Arial"/>
          <w:b w:val="0"/>
          <w:bCs w:val="0"/>
          <w:sz w:val="24"/>
          <w:szCs w:val="24"/>
          <w:lang w:val="en-US"/>
        </w:rPr>
        <w:t xml:space="preserve">In order to use the Forecast calculator, you need Excel Spreadsheet software to be installed. There are 2 types of options to choose from, one is paid software (products such as Microsoft 365 or previous version of Microsoft Office products), the other is free software (products such as WPS Office, or </w:t>
      </w:r>
      <w:r>
        <w:rPr>
          <w:rFonts w:hint="default" w:ascii="Arial" w:hAnsi="Arial" w:eastAsia="Arial Unicode MS"/>
          <w:b w:val="0"/>
          <w:bCs w:val="0"/>
          <w:sz w:val="24"/>
          <w:szCs w:val="24"/>
          <w:lang w:val="en-US"/>
        </w:rPr>
        <w:t xml:space="preserve">libreoffice). </w:t>
      </w:r>
    </w:p>
    <w:p w14:paraId="362E4C8C">
      <w:pPr>
        <w:jc w:val="left"/>
        <w:rPr>
          <w:rFonts w:hint="default" w:ascii="Arial" w:hAnsi="Arial" w:eastAsia="Arial Unicode MS"/>
          <w:b w:val="0"/>
          <w:bCs w:val="0"/>
          <w:sz w:val="24"/>
          <w:szCs w:val="24"/>
          <w:lang w:val="en-US"/>
        </w:rPr>
      </w:pPr>
    </w:p>
    <w:p w14:paraId="4D238B52">
      <w:pPr>
        <w:numPr>
          <w:ilvl w:val="0"/>
          <w:numId w:val="1"/>
        </w:numPr>
        <w:ind w:left="420" w:leftChars="0" w:hanging="420" w:firstLineChars="0"/>
        <w:jc w:val="left"/>
        <w:rPr>
          <w:rFonts w:hint="default" w:ascii="Arial" w:hAnsi="Arial" w:eastAsia="Arial Unicode MS"/>
          <w:b w:val="0"/>
          <w:bCs w:val="0"/>
          <w:sz w:val="24"/>
          <w:szCs w:val="24"/>
          <w:lang w:val="en-US"/>
        </w:rPr>
      </w:pPr>
      <w:r>
        <w:rPr>
          <w:rFonts w:hint="default" w:ascii="Arial" w:hAnsi="Arial" w:eastAsia="Arial Unicode MS"/>
          <w:b w:val="0"/>
          <w:bCs w:val="0"/>
          <w:sz w:val="24"/>
          <w:szCs w:val="24"/>
          <w:lang w:val="en-US"/>
        </w:rPr>
        <w:t xml:space="preserve">Microsoft (paid free or online version) - </w:t>
      </w:r>
      <w:r>
        <w:rPr>
          <w:rFonts w:hint="default" w:ascii="Arial" w:hAnsi="Arial" w:eastAsia="Arial Unicode MS"/>
          <w:b w:val="0"/>
          <w:bCs w:val="0"/>
          <w:sz w:val="24"/>
          <w:szCs w:val="24"/>
          <w:lang w:val="en-US"/>
        </w:rPr>
        <w:fldChar w:fldCharType="begin"/>
      </w:r>
      <w:r>
        <w:rPr>
          <w:rFonts w:hint="default" w:ascii="Arial" w:hAnsi="Arial" w:eastAsia="Arial Unicode MS"/>
          <w:b w:val="0"/>
          <w:bCs w:val="0"/>
          <w:sz w:val="24"/>
          <w:szCs w:val="24"/>
          <w:lang w:val="en-US"/>
        </w:rPr>
        <w:instrText xml:space="preserve"> HYPERLINK "https://www.microsoft365.com" </w:instrText>
      </w:r>
      <w:r>
        <w:rPr>
          <w:rFonts w:hint="default" w:ascii="Arial" w:hAnsi="Arial" w:eastAsia="Arial Unicode MS"/>
          <w:b w:val="0"/>
          <w:bCs w:val="0"/>
          <w:sz w:val="24"/>
          <w:szCs w:val="24"/>
          <w:lang w:val="en-US"/>
        </w:rPr>
        <w:fldChar w:fldCharType="separate"/>
      </w:r>
      <w:r>
        <w:rPr>
          <w:rStyle w:val="4"/>
          <w:rFonts w:hint="default" w:ascii="Arial" w:hAnsi="Arial" w:eastAsia="Arial Unicode MS"/>
          <w:b w:val="0"/>
          <w:bCs w:val="0"/>
          <w:sz w:val="24"/>
          <w:szCs w:val="24"/>
          <w:lang w:val="en-US"/>
        </w:rPr>
        <w:t>https://www.microsoft365.com</w:t>
      </w:r>
      <w:r>
        <w:rPr>
          <w:rFonts w:hint="default" w:ascii="Arial" w:hAnsi="Arial" w:eastAsia="Arial Unicode MS"/>
          <w:b w:val="0"/>
          <w:bCs w:val="0"/>
          <w:sz w:val="24"/>
          <w:szCs w:val="24"/>
          <w:lang w:val="en-US"/>
        </w:rPr>
        <w:fldChar w:fldCharType="end"/>
      </w:r>
    </w:p>
    <w:p w14:paraId="1ABCD2E6">
      <w:pPr>
        <w:numPr>
          <w:ilvl w:val="0"/>
          <w:numId w:val="1"/>
        </w:numPr>
        <w:ind w:left="420" w:leftChars="0" w:hanging="420" w:firstLineChars="0"/>
        <w:jc w:val="left"/>
        <w:rPr>
          <w:rFonts w:hint="default" w:ascii="Arial" w:hAnsi="Arial" w:eastAsia="Arial Unicode MS"/>
          <w:b w:val="0"/>
          <w:bCs w:val="0"/>
          <w:sz w:val="24"/>
          <w:szCs w:val="24"/>
          <w:lang w:val="en-US"/>
        </w:rPr>
      </w:pPr>
      <w:r>
        <w:rPr>
          <w:rFonts w:hint="default" w:ascii="Arial" w:hAnsi="Arial" w:eastAsia="Arial Unicode MS"/>
          <w:b w:val="0"/>
          <w:bCs w:val="0"/>
          <w:sz w:val="24"/>
          <w:szCs w:val="24"/>
          <w:lang w:val="en-US"/>
        </w:rPr>
        <w:t xml:space="preserve">WPS Office (free) - </w:t>
      </w:r>
      <w:r>
        <w:rPr>
          <w:rFonts w:hint="default" w:ascii="Arial" w:hAnsi="Arial" w:eastAsia="Arial Unicode MS"/>
          <w:b w:val="0"/>
          <w:bCs w:val="0"/>
          <w:sz w:val="24"/>
          <w:szCs w:val="24"/>
          <w:lang w:val="en-US"/>
        </w:rPr>
        <w:fldChar w:fldCharType="begin"/>
      </w:r>
      <w:r>
        <w:rPr>
          <w:rFonts w:hint="default" w:ascii="Arial" w:hAnsi="Arial" w:eastAsia="Arial Unicode MS"/>
          <w:b w:val="0"/>
          <w:bCs w:val="0"/>
          <w:sz w:val="24"/>
          <w:szCs w:val="24"/>
          <w:lang w:val="en-US"/>
        </w:rPr>
        <w:instrText xml:space="preserve"> HYPERLINK "https://www.wps.com" </w:instrText>
      </w:r>
      <w:r>
        <w:rPr>
          <w:rFonts w:hint="default" w:ascii="Arial" w:hAnsi="Arial" w:eastAsia="Arial Unicode MS"/>
          <w:b w:val="0"/>
          <w:bCs w:val="0"/>
          <w:sz w:val="24"/>
          <w:szCs w:val="24"/>
          <w:lang w:val="en-US"/>
        </w:rPr>
        <w:fldChar w:fldCharType="separate"/>
      </w:r>
      <w:r>
        <w:rPr>
          <w:rStyle w:val="4"/>
          <w:rFonts w:hint="default" w:ascii="Arial" w:hAnsi="Arial" w:eastAsia="Arial Unicode MS"/>
          <w:b w:val="0"/>
          <w:bCs w:val="0"/>
          <w:sz w:val="24"/>
          <w:szCs w:val="24"/>
          <w:lang w:val="en-US"/>
        </w:rPr>
        <w:t>https://www.wps.com</w:t>
      </w:r>
      <w:r>
        <w:rPr>
          <w:rFonts w:hint="default" w:ascii="Arial" w:hAnsi="Arial" w:eastAsia="Arial Unicode MS"/>
          <w:b w:val="0"/>
          <w:bCs w:val="0"/>
          <w:sz w:val="24"/>
          <w:szCs w:val="24"/>
          <w:lang w:val="en-US"/>
        </w:rPr>
        <w:fldChar w:fldCharType="end"/>
      </w:r>
    </w:p>
    <w:p w14:paraId="7C2C54B6">
      <w:pPr>
        <w:numPr>
          <w:ilvl w:val="0"/>
          <w:numId w:val="1"/>
        </w:numPr>
        <w:ind w:left="420" w:leftChars="0" w:hanging="420" w:firstLineChars="0"/>
        <w:jc w:val="left"/>
        <w:rPr>
          <w:rFonts w:hint="default" w:ascii="Arial" w:hAnsi="Arial" w:eastAsia="Arial Unicode MS"/>
          <w:b w:val="0"/>
          <w:bCs w:val="0"/>
          <w:sz w:val="24"/>
          <w:szCs w:val="24"/>
          <w:lang w:val="en-US"/>
        </w:rPr>
      </w:pPr>
      <w:r>
        <w:rPr>
          <w:rFonts w:hint="default" w:ascii="Arial" w:hAnsi="Arial" w:eastAsia="Arial Unicode MS"/>
          <w:b w:val="0"/>
          <w:bCs w:val="0"/>
          <w:sz w:val="24"/>
          <w:szCs w:val="24"/>
          <w:lang w:val="en-US"/>
        </w:rPr>
        <w:t xml:space="preserve">Libreoffice (free) - </w:t>
      </w:r>
      <w:r>
        <w:rPr>
          <w:rFonts w:hint="default" w:ascii="Arial" w:hAnsi="Arial" w:eastAsia="Arial Unicode MS"/>
          <w:b w:val="0"/>
          <w:bCs w:val="0"/>
          <w:sz w:val="24"/>
          <w:szCs w:val="24"/>
          <w:lang w:val="en-US"/>
        </w:rPr>
        <w:fldChar w:fldCharType="begin"/>
      </w:r>
      <w:r>
        <w:rPr>
          <w:rFonts w:hint="default" w:ascii="Arial" w:hAnsi="Arial" w:eastAsia="Arial Unicode MS"/>
          <w:b w:val="0"/>
          <w:bCs w:val="0"/>
          <w:sz w:val="24"/>
          <w:szCs w:val="24"/>
          <w:lang w:val="en-US"/>
        </w:rPr>
        <w:instrText xml:space="preserve"> HYPERLINK "https://www.libreoffice.org" </w:instrText>
      </w:r>
      <w:r>
        <w:rPr>
          <w:rFonts w:hint="default" w:ascii="Arial" w:hAnsi="Arial" w:eastAsia="Arial Unicode MS"/>
          <w:b w:val="0"/>
          <w:bCs w:val="0"/>
          <w:sz w:val="24"/>
          <w:szCs w:val="24"/>
          <w:lang w:val="en-US"/>
        </w:rPr>
        <w:fldChar w:fldCharType="separate"/>
      </w:r>
      <w:r>
        <w:rPr>
          <w:rStyle w:val="4"/>
          <w:rFonts w:hint="default" w:ascii="Arial" w:hAnsi="Arial" w:eastAsia="Arial Unicode MS"/>
          <w:b w:val="0"/>
          <w:bCs w:val="0"/>
          <w:sz w:val="24"/>
          <w:szCs w:val="24"/>
          <w:lang w:val="en-US"/>
        </w:rPr>
        <w:t>https://www.libreoffice.org</w:t>
      </w:r>
      <w:r>
        <w:rPr>
          <w:rFonts w:hint="default" w:ascii="Arial" w:hAnsi="Arial" w:eastAsia="Arial Unicode MS"/>
          <w:b w:val="0"/>
          <w:bCs w:val="0"/>
          <w:sz w:val="24"/>
          <w:szCs w:val="24"/>
          <w:lang w:val="en-US"/>
        </w:rPr>
        <w:fldChar w:fldCharType="end"/>
      </w:r>
      <w:r>
        <w:rPr>
          <w:rFonts w:hint="default" w:ascii="Arial" w:hAnsi="Arial" w:eastAsia="Arial Unicode MS"/>
          <w:b w:val="0"/>
          <w:bCs w:val="0"/>
          <w:sz w:val="24"/>
          <w:szCs w:val="24"/>
          <w:lang w:val="en-US"/>
        </w:rPr>
        <w:t xml:space="preserve"> (</w:t>
      </w:r>
      <w:r>
        <w:rPr>
          <w:rFonts w:hint="default" w:ascii="Arial Bold" w:hAnsi="Arial Bold" w:eastAsia="Arial Unicode MS" w:cs="Arial Bold"/>
          <w:b/>
          <w:bCs/>
          <w:color w:val="FF0000"/>
          <w:sz w:val="24"/>
          <w:szCs w:val="24"/>
          <w:lang w:val="en-US"/>
        </w:rPr>
        <w:t>Not Tested</w:t>
      </w:r>
      <w:r>
        <w:rPr>
          <w:rFonts w:hint="default" w:ascii="Arial" w:hAnsi="Arial" w:eastAsia="Arial Unicode MS"/>
          <w:b w:val="0"/>
          <w:bCs w:val="0"/>
          <w:sz w:val="24"/>
          <w:szCs w:val="24"/>
          <w:lang w:val="en-US"/>
        </w:rPr>
        <w:t>)</w:t>
      </w:r>
    </w:p>
    <w:p w14:paraId="07CDE936">
      <w:pPr>
        <w:numPr>
          <w:ilvl w:val="0"/>
          <w:numId w:val="0"/>
        </w:numPr>
        <w:jc w:val="left"/>
        <w:rPr>
          <w:rFonts w:hint="default" w:ascii="Arial" w:hAnsi="Arial" w:eastAsia="Arial Unicode MS"/>
          <w:b w:val="0"/>
          <w:bCs w:val="0"/>
          <w:sz w:val="24"/>
          <w:szCs w:val="24"/>
          <w:lang w:val="en-US"/>
        </w:rPr>
      </w:pPr>
    </w:p>
    <w:p w14:paraId="267EF35D">
      <w:pPr>
        <w:numPr>
          <w:ilvl w:val="0"/>
          <w:numId w:val="0"/>
        </w:numPr>
        <w:jc w:val="left"/>
        <w:rPr>
          <w:rFonts w:hint="default" w:ascii="Arial" w:hAnsi="Arial" w:eastAsia="Arial Unicode MS"/>
          <w:b w:val="0"/>
          <w:bCs w:val="0"/>
          <w:sz w:val="24"/>
          <w:szCs w:val="24"/>
          <w:lang w:val="en-US"/>
        </w:rPr>
      </w:pPr>
    </w:p>
    <w:p w14:paraId="0057F4DF">
      <w:pPr>
        <w:numPr>
          <w:ilvl w:val="0"/>
          <w:numId w:val="0"/>
        </w:numPr>
        <w:ind w:leftChars="0"/>
        <w:jc w:val="left"/>
        <w:rPr>
          <w:rFonts w:hint="default" w:ascii="Arial Bold" w:hAnsi="Arial Bold" w:eastAsia="Arial Unicode MS" w:cs="Arial Bold"/>
          <w:b/>
          <w:bCs/>
          <w:sz w:val="28"/>
          <w:szCs w:val="28"/>
          <w:lang w:val="en-US"/>
        </w:rPr>
      </w:pPr>
      <w:r>
        <w:rPr>
          <w:rFonts w:hint="default" w:ascii="Arial Bold" w:hAnsi="Arial Bold" w:eastAsia="Arial Unicode MS" w:cs="Arial Bold"/>
          <w:b/>
          <w:bCs/>
          <w:sz w:val="28"/>
          <w:szCs w:val="28"/>
          <w:lang w:val="en-US"/>
        </w:rPr>
        <w:t>Usage</w:t>
      </w:r>
    </w:p>
    <w:p w14:paraId="172F439A">
      <w:pPr>
        <w:pStyle w:val="5"/>
        <w:keepNext w:val="0"/>
        <w:keepLines w:val="0"/>
        <w:widowControl/>
        <w:numPr>
          <w:ilvl w:val="0"/>
          <w:numId w:val="1"/>
        </w:numPr>
        <w:suppressLineNumbers w:val="0"/>
        <w:ind w:left="420" w:leftChars="0" w:hanging="420" w:firstLineChars="0"/>
        <w:jc w:val="both"/>
        <w:rPr>
          <w:rFonts w:hint="default" w:ascii="Arial" w:hAnsi="Arial" w:eastAsia="Arial Unicode MS"/>
          <w:b w:val="0"/>
          <w:bCs w:val="0"/>
          <w:sz w:val="24"/>
          <w:szCs w:val="24"/>
          <w:lang w:val="en-US"/>
        </w:rPr>
      </w:pPr>
      <w:r>
        <w:rPr>
          <w:rFonts w:hint="default" w:ascii="Arial Regular" w:hAnsi="Arial Regular" w:eastAsia="Helvetica" w:cs="Arial Regular"/>
          <w:i w:val="0"/>
          <w:iCs w:val="0"/>
          <w:caps w:val="0"/>
          <w:color w:val="1F2328"/>
          <w:spacing w:val="0"/>
          <w:sz w:val="24"/>
          <w:szCs w:val="24"/>
          <w:u w:val="none"/>
        </w:rPr>
        <w:t xml:space="preserve">This forecast template forecast up to 4 years. Inside, You can rename the worksheet to another name. </w:t>
      </w:r>
      <w:r>
        <w:rPr>
          <w:rFonts w:hint="default" w:ascii="Arial Regular" w:hAnsi="Arial Regular" w:eastAsia="Helvetica" w:cs="Arial Regular"/>
          <w:i w:val="0"/>
          <w:iCs w:val="0"/>
          <w:caps w:val="0"/>
          <w:color w:val="1F2328"/>
          <w:spacing w:val="0"/>
          <w:sz w:val="24"/>
          <w:szCs w:val="24"/>
          <w:u w:val="none"/>
          <w:lang w:val="en-US"/>
        </w:rPr>
        <w:t>Please follow the below procedure:</w:t>
      </w:r>
    </w:p>
    <w:p w14:paraId="2BEE7CAA">
      <w:pPr>
        <w:pStyle w:val="5"/>
        <w:keepNext w:val="0"/>
        <w:keepLines w:val="0"/>
        <w:widowControl/>
        <w:numPr>
          <w:ilvl w:val="0"/>
          <w:numId w:val="2"/>
        </w:numPr>
        <w:suppressLineNumbers w:val="0"/>
        <w:spacing w:before="0" w:beforeAutospacing="1" w:after="0" w:afterAutospacing="1"/>
        <w:ind w:left="845" w:leftChars="0" w:right="0" w:rightChars="0" w:hanging="425" w:firstLineChars="0"/>
        <w:jc w:val="both"/>
        <w:rPr>
          <w:rFonts w:hint="default" w:ascii="Arial" w:hAnsi="Arial" w:eastAsia="Arial Unicode MS"/>
          <w:b w:val="0"/>
          <w:bCs w:val="0"/>
          <w:sz w:val="24"/>
          <w:szCs w:val="24"/>
          <w:lang w:val="en-US"/>
        </w:rPr>
      </w:pPr>
      <w:r>
        <w:rPr>
          <w:rFonts w:hint="default" w:ascii="Arial Regular" w:hAnsi="Arial Regular" w:eastAsia="Helvetica" w:cs="Arial Regular"/>
          <w:i w:val="0"/>
          <w:iCs w:val="0"/>
          <w:caps w:val="0"/>
          <w:color w:val="1F2328"/>
          <w:spacing w:val="0"/>
          <w:sz w:val="24"/>
          <w:szCs w:val="24"/>
          <w:u w:val="none"/>
          <w:lang w:val="en-US"/>
        </w:rPr>
        <w:t>Rename your worksheet in the “Main” worksheet.</w:t>
      </w:r>
    </w:p>
    <w:p w14:paraId="1E9351A0">
      <w:pPr>
        <w:pStyle w:val="5"/>
        <w:keepNext w:val="0"/>
        <w:keepLines w:val="0"/>
        <w:widowControl/>
        <w:numPr>
          <w:ilvl w:val="0"/>
          <w:numId w:val="2"/>
        </w:numPr>
        <w:suppressLineNumbers w:val="0"/>
        <w:spacing w:before="0" w:beforeAutospacing="1" w:after="0" w:afterAutospacing="1"/>
        <w:ind w:left="845" w:leftChars="0" w:right="0" w:rightChars="0" w:hanging="425" w:firstLineChars="0"/>
        <w:jc w:val="both"/>
        <w:rPr>
          <w:rFonts w:hint="default" w:ascii="Arial" w:hAnsi="Arial" w:eastAsia="Arial Unicode MS"/>
          <w:b w:val="0"/>
          <w:bCs w:val="0"/>
          <w:sz w:val="24"/>
          <w:szCs w:val="24"/>
          <w:lang w:val="en-US"/>
        </w:rPr>
      </w:pPr>
      <w:r>
        <w:rPr>
          <w:rFonts w:hint="default" w:ascii="Arial Regular" w:hAnsi="Arial Regular" w:eastAsia="Helvetica" w:cs="Arial Regular"/>
          <w:i w:val="0"/>
          <w:iCs w:val="0"/>
          <w:caps w:val="0"/>
          <w:color w:val="1F2328"/>
          <w:spacing w:val="0"/>
          <w:sz w:val="24"/>
          <w:szCs w:val="24"/>
          <w:u w:val="none"/>
          <w:lang w:val="en-US"/>
        </w:rPr>
        <w:t>Rename the Worksheet name.</w:t>
      </w:r>
    </w:p>
    <w:p w14:paraId="7F4A5AD6">
      <w:pPr>
        <w:pStyle w:val="5"/>
        <w:keepNext w:val="0"/>
        <w:keepLines w:val="0"/>
        <w:widowControl/>
        <w:numPr>
          <w:ilvl w:val="0"/>
          <w:numId w:val="1"/>
        </w:numPr>
        <w:suppressLineNumbers w:val="0"/>
        <w:ind w:left="420" w:leftChars="0" w:hanging="420" w:firstLineChars="0"/>
        <w:jc w:val="both"/>
        <w:rPr>
          <w:rFonts w:hint="default" w:ascii="Arial Regular" w:hAnsi="Arial Regular" w:cs="Arial Regular"/>
          <w:sz w:val="24"/>
          <w:szCs w:val="24"/>
        </w:rPr>
      </w:pPr>
      <w:r>
        <w:rPr>
          <w:rFonts w:hint="default" w:ascii="Arial Regular" w:hAnsi="Arial Regular" w:eastAsia="Helvetica" w:cs="Arial Regular"/>
          <w:i w:val="0"/>
          <w:iCs w:val="0"/>
          <w:caps w:val="0"/>
          <w:color w:val="1F2328"/>
          <w:spacing w:val="0"/>
          <w:sz w:val="24"/>
          <w:szCs w:val="24"/>
          <w:u w:val="none"/>
        </w:rPr>
        <w:t xml:space="preserve">For the Debts. Order Matters, For Debts: If </w:t>
      </w:r>
      <w:r>
        <w:rPr>
          <w:rFonts w:hint="default" w:ascii="Arial Regular" w:hAnsi="Arial Regular" w:eastAsia="Helvetica" w:cs="Arial Regular"/>
          <w:i w:val="0"/>
          <w:iCs w:val="0"/>
          <w:caps w:val="0"/>
          <w:color w:val="1F2328"/>
          <w:spacing w:val="0"/>
          <w:sz w:val="24"/>
          <w:szCs w:val="24"/>
          <w:u w:val="none"/>
          <w:lang w:val="en-US"/>
        </w:rPr>
        <w:t>the third item</w:t>
      </w:r>
      <w:r>
        <w:rPr>
          <w:rFonts w:hint="default" w:ascii="Arial Regular" w:hAnsi="Arial Regular" w:eastAsia="Helvetica" w:cs="Arial Regular"/>
          <w:i w:val="0"/>
          <w:iCs w:val="0"/>
          <w:caps w:val="0"/>
          <w:color w:val="1F2328"/>
          <w:spacing w:val="0"/>
          <w:sz w:val="24"/>
          <w:szCs w:val="24"/>
          <w:u w:val="none"/>
        </w:rPr>
        <w:t xml:space="preserve"> is for HSBC Bank, everytime when you need to make a record for payback. You need to place </w:t>
      </w:r>
      <w:r>
        <w:rPr>
          <w:rFonts w:hint="default" w:ascii="Arial Regular" w:hAnsi="Arial Regular" w:eastAsia="Helvetica" w:cs="Arial Regular"/>
          <w:i w:val="0"/>
          <w:iCs w:val="0"/>
          <w:caps w:val="0"/>
          <w:color w:val="1F2328"/>
          <w:spacing w:val="0"/>
          <w:sz w:val="24"/>
          <w:szCs w:val="24"/>
          <w:u w:val="none"/>
          <w:lang w:val="en-US"/>
        </w:rPr>
        <w:t>on the third item</w:t>
      </w:r>
      <w:r>
        <w:rPr>
          <w:rFonts w:hint="default" w:ascii="Arial Regular" w:hAnsi="Arial Regular" w:eastAsia="Helvetica" w:cs="Arial Regular"/>
          <w:i w:val="0"/>
          <w:iCs w:val="0"/>
          <w:caps w:val="0"/>
          <w:color w:val="1F2328"/>
          <w:spacing w:val="0"/>
          <w:sz w:val="24"/>
          <w:szCs w:val="24"/>
          <w:u w:val="none"/>
        </w:rPr>
        <w:t>, then it will automatically be calculated.</w:t>
      </w:r>
      <w:r>
        <w:rPr>
          <w:rFonts w:hint="default" w:ascii="Arial Regular" w:hAnsi="Arial Regular" w:eastAsia="Helvetica" w:cs="Arial Regular"/>
          <w:i w:val="0"/>
          <w:iCs w:val="0"/>
          <w:caps w:val="0"/>
          <w:color w:val="1F2328"/>
          <w:spacing w:val="0"/>
          <w:sz w:val="24"/>
          <w:szCs w:val="24"/>
          <w:u w:val="none"/>
          <w:lang w:val="en-US"/>
        </w:rPr>
        <w:t xml:space="preserve">  </w:t>
      </w:r>
    </w:p>
    <w:p w14:paraId="663FD8F6">
      <w:pPr>
        <w:rPr>
          <w:rFonts w:hint="default" w:ascii="Arial Regular" w:hAnsi="Arial Regular" w:cs="Arial Regular"/>
          <w:sz w:val="24"/>
          <w:szCs w:val="24"/>
        </w:rPr>
      </w:pPr>
      <w:r>
        <w:rPr>
          <w:rFonts w:hint="default" w:ascii="Arial Regular" w:hAnsi="Arial Regular" w:eastAsia="Helvetica" w:cs="Arial Regular"/>
          <w:i w:val="0"/>
          <w:iCs w:val="0"/>
          <w:caps w:val="0"/>
          <w:color w:val="1F2328"/>
          <w:spacing w:val="0"/>
          <w:sz w:val="24"/>
          <w:szCs w:val="24"/>
          <w:u w:val="none"/>
          <w:lang w:val="en-US"/>
        </w:rPr>
        <w:br w:type="page"/>
      </w:r>
    </w:p>
    <w:p w14:paraId="608D2DF6">
      <w:pPr>
        <w:pStyle w:val="5"/>
        <w:keepNext w:val="0"/>
        <w:keepLines w:val="0"/>
        <w:widowControl/>
        <w:suppressLineNumbers w:val="0"/>
        <w:ind w:left="0" w:firstLine="0"/>
        <w:jc w:val="both"/>
        <w:rPr>
          <w:rFonts w:hint="default" w:ascii="Arial Regular" w:hAnsi="Arial Regular" w:eastAsia="Helvetica" w:cs="Arial Regular"/>
          <w:i w:val="0"/>
          <w:iCs w:val="0"/>
          <w:caps w:val="0"/>
          <w:color w:val="1F2328"/>
          <w:spacing w:val="0"/>
          <w:sz w:val="24"/>
          <w:szCs w:val="24"/>
          <w:u w:val="none"/>
        </w:rPr>
      </w:pPr>
      <w:r>
        <w:rPr>
          <w:rFonts w:hint="default" w:ascii="Arial Regular" w:hAnsi="Arial Regular" w:eastAsia="Helvetica" w:cs="Arial Regular"/>
          <w:i w:val="0"/>
          <w:iCs w:val="0"/>
          <w:caps w:val="0"/>
          <w:color w:val="1F2328"/>
          <w:spacing w:val="0"/>
          <w:sz w:val="24"/>
          <w:szCs w:val="24"/>
          <w:u w:val="none"/>
        </w:rPr>
        <w:t>As mentioned, it forecast up to 4 years. After 4 years. To create another new 4 years, please follow the procedures below:</w:t>
      </w:r>
    </w:p>
    <w:p w14:paraId="2FA2360C">
      <w:pPr>
        <w:keepNext w:val="0"/>
        <w:keepLines w:val="0"/>
        <w:widowControl/>
        <w:numPr>
          <w:ilvl w:val="0"/>
          <w:numId w:val="3"/>
        </w:numPr>
        <w:suppressLineNumbers w:val="0"/>
        <w:spacing w:before="0" w:beforeAutospacing="1" w:after="0" w:afterAutospacing="1"/>
        <w:ind w:left="720" w:hanging="360"/>
        <w:jc w:val="both"/>
        <w:rPr>
          <w:rFonts w:hint="default" w:ascii="Arial Regular" w:hAnsi="Arial Regular" w:cs="Arial Regular"/>
          <w:sz w:val="24"/>
          <w:szCs w:val="24"/>
        </w:rPr>
      </w:pPr>
      <w:r>
        <w:rPr>
          <w:rFonts w:hint="default" w:ascii="Arial Regular" w:hAnsi="Arial Regular" w:eastAsia="Helvetica" w:cs="Arial Regular"/>
          <w:i w:val="0"/>
          <w:iCs w:val="0"/>
          <w:caps w:val="0"/>
          <w:color w:val="1F2328"/>
          <w:spacing w:val="0"/>
          <w:sz w:val="24"/>
          <w:szCs w:val="24"/>
          <w:u w:val="none"/>
        </w:rPr>
        <w:t>Copy the template to another file.</w:t>
      </w:r>
    </w:p>
    <w:p w14:paraId="36D21DC0">
      <w:pPr>
        <w:keepNext w:val="0"/>
        <w:keepLines w:val="0"/>
        <w:widowControl/>
        <w:numPr>
          <w:ilvl w:val="0"/>
          <w:numId w:val="3"/>
        </w:numPr>
        <w:suppressLineNumbers w:val="0"/>
        <w:spacing w:before="0" w:beforeAutospacing="1" w:after="0" w:afterAutospacing="1"/>
        <w:ind w:left="720" w:hanging="360"/>
        <w:jc w:val="both"/>
        <w:rPr>
          <w:rFonts w:hint="default" w:ascii="Arial Regular" w:hAnsi="Arial Regular" w:cs="Arial Regular"/>
          <w:sz w:val="24"/>
          <w:szCs w:val="24"/>
        </w:rPr>
      </w:pPr>
      <w:r>
        <w:rPr>
          <w:rFonts w:hint="default" w:ascii="Arial Regular" w:hAnsi="Arial Regular" w:eastAsia="Helvetica" w:cs="Arial Regular"/>
          <w:i w:val="0"/>
          <w:iCs w:val="0"/>
          <w:caps w:val="0"/>
          <w:color w:val="1F2328"/>
          <w:spacing w:val="0"/>
          <w:sz w:val="24"/>
          <w:szCs w:val="24"/>
          <w:u w:val="none"/>
          <w:lang w:val="en-US"/>
        </w:rPr>
        <w:t>Rename the file name.</w:t>
      </w:r>
    </w:p>
    <w:p w14:paraId="351226C5">
      <w:pPr>
        <w:keepNext w:val="0"/>
        <w:keepLines w:val="0"/>
        <w:widowControl/>
        <w:numPr>
          <w:ilvl w:val="0"/>
          <w:numId w:val="3"/>
        </w:numPr>
        <w:suppressLineNumbers w:val="0"/>
        <w:spacing w:before="53" w:beforeAutospacing="0" w:after="0" w:afterAutospacing="1"/>
        <w:ind w:left="720" w:hanging="360"/>
        <w:jc w:val="both"/>
        <w:rPr>
          <w:rFonts w:hint="default" w:ascii="Arial Regular" w:hAnsi="Arial Regular" w:cs="Arial Regular"/>
          <w:sz w:val="24"/>
          <w:szCs w:val="24"/>
        </w:rPr>
      </w:pPr>
      <w:r>
        <w:rPr>
          <w:rFonts w:hint="default" w:ascii="Arial Regular" w:hAnsi="Arial Regular" w:eastAsia="Helvetica" w:cs="Arial Regular"/>
          <w:i w:val="0"/>
          <w:iCs w:val="0"/>
          <w:caps w:val="0"/>
          <w:color w:val="1F2328"/>
          <w:spacing w:val="0"/>
          <w:sz w:val="24"/>
          <w:szCs w:val="24"/>
          <w:u w:val="none"/>
        </w:rPr>
        <w:t>Set start and end date in the "Main" worksheet. The start date</w:t>
      </w:r>
      <w:r>
        <w:rPr>
          <w:rFonts w:hint="default" w:ascii="Arial Regular" w:hAnsi="Arial Regular" w:eastAsia="Helvetica" w:cs="Arial Regular"/>
          <w:i w:val="0"/>
          <w:iCs w:val="0"/>
          <w:caps w:val="0"/>
          <w:color w:val="1F2328"/>
          <w:spacing w:val="0"/>
          <w:sz w:val="24"/>
          <w:szCs w:val="24"/>
          <w:u w:val="none"/>
          <w:lang w:val="en-US"/>
        </w:rPr>
        <w:t xml:space="preserve"> and end date</w:t>
      </w:r>
      <w:r>
        <w:rPr>
          <w:rFonts w:hint="default" w:ascii="Arial Regular" w:hAnsi="Arial Regular" w:eastAsia="Helvetica" w:cs="Arial Regular"/>
          <w:i w:val="0"/>
          <w:iCs w:val="0"/>
          <w:caps w:val="0"/>
          <w:color w:val="1F2328"/>
          <w:spacing w:val="0"/>
          <w:sz w:val="24"/>
          <w:szCs w:val="24"/>
          <w:u w:val="none"/>
        </w:rPr>
        <w:t xml:space="preserve"> should be the forecast begining</w:t>
      </w:r>
      <w:r>
        <w:rPr>
          <w:rFonts w:hint="default" w:ascii="Arial Regular" w:hAnsi="Arial Regular" w:eastAsia="Helvetica" w:cs="Arial Regular"/>
          <w:i w:val="0"/>
          <w:iCs w:val="0"/>
          <w:caps w:val="0"/>
          <w:color w:val="1F2328"/>
          <w:spacing w:val="0"/>
          <w:sz w:val="24"/>
          <w:szCs w:val="24"/>
          <w:u w:val="none"/>
          <w:lang w:val="en-US"/>
        </w:rPr>
        <w:t xml:space="preserve"> and end</w:t>
      </w:r>
      <w:r>
        <w:rPr>
          <w:rFonts w:hint="default" w:ascii="Arial Regular" w:hAnsi="Arial Regular" w:eastAsia="Helvetica" w:cs="Arial Regular"/>
          <w:i w:val="0"/>
          <w:iCs w:val="0"/>
          <w:caps w:val="0"/>
          <w:color w:val="1F2328"/>
          <w:spacing w:val="0"/>
          <w:sz w:val="24"/>
          <w:szCs w:val="24"/>
          <w:u w:val="none"/>
        </w:rPr>
        <w:t xml:space="preserve"> date of the </w:t>
      </w:r>
      <w:r>
        <w:rPr>
          <w:rFonts w:hint="default" w:ascii="Arial Regular" w:hAnsi="Arial Regular" w:eastAsia="Helvetica" w:cs="Arial Regular"/>
          <w:i w:val="0"/>
          <w:iCs w:val="0"/>
          <w:caps w:val="0"/>
          <w:color w:val="1F2328"/>
          <w:spacing w:val="0"/>
          <w:sz w:val="24"/>
          <w:szCs w:val="24"/>
          <w:u w:val="none"/>
          <w:lang w:val="en-US"/>
        </w:rPr>
        <w:t>previous file</w:t>
      </w:r>
      <w:r>
        <w:rPr>
          <w:rFonts w:hint="default" w:ascii="Arial Regular" w:hAnsi="Arial Regular" w:eastAsia="Helvetica" w:cs="Arial Regular"/>
          <w:i w:val="0"/>
          <w:iCs w:val="0"/>
          <w:caps w:val="0"/>
          <w:color w:val="1F2328"/>
          <w:spacing w:val="0"/>
          <w:sz w:val="24"/>
          <w:szCs w:val="24"/>
          <w:u w:val="none"/>
        </w:rPr>
        <w:t xml:space="preserve"> last worksheet.</w:t>
      </w:r>
    </w:p>
    <w:p w14:paraId="02FF6143">
      <w:pPr>
        <w:keepNext w:val="0"/>
        <w:keepLines w:val="0"/>
        <w:widowControl/>
        <w:numPr>
          <w:ilvl w:val="0"/>
          <w:numId w:val="3"/>
        </w:numPr>
        <w:suppressLineNumbers w:val="0"/>
        <w:spacing w:before="53" w:beforeAutospacing="0" w:after="0" w:afterAutospacing="1"/>
        <w:ind w:left="720" w:hanging="360"/>
        <w:jc w:val="both"/>
        <w:rPr>
          <w:rFonts w:hint="default" w:ascii="Arial Regular" w:hAnsi="Arial Regular" w:cs="Arial Regular"/>
          <w:sz w:val="24"/>
          <w:szCs w:val="24"/>
        </w:rPr>
      </w:pPr>
      <w:r>
        <w:rPr>
          <w:rFonts w:hint="default" w:ascii="Arial Regular" w:hAnsi="Arial Regular" w:eastAsia="Helvetica" w:cs="Arial Regular"/>
          <w:i w:val="0"/>
          <w:iCs w:val="0"/>
          <w:caps w:val="0"/>
          <w:color w:val="1F2328"/>
          <w:spacing w:val="0"/>
          <w:sz w:val="24"/>
          <w:szCs w:val="24"/>
          <w:u w:val="none"/>
        </w:rPr>
        <w:t>Data migration</w:t>
      </w:r>
    </w:p>
    <w:p w14:paraId="47E84D52">
      <w:pPr>
        <w:keepNext w:val="0"/>
        <w:keepLines w:val="0"/>
        <w:widowControl/>
        <w:numPr>
          <w:ilvl w:val="1"/>
          <w:numId w:val="3"/>
        </w:numPr>
        <w:suppressLineNumbers w:val="0"/>
        <w:spacing w:before="0" w:beforeAutospacing="1" w:after="0" w:afterAutospacing="1"/>
        <w:ind w:left="1440" w:hanging="360"/>
        <w:jc w:val="both"/>
        <w:rPr>
          <w:rFonts w:hint="default" w:ascii="Arial Regular" w:hAnsi="Arial Regular" w:cs="Arial Regular"/>
          <w:sz w:val="24"/>
          <w:szCs w:val="24"/>
        </w:rPr>
      </w:pPr>
      <w:r>
        <w:rPr>
          <w:rFonts w:hint="default" w:ascii="Arial Regular" w:hAnsi="Arial Regular" w:eastAsia="Helvetica" w:cs="Arial Regular"/>
          <w:i w:val="0"/>
          <w:iCs w:val="0"/>
          <w:caps w:val="0"/>
          <w:color w:val="1F2328"/>
          <w:spacing w:val="0"/>
          <w:sz w:val="24"/>
          <w:szCs w:val="24"/>
          <w:u w:val="none"/>
        </w:rPr>
        <w:t xml:space="preserve">To make it clear. Just copy everything of the </w:t>
      </w:r>
      <w:r>
        <w:rPr>
          <w:rFonts w:hint="default" w:ascii="Arial Regular" w:hAnsi="Arial Regular" w:eastAsia="Helvetica" w:cs="Arial Regular"/>
          <w:i w:val="0"/>
          <w:iCs w:val="0"/>
          <w:caps w:val="0"/>
          <w:color w:val="1F2328"/>
          <w:spacing w:val="0"/>
          <w:sz w:val="24"/>
          <w:szCs w:val="24"/>
          <w:u w:val="none"/>
          <w:lang w:val="en-US"/>
        </w:rPr>
        <w:t xml:space="preserve">previous </w:t>
      </w:r>
      <w:r>
        <w:rPr>
          <w:rFonts w:hint="default" w:ascii="Arial Regular" w:hAnsi="Arial Regular" w:eastAsia="Helvetica" w:cs="Arial Regular"/>
          <w:i w:val="0"/>
          <w:iCs w:val="0"/>
          <w:caps w:val="0"/>
          <w:color w:val="1F2328"/>
          <w:spacing w:val="0"/>
          <w:sz w:val="24"/>
          <w:szCs w:val="24"/>
          <w:u w:val="none"/>
        </w:rPr>
        <w:t>last</w:t>
      </w:r>
      <w:r>
        <w:rPr>
          <w:rFonts w:hint="default" w:ascii="Arial Regular" w:hAnsi="Arial Regular" w:eastAsia="Helvetica" w:cs="Arial Regular"/>
          <w:i w:val="0"/>
          <w:iCs w:val="0"/>
          <w:caps w:val="0"/>
          <w:color w:val="1F2328"/>
          <w:spacing w:val="0"/>
          <w:sz w:val="24"/>
          <w:szCs w:val="24"/>
          <w:u w:val="none"/>
          <w:lang w:val="en-US"/>
        </w:rPr>
        <w:t xml:space="preserve"> </w:t>
      </w:r>
      <w:r>
        <w:rPr>
          <w:rFonts w:hint="default" w:ascii="Arial Regular" w:hAnsi="Arial Regular" w:eastAsia="Helvetica" w:cs="Arial Regular"/>
          <w:i w:val="0"/>
          <w:iCs w:val="0"/>
          <w:caps w:val="0"/>
          <w:color w:val="1F2328"/>
          <w:spacing w:val="0"/>
          <w:sz w:val="24"/>
          <w:szCs w:val="24"/>
          <w:u w:val="none"/>
        </w:rPr>
        <w:t>forecast worksheet to the new forecast first worksheet.</w:t>
      </w:r>
    </w:p>
    <w:p w14:paraId="586EB25A">
      <w:pPr>
        <w:keepNext w:val="0"/>
        <w:keepLines w:val="0"/>
        <w:widowControl/>
        <w:numPr>
          <w:ilvl w:val="1"/>
          <w:numId w:val="4"/>
        </w:numPr>
        <w:suppressLineNumbers w:val="0"/>
        <w:tabs>
          <w:tab w:val="left" w:pos="1440"/>
        </w:tabs>
        <w:spacing w:before="0" w:beforeAutospacing="1" w:after="0" w:afterAutospacing="1"/>
        <w:ind w:left="1440" w:hanging="360"/>
        <w:jc w:val="both"/>
        <w:rPr>
          <w:rFonts w:hint="default" w:ascii="Arial Regular" w:hAnsi="Arial Regular" w:cs="Arial Regular"/>
          <w:sz w:val="24"/>
          <w:szCs w:val="24"/>
        </w:rPr>
      </w:pPr>
      <w:r>
        <w:rPr>
          <w:rFonts w:hint="default" w:ascii="Arial Regular" w:hAnsi="Arial Regular" w:eastAsia="Helvetica" w:cs="Arial Regular"/>
          <w:i w:val="0"/>
          <w:iCs w:val="0"/>
          <w:caps w:val="0"/>
          <w:color w:val="1F2328"/>
          <w:spacing w:val="0"/>
          <w:sz w:val="24"/>
          <w:szCs w:val="24"/>
          <w:u w:val="none"/>
        </w:rPr>
        <w:t>Detailed Steps:</w:t>
      </w:r>
    </w:p>
    <w:p w14:paraId="648C55F9">
      <w:pPr>
        <w:keepNext w:val="0"/>
        <w:keepLines w:val="0"/>
        <w:widowControl/>
        <w:numPr>
          <w:ilvl w:val="2"/>
          <w:numId w:val="3"/>
        </w:numPr>
        <w:suppressLineNumbers w:val="0"/>
        <w:spacing w:before="0" w:beforeAutospacing="1" w:after="0" w:afterAutospacing="1"/>
        <w:ind w:left="2160" w:hanging="360"/>
        <w:jc w:val="both"/>
        <w:rPr>
          <w:rFonts w:hint="default" w:ascii="Arial Regular" w:hAnsi="Arial Regular" w:cs="Arial Regular"/>
          <w:sz w:val="24"/>
          <w:szCs w:val="24"/>
        </w:rPr>
      </w:pPr>
      <w:r>
        <w:rPr>
          <w:rFonts w:hint="default" w:ascii="Arial Regular" w:hAnsi="Arial Regular" w:eastAsia="Helvetica" w:cs="Arial Regular"/>
          <w:i w:val="0"/>
          <w:iCs w:val="0"/>
          <w:caps w:val="0"/>
          <w:color w:val="1F2328"/>
          <w:spacing w:val="0"/>
          <w:sz w:val="24"/>
          <w:szCs w:val="24"/>
          <w:u w:val="none"/>
        </w:rPr>
        <w:t xml:space="preserve">This step is data migration. copy all the "Assets" values from the </w:t>
      </w:r>
      <w:r>
        <w:rPr>
          <w:rFonts w:hint="default" w:ascii="Arial Regular" w:hAnsi="Arial Regular" w:eastAsia="Helvetica" w:cs="Arial Regular"/>
          <w:i w:val="0"/>
          <w:iCs w:val="0"/>
          <w:caps w:val="0"/>
          <w:color w:val="1F2328"/>
          <w:spacing w:val="0"/>
          <w:sz w:val="24"/>
          <w:szCs w:val="24"/>
          <w:u w:val="none"/>
          <w:lang w:val="en-US"/>
        </w:rPr>
        <w:t xml:space="preserve">previous </w:t>
      </w:r>
      <w:r>
        <w:rPr>
          <w:rFonts w:hint="default" w:ascii="Arial Regular" w:hAnsi="Arial Regular" w:eastAsia="Helvetica" w:cs="Arial Regular"/>
          <w:i w:val="0"/>
          <w:iCs w:val="0"/>
          <w:caps w:val="0"/>
          <w:color w:val="1F2328"/>
          <w:spacing w:val="0"/>
          <w:sz w:val="24"/>
          <w:szCs w:val="24"/>
          <w:u w:val="none"/>
        </w:rPr>
        <w:t>to the new on the first worksheet.</w:t>
      </w:r>
    </w:p>
    <w:p w14:paraId="646F3D99">
      <w:pPr>
        <w:keepNext w:val="0"/>
        <w:keepLines w:val="0"/>
        <w:widowControl/>
        <w:numPr>
          <w:ilvl w:val="2"/>
          <w:numId w:val="3"/>
        </w:numPr>
        <w:suppressLineNumbers w:val="0"/>
        <w:spacing w:before="53" w:beforeAutospacing="0" w:after="0" w:afterAutospacing="1"/>
        <w:ind w:left="2160" w:hanging="360"/>
        <w:jc w:val="both"/>
        <w:rPr>
          <w:rFonts w:hint="default" w:ascii="Arial Regular" w:hAnsi="Arial Regular" w:cs="Arial Regular"/>
          <w:sz w:val="24"/>
          <w:szCs w:val="24"/>
        </w:rPr>
      </w:pPr>
      <w:r>
        <w:rPr>
          <w:rFonts w:hint="default" w:ascii="Arial Regular" w:hAnsi="Arial Regular" w:eastAsia="Helvetica" w:cs="Arial Regular"/>
          <w:i w:val="0"/>
          <w:iCs w:val="0"/>
          <w:caps w:val="0"/>
          <w:color w:val="1F2328"/>
          <w:spacing w:val="0"/>
          <w:sz w:val="24"/>
          <w:szCs w:val="24"/>
          <w:u w:val="none"/>
        </w:rPr>
        <w:t>Then copy all the expenses "Item and Values" from the old forecast to the new worksheet.</w:t>
      </w:r>
    </w:p>
    <w:p w14:paraId="36DBD740">
      <w:pPr>
        <w:keepNext w:val="0"/>
        <w:keepLines w:val="0"/>
        <w:widowControl/>
        <w:numPr>
          <w:ilvl w:val="2"/>
          <w:numId w:val="3"/>
        </w:numPr>
        <w:suppressLineNumbers w:val="0"/>
        <w:spacing w:before="53" w:beforeAutospacing="0" w:after="0" w:afterAutospacing="1"/>
        <w:ind w:left="2160" w:hanging="360"/>
        <w:jc w:val="both"/>
        <w:rPr>
          <w:rFonts w:hint="default" w:ascii="Arial Regular" w:hAnsi="Arial Regular" w:cs="Arial Regular"/>
          <w:sz w:val="24"/>
          <w:szCs w:val="24"/>
        </w:rPr>
      </w:pPr>
      <w:r>
        <w:rPr>
          <w:rFonts w:hint="default" w:ascii="Arial Regular" w:hAnsi="Arial Regular" w:eastAsia="Helvetica" w:cs="Arial Regular"/>
          <w:i w:val="0"/>
          <w:iCs w:val="0"/>
          <w:caps w:val="0"/>
          <w:color w:val="1F2328"/>
          <w:spacing w:val="0"/>
          <w:sz w:val="24"/>
          <w:szCs w:val="24"/>
          <w:u w:val="none"/>
        </w:rPr>
        <w:t>Then copy the debts value from the old forecast to the new forecast on the first worksheet.</w:t>
      </w:r>
    </w:p>
    <w:p w14:paraId="7574A22C">
      <w:pPr>
        <w:keepNext w:val="0"/>
        <w:keepLines w:val="0"/>
        <w:widowControl/>
        <w:numPr>
          <w:ilvl w:val="2"/>
          <w:numId w:val="3"/>
        </w:numPr>
        <w:suppressLineNumbers w:val="0"/>
        <w:spacing w:before="53" w:beforeAutospacing="0" w:after="0" w:afterAutospacing="1"/>
        <w:ind w:left="2160" w:hanging="360"/>
        <w:jc w:val="both"/>
      </w:pPr>
      <w:r>
        <w:rPr>
          <w:rFonts w:hint="default" w:ascii="Arial Regular" w:hAnsi="Arial Regular" w:eastAsia="Helvetica" w:cs="Arial Regular"/>
          <w:i w:val="0"/>
          <w:iCs w:val="0"/>
          <w:caps w:val="0"/>
          <w:color w:val="1F2328"/>
          <w:spacing w:val="0"/>
          <w:sz w:val="24"/>
          <w:szCs w:val="24"/>
          <w:u w:val="none"/>
        </w:rPr>
        <w:t xml:space="preserve">Then copy all the "Revenues" and "Expenses" of the </w:t>
      </w:r>
      <w:r>
        <w:rPr>
          <w:rFonts w:hint="default" w:ascii="Arial Bold" w:hAnsi="Arial Bold" w:eastAsia="Helvetica" w:cs="Arial Bold"/>
          <w:b/>
          <w:bCs/>
          <w:i w:val="0"/>
          <w:iCs w:val="0"/>
          <w:caps w:val="0"/>
          <w:color w:val="FF0000"/>
          <w:spacing w:val="0"/>
          <w:sz w:val="24"/>
          <w:szCs w:val="24"/>
          <w:u w:val="none"/>
          <w:lang w:val="en-US"/>
        </w:rPr>
        <w:t xml:space="preserve">previous file </w:t>
      </w:r>
      <w:r>
        <w:rPr>
          <w:rFonts w:hint="default" w:ascii="Arial Bold" w:hAnsi="Arial Bold" w:eastAsia="Helvetica" w:cs="Arial Bold"/>
          <w:b/>
          <w:bCs/>
          <w:i w:val="0"/>
          <w:iCs w:val="0"/>
          <w:caps w:val="0"/>
          <w:color w:val="FF0000"/>
          <w:spacing w:val="0"/>
          <w:sz w:val="24"/>
          <w:szCs w:val="24"/>
          <w:u w:val="none"/>
        </w:rPr>
        <w:t>last</w:t>
      </w:r>
      <w:r>
        <w:rPr>
          <w:rFonts w:hint="default" w:ascii="Arial Regular" w:hAnsi="Arial Regular" w:eastAsia="Helvetica" w:cs="Arial Regular"/>
          <w:i w:val="0"/>
          <w:iCs w:val="0"/>
          <w:caps w:val="0"/>
          <w:color w:val="1F2328"/>
          <w:spacing w:val="0"/>
          <w:sz w:val="24"/>
          <w:szCs w:val="24"/>
          <w:u w:val="none"/>
        </w:rPr>
        <w:t xml:space="preserve"> </w:t>
      </w:r>
      <w:r>
        <w:rPr>
          <w:rFonts w:hint="default" w:ascii="Arial Bold" w:hAnsi="Arial Bold" w:eastAsia="Helvetica" w:cs="Arial Bold"/>
          <w:b/>
          <w:bCs/>
          <w:i w:val="0"/>
          <w:iCs w:val="0"/>
          <w:caps w:val="0"/>
          <w:color w:val="FF0000"/>
          <w:spacing w:val="0"/>
          <w:sz w:val="24"/>
          <w:szCs w:val="24"/>
          <w:u w:val="none"/>
        </w:rPr>
        <w:t xml:space="preserve">forecast </w:t>
      </w:r>
      <w:r>
        <w:rPr>
          <w:rFonts w:hint="default" w:ascii="Arial Regular" w:hAnsi="Arial Regular" w:eastAsia="Helvetica" w:cs="Arial Regular"/>
          <w:i w:val="0"/>
          <w:iCs w:val="0"/>
          <w:caps w:val="0"/>
          <w:color w:val="1F2328"/>
          <w:spacing w:val="0"/>
          <w:sz w:val="24"/>
          <w:szCs w:val="24"/>
          <w:u w:val="none"/>
        </w:rPr>
        <w:t>to the new forecasts</w:t>
      </w:r>
      <w:r>
        <w:rPr>
          <w:rFonts w:hint="default" w:ascii="Arial Regular" w:hAnsi="Arial Regular" w:eastAsia="Helvetica" w:cs="Arial Regular"/>
          <w:i w:val="0"/>
          <w:iCs w:val="0"/>
          <w:caps w:val="0"/>
          <w:color w:val="1F2328"/>
          <w:spacing w:val="0"/>
          <w:sz w:val="24"/>
          <w:szCs w:val="24"/>
          <w:u w:val="none"/>
          <w:lang w:val="en-US"/>
        </w:rPr>
        <w:t>’s</w:t>
      </w:r>
      <w:r>
        <w:rPr>
          <w:rFonts w:hint="default" w:ascii="Arial Regular" w:hAnsi="Arial Regular" w:eastAsia="Helvetica" w:cs="Arial Regular"/>
          <w:i w:val="0"/>
          <w:iCs w:val="0"/>
          <w:caps w:val="0"/>
          <w:color w:val="1F2328"/>
          <w:spacing w:val="0"/>
          <w:sz w:val="24"/>
          <w:szCs w:val="24"/>
          <w:u w:val="none"/>
        </w:rPr>
        <w:t xml:space="preserve"> first </w:t>
      </w:r>
      <w:r>
        <w:rPr>
          <w:rFonts w:hint="default" w:ascii="Arial Regular" w:hAnsi="Arial Regular" w:eastAsia="Helvetica" w:cs="Arial Regular"/>
          <w:i w:val="0"/>
          <w:iCs w:val="0"/>
          <w:caps w:val="0"/>
          <w:color w:val="1F2328"/>
          <w:spacing w:val="0"/>
          <w:sz w:val="24"/>
          <w:szCs w:val="24"/>
          <w:u w:val="none"/>
          <w:lang w:val="en-US"/>
        </w:rPr>
        <w:t>worksheet</w:t>
      </w:r>
      <w:r>
        <w:rPr>
          <w:rFonts w:hint="default" w:ascii="Arial Regular" w:hAnsi="Arial Regular" w:eastAsia="Helvetica" w:cs="Arial Regular"/>
          <w:i w:val="0"/>
          <w:iCs w:val="0"/>
          <w:caps w:val="0"/>
          <w:color w:val="1F2328"/>
          <w:spacing w:val="0"/>
          <w:sz w:val="24"/>
          <w:szCs w:val="24"/>
          <w:u w:val="none"/>
        </w:rPr>
        <w:t>.</w:t>
      </w:r>
    </w:p>
    <w:p w14:paraId="450CB922">
      <w:pPr>
        <w:keepNext w:val="0"/>
        <w:keepLines w:val="0"/>
        <w:widowControl/>
        <w:numPr>
          <w:ilvl w:val="2"/>
          <w:numId w:val="3"/>
        </w:numPr>
        <w:suppressLineNumbers w:val="0"/>
        <w:spacing w:before="53" w:beforeAutospacing="0" w:after="0" w:afterAutospacing="1"/>
        <w:ind w:left="2160" w:hanging="360"/>
        <w:jc w:val="both"/>
        <w:rPr>
          <w:rFonts w:hint="default" w:ascii="Arial Regular" w:hAnsi="Arial Regular" w:cs="Arial Regular"/>
          <w:sz w:val="24"/>
          <w:szCs w:val="24"/>
        </w:rPr>
      </w:pPr>
      <w:r>
        <w:rPr>
          <w:rFonts w:hint="default" w:ascii="Arial Regular" w:hAnsi="Arial Regular" w:eastAsia="Helvetica" w:cs="Arial Regular"/>
          <w:i w:val="0"/>
          <w:iCs w:val="0"/>
          <w:caps w:val="0"/>
          <w:color w:val="1F2328"/>
          <w:spacing w:val="0"/>
          <w:sz w:val="24"/>
          <w:szCs w:val="24"/>
          <w:u w:val="none"/>
        </w:rPr>
        <w:t xml:space="preserve">Another approach is to copy the old </w:t>
      </w:r>
      <w:r>
        <w:rPr>
          <w:rFonts w:hint="default" w:ascii="Arial Regular" w:hAnsi="Arial Regular" w:eastAsia="Helvetica" w:cs="Arial Regular"/>
          <w:i w:val="0"/>
          <w:iCs w:val="0"/>
          <w:caps w:val="0"/>
          <w:color w:val="1F2328"/>
          <w:spacing w:val="0"/>
          <w:sz w:val="24"/>
          <w:szCs w:val="24"/>
          <w:u w:val="none"/>
          <w:lang w:val="en-US"/>
        </w:rPr>
        <w:t xml:space="preserve">income </w:t>
      </w:r>
      <w:r>
        <w:rPr>
          <w:rFonts w:hint="default" w:ascii="Arial Regular" w:hAnsi="Arial Regular" w:eastAsia="Helvetica" w:cs="Arial Regular"/>
          <w:i w:val="0"/>
          <w:iCs w:val="0"/>
          <w:caps w:val="0"/>
          <w:color w:val="1F2328"/>
          <w:spacing w:val="0"/>
          <w:sz w:val="24"/>
          <w:szCs w:val="24"/>
          <w:u w:val="none"/>
        </w:rPr>
        <w:t>forecast</w:t>
      </w:r>
      <w:r>
        <w:rPr>
          <w:rFonts w:hint="default" w:ascii="Arial Regular" w:hAnsi="Arial Regular" w:eastAsia="Helvetica" w:cs="Arial Regular"/>
          <w:i w:val="0"/>
          <w:iCs w:val="0"/>
          <w:caps w:val="0"/>
          <w:color w:val="1F2328"/>
          <w:spacing w:val="0"/>
          <w:sz w:val="24"/>
          <w:szCs w:val="24"/>
          <w:u w:val="none"/>
          <w:lang w:val="en-US"/>
        </w:rPr>
        <w:t xml:space="preserve"> file</w:t>
      </w:r>
      <w:r>
        <w:rPr>
          <w:rFonts w:hint="default" w:ascii="Arial Regular" w:hAnsi="Arial Regular" w:eastAsia="Helvetica" w:cs="Arial Regular"/>
          <w:i w:val="0"/>
          <w:iCs w:val="0"/>
          <w:caps w:val="0"/>
          <w:color w:val="1F2328"/>
          <w:spacing w:val="0"/>
          <w:sz w:val="24"/>
          <w:szCs w:val="24"/>
          <w:u w:val="none"/>
        </w:rPr>
        <w:t xml:space="preserve"> to a new </w:t>
      </w:r>
      <w:r>
        <w:rPr>
          <w:rFonts w:hint="default" w:ascii="Arial Regular" w:hAnsi="Arial Regular" w:eastAsia="Helvetica" w:cs="Arial Regular"/>
          <w:i w:val="0"/>
          <w:iCs w:val="0"/>
          <w:caps w:val="0"/>
          <w:color w:val="1F2328"/>
          <w:spacing w:val="0"/>
          <w:sz w:val="24"/>
          <w:szCs w:val="24"/>
          <w:u w:val="none"/>
          <w:lang w:val="en-US"/>
        </w:rPr>
        <w:t xml:space="preserve">income </w:t>
      </w:r>
      <w:r>
        <w:rPr>
          <w:rFonts w:hint="default" w:ascii="Arial Regular" w:hAnsi="Arial Regular" w:eastAsia="Helvetica" w:cs="Arial Regular"/>
          <w:i w:val="0"/>
          <w:iCs w:val="0"/>
          <w:caps w:val="0"/>
          <w:color w:val="1F2328"/>
          <w:spacing w:val="0"/>
          <w:sz w:val="24"/>
          <w:szCs w:val="24"/>
          <w:u w:val="none"/>
        </w:rPr>
        <w:t>forecast</w:t>
      </w:r>
      <w:r>
        <w:rPr>
          <w:rFonts w:hint="default" w:ascii="Arial Regular" w:hAnsi="Arial Regular" w:eastAsia="Helvetica" w:cs="Arial Regular"/>
          <w:i w:val="0"/>
          <w:iCs w:val="0"/>
          <w:caps w:val="0"/>
          <w:color w:val="1F2328"/>
          <w:spacing w:val="0"/>
          <w:sz w:val="24"/>
          <w:szCs w:val="24"/>
          <w:u w:val="none"/>
          <w:lang w:val="en-US"/>
        </w:rPr>
        <w:t xml:space="preserve"> file </w:t>
      </w:r>
      <w:r>
        <w:rPr>
          <w:rFonts w:hint="default" w:ascii="Arial Regular" w:hAnsi="Arial Regular" w:eastAsia="Helvetica" w:cs="Arial Regular"/>
          <w:i w:val="0"/>
          <w:iCs w:val="0"/>
          <w:caps w:val="0"/>
          <w:color w:val="1F2328"/>
          <w:spacing w:val="0"/>
          <w:sz w:val="24"/>
          <w:szCs w:val="24"/>
          <w:u w:val="none"/>
        </w:rPr>
        <w:t>and rename it, and set all the values to 0 "Zeros"</w:t>
      </w:r>
      <w:r>
        <w:rPr>
          <w:rFonts w:hint="default" w:ascii="Arial Regular" w:hAnsi="Arial Regular" w:eastAsia="Helvetica" w:cs="Arial Regular"/>
          <w:i w:val="0"/>
          <w:iCs w:val="0"/>
          <w:caps w:val="0"/>
          <w:color w:val="1F2328"/>
          <w:spacing w:val="0"/>
          <w:sz w:val="24"/>
          <w:szCs w:val="24"/>
          <w:u w:val="none"/>
          <w:lang w:val="en-US"/>
        </w:rPr>
        <w:t xml:space="preserve"> and fill in all the new values.</w:t>
      </w:r>
    </w:p>
    <w:p w14:paraId="74E69CC6">
      <w:pPr>
        <w:keepNext w:val="0"/>
        <w:keepLines w:val="0"/>
        <w:widowControl/>
        <w:numPr>
          <w:ilvl w:val="0"/>
          <w:numId w:val="0"/>
        </w:numPr>
        <w:suppressLineNumbers w:val="0"/>
        <w:spacing w:before="53" w:beforeAutospacing="0" w:after="0" w:afterAutospacing="1"/>
        <w:jc w:val="both"/>
        <w:rPr>
          <w:rFonts w:hint="default" w:ascii="Arial Regular" w:hAnsi="Arial Regular" w:cs="Arial Regular"/>
          <w:sz w:val="24"/>
          <w:szCs w:val="24"/>
        </w:rPr>
      </w:pPr>
    </w:p>
    <w:p w14:paraId="58D75451">
      <w:pPr>
        <w:pStyle w:val="5"/>
        <w:keepNext w:val="0"/>
        <w:keepLines w:val="0"/>
        <w:widowControl/>
        <w:numPr>
          <w:ilvl w:val="0"/>
          <w:numId w:val="0"/>
        </w:numPr>
        <w:suppressLineNumbers w:val="0"/>
        <w:ind w:leftChars="0" w:right="0" w:rightChars="0"/>
        <w:jc w:val="both"/>
        <w:rPr>
          <w:rFonts w:hint="default" w:ascii="Arial Regular" w:hAnsi="Arial Regular" w:cs="Arial Regular"/>
          <w:sz w:val="24"/>
          <w:szCs w:val="24"/>
        </w:rPr>
      </w:pPr>
      <w:r>
        <w:rPr>
          <w:rFonts w:hint="default" w:ascii="Arial Regular" w:hAnsi="Arial Regular" w:eastAsia="Helvetica" w:cs="Arial Regular"/>
          <w:i w:val="0"/>
          <w:iCs w:val="0"/>
          <w:caps w:val="0"/>
          <w:color w:val="1F2328"/>
          <w:spacing w:val="0"/>
          <w:sz w:val="24"/>
          <w:szCs w:val="24"/>
          <w:u w:val="none"/>
          <w:lang w:val="en-US"/>
        </w:rPr>
        <w:t xml:space="preserve">                               </w:t>
      </w:r>
    </w:p>
    <w:p w14:paraId="57E1AAAC">
      <w:pPr>
        <w:keepNext w:val="0"/>
        <w:keepLines w:val="0"/>
        <w:widowControl/>
        <w:numPr>
          <w:ilvl w:val="0"/>
          <w:numId w:val="0"/>
        </w:numPr>
        <w:suppressLineNumbers w:val="0"/>
        <w:spacing w:before="53" w:beforeAutospacing="0" w:after="0" w:afterAutospacing="1"/>
      </w:pPr>
    </w:p>
    <w:p w14:paraId="5EE9220A">
      <w:pPr>
        <w:pStyle w:val="5"/>
        <w:keepNext w:val="0"/>
        <w:keepLines w:val="0"/>
        <w:widowControl/>
        <w:numPr>
          <w:ilvl w:val="0"/>
          <w:numId w:val="0"/>
        </w:numPr>
        <w:suppressLineNumbers w:val="0"/>
        <w:ind w:leftChars="0" w:right="0" w:rightChars="0"/>
        <w:rPr>
          <w:rFonts w:hint="default" w:ascii="Arial" w:hAnsi="Arial" w:eastAsia="Arial Unicode MS"/>
          <w:b w:val="0"/>
          <w:bCs w:val="0"/>
          <w:sz w:val="24"/>
          <w:szCs w:val="24"/>
          <w:lang w:val="en-US"/>
        </w:rPr>
      </w:pPr>
      <w:bookmarkStart w:id="0" w:name="_GoBack"/>
      <w:bookmarkEnd w:id="0"/>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altName w:val="汉仪书宋二KW"/>
    <w:panose1 w:val="00000000000000000000"/>
    <w:charset w:val="86"/>
    <w:family w:val="auto"/>
    <w:pitch w:val="default"/>
    <w:sig w:usb0="00000000" w:usb1="00000000" w:usb2="00000000" w:usb3="00000000" w:csb0="00000000" w:csb1="00000000"/>
  </w:font>
  <w:font w:name="Arial">
    <w:panose1 w:val="020B0604020202090204"/>
    <w:charset w:val="00"/>
    <w:family w:val="swiss"/>
    <w:pitch w:val="default"/>
    <w:sig w:usb0="E0000AFF" w:usb1="00007843" w:usb2="00000001" w:usb3="00000000" w:csb0="400001BF" w:csb1="DFF70000"/>
  </w:font>
  <w:font w:name="SimHei">
    <w:altName w:val="汉仪中黑KW"/>
    <w:panose1 w:val="02010600030101010101"/>
    <w:charset w:val="00"/>
    <w:family w:val="auto"/>
    <w:pitch w:val="default"/>
    <w:sig w:usb0="00000001" w:usb1="080E0000" w:usb2="00000010" w:usb3="00000000" w:csb0="00040000" w:csb1="00000000"/>
  </w:font>
  <w:font w:name="Courier New">
    <w:panose1 w:val="02070409020205090404"/>
    <w:charset w:val="00"/>
    <w:family w:val="modern"/>
    <w:pitch w:val="default"/>
    <w:sig w:usb0="E0000AFF" w:usb1="40007843" w:usb2="00000001" w:usb3="00000000" w:csb0="400001BF" w:csb1="DFF70000"/>
  </w:font>
  <w:font w:name="Wingdings">
    <w:panose1 w:val="05000000000000000000"/>
    <w:charset w:val="00"/>
    <w:family w:val="auto"/>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SimSun">
    <w:altName w:val="汉仪书宋二KW"/>
    <w:panose1 w:val="02010600030101010101"/>
    <w:charset w:val="86"/>
    <w:family w:val="auto"/>
    <w:pitch w:val="default"/>
    <w:sig w:usb0="00000000" w:usb1="00000000" w:usb2="00000016" w:usb3="00000000" w:csb0="00040001" w:csb1="00000000"/>
  </w:font>
  <w:font w:name="Arial Bold">
    <w:panose1 w:val="020B0604020202090204"/>
    <w:charset w:val="00"/>
    <w:family w:val="auto"/>
    <w:pitch w:val="default"/>
    <w:sig w:usb0="E0000AFF" w:usb1="00007843" w:usb2="00000001" w:usb3="00000000" w:csb0="400001BF" w:csb1="DFF70000"/>
  </w:font>
  <w:font w:name="Arial Unicode MS">
    <w:panose1 w:val="020B0604020202020204"/>
    <w:charset w:val="86"/>
    <w:family w:val="auto"/>
    <w:pitch w:val="default"/>
    <w:sig w:usb0="FFFFFFFF" w:usb1="E9FFFFFF" w:usb2="0000003F" w:usb3="00000000" w:csb0="603F01FF" w:csb1="FFFF0000"/>
  </w:font>
  <w:font w:name="Arial Regular">
    <w:panose1 w:val="020B0604020202090204"/>
    <w:charset w:val="00"/>
    <w:family w:val="auto"/>
    <w:pitch w:val="default"/>
    <w:sig w:usb0="E0000AFF" w:usb1="00007843" w:usb2="00000001" w:usb3="00000000" w:csb0="400001BF" w:csb1="DFF70000"/>
  </w:font>
  <w:font w:name="Helvetica">
    <w:panose1 w:val="00000000000000000000"/>
    <w:charset w:val="00"/>
    <w:family w:val="auto"/>
    <w:pitch w:val="default"/>
    <w:sig w:usb0="E00002FF" w:usb1="5000785B" w:usb2="00000000" w:usb3="00000000" w:csb0="2000019F" w:csb1="4F010000"/>
  </w:font>
  <w:font w:name="汉仪书宋二KW">
    <w:panose1 w:val="00020600040101010101"/>
    <w:charset w:val="86"/>
    <w:family w:val="auto"/>
    <w:pitch w:val="default"/>
    <w:sig w:usb0="A00002BF" w:usb1="18EF7CFA" w:usb2="00000016" w:usb3="00000000" w:csb0="00040000" w:csb1="00000000"/>
  </w:font>
  <w:font w:name="Helvetica Neue">
    <w:panose1 w:val="02000503000000020004"/>
    <w:charset w:val="00"/>
    <w:family w:val="auto"/>
    <w:pitch w:val="default"/>
    <w:sig w:usb0="E50002FF" w:usb1="500079DB" w:usb2="00000010" w:usb3="00000000" w:csb0="00000000"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B2BEC587"/>
    <w:multiLevelType w:val="singleLevel"/>
    <w:tmpl w:val="B2BEC587"/>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1">
    <w:nsid w:val="B2FC8D64"/>
    <w:multiLevelType w:val="multilevel"/>
    <w:tmpl w:val="B2FC8D64"/>
    <w:lvl w:ilvl="0" w:tentative="0">
      <w:start w:val="1"/>
      <w:numFmt w:val="lowerRoman"/>
      <w:lvlText w:val="%1."/>
      <w:lvlJc w:val="right"/>
      <w:pPr>
        <w:tabs>
          <w:tab w:val="left" w:pos="720"/>
        </w:tabs>
        <w:ind w:left="720" w:hanging="360"/>
      </w:pPr>
      <w:rPr>
        <w:sz w:val="24"/>
        <w:szCs w:val="24"/>
      </w:rPr>
    </w:lvl>
    <w:lvl w:ilvl="1" w:tentative="0">
      <w:start w:val="1"/>
      <w:numFmt w:val="lowerRoman"/>
      <w:lvlText w:val="%2."/>
      <w:lvlJc w:val="right"/>
      <w:pPr>
        <w:tabs>
          <w:tab w:val="left" w:pos="1440"/>
        </w:tabs>
        <w:ind w:left="1440" w:hanging="360"/>
      </w:pPr>
      <w:rPr>
        <w:sz w:val="24"/>
        <w:szCs w:val="24"/>
      </w:rPr>
    </w:lvl>
    <w:lvl w:ilvl="2" w:tentative="0">
      <w:start w:val="1"/>
      <w:numFmt w:val="lowerRoman"/>
      <w:lvlText w:val="%3."/>
      <w:lvlJc w:val="right"/>
      <w:pPr>
        <w:tabs>
          <w:tab w:val="left" w:pos="2160"/>
        </w:tabs>
        <w:ind w:left="2160" w:hanging="360"/>
      </w:pPr>
      <w:rPr>
        <w:sz w:val="24"/>
        <w:szCs w:val="24"/>
      </w:rPr>
    </w:lvl>
    <w:lvl w:ilvl="3" w:tentative="0">
      <w:start w:val="1"/>
      <w:numFmt w:val="lowerRoman"/>
      <w:lvlText w:val="%4."/>
      <w:lvlJc w:val="right"/>
      <w:pPr>
        <w:tabs>
          <w:tab w:val="left" w:pos="2517"/>
        </w:tabs>
        <w:ind w:left="2880" w:hanging="360"/>
      </w:pPr>
      <w:rPr>
        <w:sz w:val="24"/>
        <w:szCs w:val="24"/>
      </w:rPr>
    </w:lvl>
    <w:lvl w:ilvl="4" w:tentative="0">
      <w:start w:val="1"/>
      <w:numFmt w:val="lowerRoman"/>
      <w:lvlText w:val="%5."/>
      <w:lvlJc w:val="right"/>
      <w:pPr>
        <w:tabs>
          <w:tab w:val="left" w:pos="3238"/>
        </w:tabs>
        <w:ind w:left="3600" w:hanging="360"/>
      </w:pPr>
      <w:rPr>
        <w:sz w:val="24"/>
        <w:szCs w:val="24"/>
      </w:rPr>
    </w:lvl>
    <w:lvl w:ilvl="5" w:tentative="0">
      <w:start w:val="1"/>
      <w:numFmt w:val="lowerRoman"/>
      <w:lvlText w:val="%6."/>
      <w:lvlJc w:val="right"/>
      <w:pPr>
        <w:tabs>
          <w:tab w:val="left" w:pos="3958"/>
        </w:tabs>
        <w:ind w:left="4320" w:hanging="360"/>
      </w:pPr>
      <w:rPr>
        <w:sz w:val="24"/>
        <w:szCs w:val="24"/>
      </w:rPr>
    </w:lvl>
    <w:lvl w:ilvl="6" w:tentative="0">
      <w:start w:val="1"/>
      <w:numFmt w:val="lowerRoman"/>
      <w:lvlText w:val="%7."/>
      <w:lvlJc w:val="right"/>
      <w:pPr>
        <w:tabs>
          <w:tab w:val="left" w:pos="4678"/>
        </w:tabs>
        <w:ind w:left="5040" w:hanging="360"/>
      </w:pPr>
      <w:rPr>
        <w:sz w:val="24"/>
        <w:szCs w:val="24"/>
      </w:rPr>
    </w:lvl>
    <w:lvl w:ilvl="7" w:tentative="0">
      <w:start w:val="1"/>
      <w:numFmt w:val="lowerRoman"/>
      <w:lvlText w:val="%8."/>
      <w:lvlJc w:val="right"/>
      <w:pPr>
        <w:tabs>
          <w:tab w:val="left" w:pos="5398"/>
        </w:tabs>
        <w:ind w:left="5760" w:hanging="360"/>
      </w:pPr>
      <w:rPr>
        <w:sz w:val="24"/>
        <w:szCs w:val="24"/>
      </w:rPr>
    </w:lvl>
    <w:lvl w:ilvl="8" w:tentative="0">
      <w:start w:val="1"/>
      <w:numFmt w:val="lowerRoman"/>
      <w:lvlText w:val="%9."/>
      <w:lvlJc w:val="right"/>
      <w:pPr>
        <w:tabs>
          <w:tab w:val="left" w:pos="6118"/>
        </w:tabs>
        <w:ind w:left="6480" w:hanging="360"/>
      </w:pPr>
      <w:rPr>
        <w:sz w:val="24"/>
        <w:szCs w:val="24"/>
      </w:rPr>
    </w:lvl>
  </w:abstractNum>
  <w:abstractNum w:abstractNumId="2">
    <w:nsid w:val="F9EE7FFB"/>
    <w:multiLevelType w:val="singleLevel"/>
    <w:tmpl w:val="F9EE7FFB"/>
    <w:lvl w:ilvl="0" w:tentative="0">
      <w:start w:val="1"/>
      <w:numFmt w:val="decimal"/>
      <w:lvlText w:val="%1."/>
      <w:lvlJc w:val="left"/>
      <w:pPr>
        <w:tabs>
          <w:tab w:val="left" w:pos="845"/>
        </w:tabs>
        <w:ind w:left="845" w:leftChars="0" w:hanging="425" w:firstLineChars="0"/>
      </w:pPr>
      <w:rPr>
        <w:rFonts w:hint="default"/>
      </w:rPr>
    </w:lvl>
  </w:abstractNum>
  <w:num w:numId="1">
    <w:abstractNumId w:val="0"/>
  </w:num>
  <w:num w:numId="2">
    <w:abstractNumId w:val="2"/>
  </w:num>
  <w:num w:numId="3">
    <w:abstractNumId w:val="1"/>
  </w:num>
  <w:num w:numId="4">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2"/>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3DB5ECB0"/>
    <w:rsid w:val="1FD15587"/>
    <w:rsid w:val="1FDB2148"/>
    <w:rsid w:val="27DDDAB7"/>
    <w:rsid w:val="3DB5ECB0"/>
    <w:rsid w:val="3DFE56A4"/>
    <w:rsid w:val="3ECF040A"/>
    <w:rsid w:val="7BBD7FA5"/>
    <w:rsid w:val="7DF9DC0B"/>
    <w:rsid w:val="7FBB8345"/>
    <w:rsid w:val="7FBF8363"/>
    <w:rsid w:val="7FEED4E2"/>
    <w:rsid w:val="C7BF1D84"/>
    <w:rsid w:val="DDDF3A88"/>
    <w:rsid w:val="FCC7716A"/>
    <w:rsid w:val="FF7FA0F0"/>
    <w:rsid w:val="FFF7B56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character" w:default="1" w:styleId="2">
    <w:name w:val="Default Paragraph Font"/>
    <w:semiHidden/>
    <w:uiPriority w:val="0"/>
  </w:style>
  <w:style w:type="table" w:default="1" w:styleId="3">
    <w:name w:val="Normal Table"/>
    <w:semiHidden/>
    <w:uiPriority w:val="0"/>
    <w:tblPr>
      <w:tblCellMar>
        <w:top w:w="0" w:type="dxa"/>
        <w:left w:w="108" w:type="dxa"/>
        <w:bottom w:w="0" w:type="dxa"/>
        <w:right w:w="108" w:type="dxa"/>
      </w:tblCellMar>
    </w:tblPr>
  </w:style>
  <w:style w:type="character" w:styleId="4">
    <w:name w:val="Hyperlink"/>
    <w:basedOn w:val="2"/>
    <w:uiPriority w:val="0"/>
    <w:rPr>
      <w:color w:val="0000FF"/>
      <w:u w:val="single"/>
    </w:rPr>
  </w:style>
  <w:style w:type="paragraph" w:styleId="5">
    <w:name w:val="Normal (Web)"/>
    <w:uiPriority w:val="0"/>
    <w:pPr>
      <w:spacing w:before="0" w:beforeAutospacing="1" w:after="0" w:afterAutospacing="1"/>
      <w:ind w:left="0" w:right="0"/>
      <w:jc w:val="left"/>
    </w:pPr>
    <w:rPr>
      <w:rFonts w:ascii="Times New Roman" w:hAnsi="Times New Roman" w:eastAsia="SimSun" w:cs="Times New Roman"/>
      <w:kern w:val="0"/>
      <w:sz w:val="24"/>
      <w:szCs w:val="24"/>
      <w:lang w:val="en-US" w:eastAsia="zh-CN" w:bidi="ar"/>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2</Pages>
  <Words>0</Words>
  <Characters>0</Characters>
  <Lines>0</Lines>
  <Paragraphs>0</Paragraphs>
  <TotalTime>59</TotalTime>
  <ScaleCrop>false</ScaleCrop>
  <LinksUpToDate>false</LinksUpToDate>
  <CharactersWithSpaces>0</CharactersWithSpaces>
  <Application>WPS Office_6.11.0.8608_F1E327BC-269C-435d-A152-05C5408002CA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2025-03-07T00:59:00Z</dcterms:created>
  <dc:creator>Sing Lun Alan Tang</dc:creator>
  <cp:lastModifiedBy>Sing Lun Alan Tang</cp:lastModifiedBy>
  <dcterms:modified xsi:type="dcterms:W3CDTF">2025-04-15T07:00:59Z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1033-6.11.0.8608</vt:lpwstr>
  </property>
  <property fmtid="{D5CDD505-2E9C-101B-9397-08002B2CF9AE}" pid="3" name="ICV">
    <vt:lpwstr>E518F5CC770B4D80FAA1C7679196EB06_41</vt:lpwstr>
  </property>
</Properties>
</file>