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1E7F" w14:textId="77777777" w:rsidR="005A5353" w:rsidRPr="005A5353" w:rsidRDefault="005A5353" w:rsidP="005A5353">
      <w:pPr>
        <w:widowControl/>
        <w:shd w:val="clear" w:color="auto" w:fill="FFFFFF"/>
        <w:spacing w:line="840" w:lineRule="atLeast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</w:pPr>
      <w:r w:rsidRPr="005A5353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黄一鸣的《极简交易系统》</w:t>
      </w:r>
    </w:p>
    <w:p w14:paraId="0D7FCA3A" w14:textId="77777777" w:rsidR="005A5353" w:rsidRPr="005A5353" w:rsidRDefault="005A5353" w:rsidP="005A53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707070"/>
          <w:kern w:val="0"/>
          <w:szCs w:val="21"/>
        </w:rPr>
      </w:pPr>
      <w:r w:rsidRPr="005A5353">
        <w:rPr>
          <w:rFonts w:ascii="Segoe UI" w:eastAsia="宋体" w:hAnsi="Segoe UI" w:cs="Segoe UI"/>
          <w:color w:val="707070"/>
          <w:kern w:val="0"/>
          <w:sz w:val="18"/>
          <w:szCs w:val="18"/>
          <w:shd w:val="clear" w:color="auto" w:fill="F2F2F2"/>
        </w:rPr>
        <w:t>原创</w:t>
      </w:r>
      <w:r w:rsidRPr="005A5353">
        <w:rPr>
          <w:rFonts w:ascii="Segoe UI" w:eastAsia="宋体" w:hAnsi="Segoe UI" w:cs="Segoe UI"/>
          <w:color w:val="707070"/>
          <w:kern w:val="0"/>
          <w:szCs w:val="21"/>
        </w:rPr>
        <w:t>2022-11-09 19:36·</w:t>
      </w:r>
      <w:hyperlink r:id="rId4" w:tgtFrame="_blank" w:history="1">
        <w:r w:rsidRPr="005A5353">
          <w:rPr>
            <w:rFonts w:ascii="Segoe UI" w:eastAsia="宋体" w:hAnsi="Segoe UI" w:cs="Segoe UI"/>
            <w:color w:val="707070"/>
            <w:kern w:val="0"/>
            <w:szCs w:val="21"/>
            <w:u w:val="single"/>
          </w:rPr>
          <w:t>黄一鸣极简投资</w:t>
        </w:r>
      </w:hyperlink>
    </w:p>
    <w:p w14:paraId="7A7DCF9C" w14:textId="77777777" w:rsidR="005A5353" w:rsidRPr="005A5353" w:rsidRDefault="005A5353" w:rsidP="005A5353">
      <w:pPr>
        <w:widowControl/>
        <w:spacing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我是黄一鸣，一名十年的交易员，在过去十年，我看过近300本交易的书，做过几千笔交易，也经历过无数次亏损。</w:t>
      </w:r>
    </w:p>
    <w:p w14:paraId="47928AE2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最后发现，做交易越简单，越稳定。</w:t>
      </w:r>
    </w:p>
    <w:p w14:paraId="5BE6D9A4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然后逐步形成了一套，适合自己的极简交易系统，</w:t>
      </w:r>
    </w:p>
    <w:p w14:paraId="423844BD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今天给大家分享一下这套《极简交易系统》</w:t>
      </w:r>
    </w:p>
    <w:p w14:paraId="03B1F08A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如果你也在做交易，一定要先点赞、收藏！</w:t>
      </w:r>
    </w:p>
    <w:p w14:paraId="5C65847F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很可能这篇文章，让你少走十年弯路！</w:t>
      </w:r>
    </w:p>
    <w:p w14:paraId="3D98D5FA" w14:textId="6A8570BA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95062C" wp14:editId="2808893B">
            <wp:extent cx="5274310" cy="3510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A97E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b/>
          <w:bCs/>
          <w:color w:val="FF5E5E"/>
          <w:kern w:val="0"/>
          <w:sz w:val="24"/>
          <w:szCs w:val="24"/>
          <w:bdr w:val="none" w:sz="0" w:space="0" w:color="auto" w:frame="1"/>
        </w:rPr>
        <w:t>第一点：聚焦底部起爆点附近的标的，</w:t>
      </w:r>
    </w:p>
    <w:p w14:paraId="1054202B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任何一个标的，如果我们只用日线级别去交易，会有无数个进场信号。</w:t>
      </w:r>
    </w:p>
    <w:p w14:paraId="0662B97D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这些信号中，30%的信号无论怎么操作，最终都会亏损，我把这个区域称为交易禁区。</w:t>
      </w:r>
    </w:p>
    <w:p w14:paraId="147295CD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还有50%的信号，盈亏比非常低，操作意义不大，</w:t>
      </w:r>
    </w:p>
    <w:p w14:paraId="0AE9A574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只有起爆点附近20%的信号，才更容易进入主升浪。</w:t>
      </w:r>
    </w:p>
    <w:p w14:paraId="407D0DA9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如何确定底部起爆点呢？</w:t>
      </w:r>
    </w:p>
    <w:p w14:paraId="1881E0EB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我用的策略是月线EMA上穿，EMA全称EXPMA，也叫指数平均线，这是一个免费的指标</w:t>
      </w:r>
    </w:p>
    <w:p w14:paraId="499E46A7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在各个交易软件都有。</w:t>
      </w:r>
    </w:p>
    <w:p w14:paraId="58093FBF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我给大家具体看一下案例：</w:t>
      </w:r>
    </w:p>
    <w:p w14:paraId="75DF5C5F" w14:textId="000D606B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D1AA298" wp14:editId="51212821">
            <wp:extent cx="5274310" cy="3175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AE7D" w14:textId="77777777" w:rsidR="005A5353" w:rsidRPr="005A5353" w:rsidRDefault="005A5353" w:rsidP="005A5353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kern w:val="0"/>
          <w:sz w:val="24"/>
          <w:szCs w:val="24"/>
        </w:rPr>
        <w:t>将K线调成月线，中间的两条线是EMA,然后月线EMA上穿，我称之为起爆点。</w:t>
      </w:r>
    </w:p>
    <w:p w14:paraId="171D9C32" w14:textId="77777777" w:rsidR="005A5353" w:rsidRPr="005A5353" w:rsidRDefault="005A5353" w:rsidP="005A5353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FDF923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b/>
          <w:bCs/>
          <w:color w:val="FF5E5E"/>
          <w:kern w:val="0"/>
          <w:sz w:val="24"/>
          <w:szCs w:val="24"/>
          <w:bdr w:val="none" w:sz="0" w:space="0" w:color="auto" w:frame="1"/>
        </w:rPr>
        <w:t>第二点：以日线EMA作为具体进场信号</w:t>
      </w:r>
    </w:p>
    <w:p w14:paraId="5B4B9EC9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就算月线EMA上穿，进入大趋势起爆点，但任然也会回调。</w:t>
      </w:r>
    </w:p>
    <w:p w14:paraId="7F177482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同时也可能不进入主升浪，如何来应对回调，或者不进入主升浪呢？</w:t>
      </w:r>
    </w:p>
    <w:p w14:paraId="41DDAA38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我的策略是：</w:t>
      </w:r>
    </w:p>
    <w:p w14:paraId="6FD7FE15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在没有进入主升浪之前，先按日线操作3-5次短线操作。</w:t>
      </w:r>
    </w:p>
    <w:p w14:paraId="4C3B605E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我给大家具体看一下案例</w:t>
      </w:r>
    </w:p>
    <w:p w14:paraId="1CECCFFD" w14:textId="77777777" w:rsidR="005A5353" w:rsidRPr="005A5353" w:rsidRDefault="005A5353" w:rsidP="005A5353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F3EE95" w14:textId="52FDB3DF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DC8E8A" wp14:editId="086CDA41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4A386" w14:textId="77777777" w:rsidR="005A5353" w:rsidRPr="005A5353" w:rsidRDefault="005A5353" w:rsidP="005A5353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kern w:val="0"/>
          <w:sz w:val="24"/>
          <w:szCs w:val="24"/>
        </w:rPr>
        <w:t>找到月线EMA附近的标的以后，</w:t>
      </w:r>
    </w:p>
    <w:p w14:paraId="32D1F38B" w14:textId="77777777" w:rsidR="005A5353" w:rsidRPr="005A5353" w:rsidRDefault="005A5353" w:rsidP="005A5353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kern w:val="0"/>
          <w:sz w:val="24"/>
          <w:szCs w:val="24"/>
        </w:rPr>
        <w:t>再按如上图，以日线EMA作为具体进场信号！</w:t>
      </w:r>
    </w:p>
    <w:p w14:paraId="3B78E740" w14:textId="77777777" w:rsidR="005A5353" w:rsidRPr="005A5353" w:rsidRDefault="005A5353" w:rsidP="005A5353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4C5BDE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b/>
          <w:bCs/>
          <w:color w:val="FF5E5E"/>
          <w:kern w:val="0"/>
          <w:sz w:val="24"/>
          <w:szCs w:val="24"/>
          <w:bdr w:val="none" w:sz="0" w:space="0" w:color="auto" w:frame="1"/>
        </w:rPr>
        <w:t>第三点：坚持交易的一致性</w:t>
      </w:r>
    </w:p>
    <w:p w14:paraId="146D106B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在同一个标的上，用日线EMA信号执行五次。</w:t>
      </w:r>
    </w:p>
    <w:p w14:paraId="371B9843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交易是一个概率的游戏，没有任何交易系统，能够100%的准确。</w:t>
      </w:r>
    </w:p>
    <w:p w14:paraId="38AD0F71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就像斗地主或打麻将，没有任何人，哪怕技术在好，能做到每次都赢！</w:t>
      </w:r>
    </w:p>
    <w:p w14:paraId="6236385E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交易也是一样，核心在于，坚持同一套胜率相对高的系统，在同一个标的上执行5次，能够对3次，错2次！长期下来就能赢！</w:t>
      </w:r>
    </w:p>
    <w:p w14:paraId="551D5194" w14:textId="77777777" w:rsidR="005A5353" w:rsidRPr="005A5353" w:rsidRDefault="005A5353" w:rsidP="005A5353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CF7607" w14:textId="77777777" w:rsidR="005A5353" w:rsidRPr="005A5353" w:rsidRDefault="005A5353" w:rsidP="005A5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53">
        <w:rPr>
          <w:rFonts w:ascii="宋体" w:eastAsia="宋体" w:hAnsi="宋体" w:cs="宋体"/>
          <w:color w:val="494949"/>
          <w:kern w:val="0"/>
          <w:sz w:val="24"/>
          <w:szCs w:val="24"/>
          <w:bdr w:val="none" w:sz="0" w:space="0" w:color="auto" w:frame="1"/>
        </w:rPr>
        <w:t>关于EMA的详细使用，交易春夏秋冬的划分，以及构建自己的交易系统！</w:t>
      </w:r>
    </w:p>
    <w:p w14:paraId="7112D2D1" w14:textId="77777777" w:rsidR="00846BDB" w:rsidRDefault="00846BDB"/>
    <w:sectPr w:rsidR="00846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EE"/>
    <w:rsid w:val="002D67EE"/>
    <w:rsid w:val="005A5353"/>
    <w:rsid w:val="0084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01DDE-8F85-4DF6-B765-7D9C9777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53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53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-tag">
    <w:name w:val="original-tag"/>
    <w:basedOn w:val="a0"/>
    <w:rsid w:val="005A5353"/>
  </w:style>
  <w:style w:type="character" w:customStyle="1" w:styleId="dot">
    <w:name w:val="dot"/>
    <w:basedOn w:val="a0"/>
    <w:rsid w:val="005A5353"/>
  </w:style>
  <w:style w:type="character" w:customStyle="1" w:styleId="name">
    <w:name w:val="name"/>
    <w:basedOn w:val="a0"/>
    <w:rsid w:val="005A5353"/>
  </w:style>
  <w:style w:type="character" w:styleId="a3">
    <w:name w:val="Hyperlink"/>
    <w:basedOn w:val="a0"/>
    <w:uiPriority w:val="99"/>
    <w:semiHidden/>
    <w:unhideWhenUsed/>
    <w:rsid w:val="005A53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53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A5353"/>
    <w:rPr>
      <w:b/>
      <w:bCs/>
    </w:rPr>
  </w:style>
  <w:style w:type="paragraph" w:customStyle="1" w:styleId="pgc-p">
    <w:name w:val="pgc-p"/>
    <w:basedOn w:val="a"/>
    <w:rsid w:val="005A53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1864">
          <w:marLeft w:val="0"/>
          <w:marRight w:val="0"/>
          <w:marTop w:val="2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79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68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54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toutiao.com/c/user/token/MS4wLjABAAAAmHNEalJN0g5so4s0UN6-Q21J-rUtabhepjtDTTjFmZ1DRR7baWyV-Xc2FZdddc-Y/?source=tuwen_detai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2</cp:revision>
  <dcterms:created xsi:type="dcterms:W3CDTF">2022-12-11T04:28:00Z</dcterms:created>
  <dcterms:modified xsi:type="dcterms:W3CDTF">2022-12-11T04:29:00Z</dcterms:modified>
</cp:coreProperties>
</file>