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78DA6" w14:textId="657590C2" w:rsidR="0062265D" w:rsidRDefault="0035044C">
      <w:r>
        <w:rPr>
          <w:rFonts w:hint="eastAsia"/>
        </w:rPr>
        <w:t>线上做多，线先做空</w:t>
      </w:r>
    </w:p>
    <w:p w14:paraId="6A3F6201" w14:textId="7B2DBDEE" w:rsidR="0035044C" w:rsidRDefault="0035044C">
      <w:r>
        <w:rPr>
          <w:rFonts w:hint="eastAsia"/>
        </w:rPr>
        <w:t>均线下 突破</w:t>
      </w:r>
    </w:p>
    <w:p w14:paraId="24DC49DA" w14:textId="42156DC2" w:rsidR="0035044C" w:rsidRDefault="0035044C">
      <w:r>
        <w:rPr>
          <w:rFonts w:hint="eastAsia"/>
        </w:rPr>
        <w:t>均线上 突破</w:t>
      </w:r>
    </w:p>
    <w:p w14:paraId="4B208C5C" w14:textId="3AB579F1" w:rsidR="0035044C" w:rsidRDefault="0035044C"/>
    <w:p w14:paraId="5F13E831" w14:textId="04178901" w:rsidR="0035044C" w:rsidRDefault="0035044C">
      <w:pPr>
        <w:rPr>
          <w:rFonts w:hint="eastAsia"/>
        </w:rPr>
      </w:pPr>
      <w:r>
        <w:rPr>
          <w:rFonts w:hint="eastAsia"/>
        </w:rPr>
        <w:t xml:space="preserve">止损前高，止盈2次 </w:t>
      </w:r>
      <w:r>
        <w:t>1</w:t>
      </w:r>
      <w:r>
        <w:rPr>
          <w:rFonts w:hint="eastAsia"/>
        </w:rPr>
        <w:t>次1比1</w:t>
      </w:r>
      <w:r>
        <w:t xml:space="preserve"> 1</w:t>
      </w:r>
      <w:r>
        <w:rPr>
          <w:rFonts w:hint="eastAsia"/>
        </w:rPr>
        <w:t>次前低</w:t>
      </w:r>
    </w:p>
    <w:sectPr w:rsidR="00350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59"/>
    <w:rsid w:val="0035044C"/>
    <w:rsid w:val="00615259"/>
    <w:rsid w:val="0062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A47B"/>
  <w15:chartTrackingRefBased/>
  <w15:docId w15:val="{7299F0C0-E166-4B90-B717-7D783DDFA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Alan</dc:creator>
  <cp:keywords/>
  <dc:description/>
  <cp:lastModifiedBy>Top Alan</cp:lastModifiedBy>
  <cp:revision>2</cp:revision>
  <dcterms:created xsi:type="dcterms:W3CDTF">2021-10-21T05:27:00Z</dcterms:created>
  <dcterms:modified xsi:type="dcterms:W3CDTF">2021-10-21T05:27:00Z</dcterms:modified>
</cp:coreProperties>
</file>