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journal: Array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type: Research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AudioTwin: Closed-Loop Preference-Guided Personalisation of Hearing-Aid Signal Processing with Safety-Constrained Bayesian Optimisation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 of Computer Science and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University of Westminster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London, United Kingdom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Corresponding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A.Vallavaraj@westminster.ac.uk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hearing aid; personalised audio; Bayesian optimisation; preference learning; assistive technology; digital signal processing; active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and reproducibility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https://github.com/alanvallavaraj/AudioTwin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