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Haoyu</w:t>
      </w:r>
      <w:r>
        <w:t xml:space="preserve"> </w:t>
      </w:r>
      <w:r>
        <w:t xml:space="preserve">Wang</w:t>
      </w:r>
    </w:p>
    <w:p>
      <w:pPr>
        <w:pStyle w:val="Date"/>
      </w:pPr>
      <w:r>
        <w:t xml:space="preserve">2017-09-4</w:t>
      </w:r>
    </w:p>
    <w:p>
      <w:pPr>
        <w:pStyle w:val="Heading2"/>
      </w:pPr>
      <w:bookmarkStart w:id="21" w:name="import-data-and-package"/>
      <w:bookmarkEnd w:id="21"/>
      <w:r>
        <w:t xml:space="preserve">1. Import data and package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(AppliedPredictiveModeling)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Rattle: A free graphical interface for data mining with R.</w:t>
      </w:r>
      <w:r>
        <w:br w:type="textWrapping"/>
      </w:r>
      <w:r>
        <w:rPr>
          <w:rStyle w:val="VerbatimChar"/>
        </w:rPr>
        <w:t xml:space="preserve">## XXXX 4.1.0 Copyright (c) 2006-2015 Togaware Pty Ltd.</w:t>
      </w:r>
      <w:r>
        <w:br w:type="textWrapping"/>
      </w:r>
      <w:r>
        <w:rPr>
          <w:rStyle w:val="VerbatimChar"/>
        </w:rPr>
        <w:t xml:space="preserve">## 键入'rattle()'去轻摇、晃动、翻滚你的数据。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"C:/Users/May/Documents"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df_training&lt;-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"pml-training.csv"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df_testing&lt;-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"pml-testing.csv"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colnames_train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(df_training)</w:t>
      </w:r>
      <w:r>
        <w:br w:type="textWrapping"/>
      </w:r>
      <w:r>
        <w:rPr>
          <w:rStyle w:val="NormalTok"/>
        </w:rPr>
        <w:t xml:space="preserve">colnames_test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(df_testing)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1213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clean-data"/>
      <w:bookmarkEnd w:id="22"/>
      <w:r>
        <w:t xml:space="preserve">2.Clean Data</w:t>
      </w:r>
    </w:p>
    <w:p>
      <w:pPr>
        <w:pStyle w:val="SourceCode"/>
      </w:pPr>
      <w:r>
        <w:rPr>
          <w:rStyle w:val="CommentTok"/>
        </w:rPr>
        <w:t xml:space="preserve"># Count the number of non-NAs.</w:t>
      </w:r>
      <w:r>
        <w:br w:type="textWrapping"/>
      </w:r>
      <w:r>
        <w:rPr>
          <w:rStyle w:val="NormalTok"/>
        </w:rPr>
        <w:t xml:space="preserve">nonNAs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function(x)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drop NA columns.</w:t>
      </w:r>
      <w:r>
        <w:br w:type="textWrapping"/>
      </w:r>
      <w:r>
        <w:rPr>
          <w:rStyle w:val="NormalTok"/>
        </w:rPr>
        <w:t xml:space="preserve">colcnts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nonNAs</w:t>
      </w:r>
      <w:r>
        <w:rPr>
          <w:rStyle w:val="NormalTok"/>
        </w:rPr>
        <w:t xml:space="preserve">(df_training)</w:t>
      </w:r>
      <w:r>
        <w:br w:type="textWrapping"/>
      </w:r>
      <w:r>
        <w:rPr>
          <w:rStyle w:val="NormalTok"/>
        </w:rPr>
        <w:t xml:space="preserve">drops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 (cnt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(colcnts))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(colcnts[cnt] 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(df_training))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(drops, colnames_train[cnt])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Drop NA data and the first 7 columns are unnecessary for predicting.</w:t>
      </w:r>
      <w:r>
        <w:br w:type="textWrapping"/>
      </w:r>
      <w:r>
        <w:rPr>
          <w:rStyle w:val="NormalTok"/>
        </w:rPr>
        <w:t xml:space="preserve">df_training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df_training[,!(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(df_training)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drops)]</w:t>
      </w:r>
      <w:r>
        <w:br w:type="textWrapping"/>
      </w:r>
      <w:r>
        <w:rPr>
          <w:rStyle w:val="NormalTok"/>
        </w:rPr>
        <w:t xml:space="preserve">df_training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df_training[,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(df_training))]</w:t>
      </w:r>
      <w:r>
        <w:br w:type="textWrapping"/>
      </w:r>
      <w:r>
        <w:br w:type="textWrapping"/>
      </w:r>
      <w:r>
        <w:rPr>
          <w:rStyle w:val="NormalTok"/>
        </w:rPr>
        <w:t xml:space="preserve">df_testing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df_testing[,!(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(df_testing)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drops)]</w:t>
      </w:r>
      <w:r>
        <w:br w:type="textWrapping"/>
      </w:r>
      <w:r>
        <w:rPr>
          <w:rStyle w:val="NormalTok"/>
        </w:rPr>
        <w:t xml:space="preserve">df_testing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df_testing[,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(df_testing))]</w:t>
      </w:r>
    </w:p>
    <w:p>
      <w:pPr>
        <w:pStyle w:val="Heading2"/>
      </w:pPr>
      <w:bookmarkStart w:id="23" w:name="partition-data"/>
      <w:bookmarkEnd w:id="23"/>
      <w:r>
        <w:t xml:space="preserve">3.partition Data</w:t>
      </w:r>
    </w:p>
    <w:p>
      <w:pPr>
        <w:pStyle w:val="FirstParagraph"/>
      </w:pPr>
      <w:r>
        <w:t xml:space="preserve">as the performence of my PC, I can only set P to 0.25.</w:t>
      </w:r>
    </w:p>
    <w:p>
      <w:pPr>
        <w:pStyle w:val="SourceCode"/>
      </w:pPr>
      <w:r>
        <w:rPr>
          <w:rStyle w:val="NormalTok"/>
        </w:rPr>
        <w:t xml:space="preserve">intrain&lt;-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df_training$classe,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training&lt;-df_training[intrain,]</w:t>
      </w:r>
      <w:r>
        <w:br w:type="textWrapping"/>
      </w:r>
      <w:r>
        <w:rPr>
          <w:rStyle w:val="NormalTok"/>
        </w:rPr>
        <w:t xml:space="preserve">testing&lt;-df_training[-intrain,]</w:t>
      </w:r>
    </w:p>
    <w:p>
      <w:pPr>
        <w:pStyle w:val="Heading2"/>
      </w:pPr>
      <w:bookmarkStart w:id="24" w:name="try-different-models"/>
      <w:bookmarkEnd w:id="24"/>
      <w:r>
        <w:t xml:space="preserve">4.Try different models</w:t>
      </w:r>
    </w:p>
    <w:p>
      <w:pPr>
        <w:pStyle w:val="Heading3"/>
      </w:pPr>
      <w:bookmarkStart w:id="25" w:name="try-predict-tree"/>
      <w:bookmarkEnd w:id="25"/>
      <w:r>
        <w:t xml:space="preserve">1. try predict tree</w:t>
      </w:r>
    </w:p>
    <w:p>
      <w:pPr>
        <w:pStyle w:val="SourceCode"/>
      </w:pPr>
      <w:r>
        <w:rPr>
          <w:rStyle w:val="NormalTok"/>
        </w:rPr>
        <w:t xml:space="preserve">modTree&lt;-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(classe~.,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(modTree$finalModel)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predTree&lt;-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(modTree,testing)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(predTree,testing$classe)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A    B    C    D    E</w:t>
      </w:r>
      <w:r>
        <w:br w:type="textWrapping"/>
      </w:r>
      <w:r>
        <w:rPr>
          <w:rStyle w:val="VerbatimChar"/>
        </w:rPr>
        <w:t xml:space="preserve">##          A 3878 1939 1254 1471  558</w:t>
      </w:r>
      <w:r>
        <w:br w:type="textWrapping"/>
      </w:r>
      <w:r>
        <w:rPr>
          <w:rStyle w:val="VerbatimChar"/>
        </w:rPr>
        <w:t xml:space="preserve">##          B    0    0    0    0    0</w:t>
      </w:r>
      <w:r>
        <w:br w:type="textWrapping"/>
      </w:r>
      <w:r>
        <w:rPr>
          <w:rStyle w:val="VerbatimChar"/>
        </w:rPr>
        <w:t xml:space="preserve">##          C  298  908 1312  941  933</w:t>
      </w:r>
      <w:r>
        <w:br w:type="textWrapping"/>
      </w:r>
      <w:r>
        <w:rPr>
          <w:rStyle w:val="VerbatimChar"/>
        </w:rPr>
        <w:t xml:space="preserve">##          D    0    0    0    0    0</w:t>
      </w:r>
      <w:r>
        <w:br w:type="textWrapping"/>
      </w:r>
      <w:r>
        <w:rPr>
          <w:rStyle w:val="VerbatimChar"/>
        </w:rPr>
        <w:t xml:space="preserve">##          E    9    0    0    0 1214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0.4352          </w:t>
      </w:r>
      <w:r>
        <w:br w:type="textWrapping"/>
      </w:r>
      <w:r>
        <w:rPr>
          <w:rStyle w:val="VerbatimChar"/>
        </w:rPr>
        <w:t xml:space="preserve">##                  95% CI : (0.4272, 0.4433)</w:t>
      </w:r>
      <w:r>
        <w:br w:type="textWrapping"/>
      </w:r>
      <w:r>
        <w:rPr>
          <w:rStyle w:val="VerbatimChar"/>
        </w:rPr>
        <w:t xml:space="preserve">##     No Information Rate : 0.2844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0.2537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</w:t>
      </w:r>
      <w:r>
        <w:br w:type="textWrapping"/>
      </w:r>
      <w:r>
        <w:rPr>
          <w:rStyle w:val="VerbatimChar"/>
        </w:rPr>
        <w:t xml:space="preserve">## Sensitivity            0.9266   0.0000  0.51130   0.0000  0.44880</w:t>
      </w:r>
      <w:r>
        <w:br w:type="textWrapping"/>
      </w:r>
      <w:r>
        <w:rPr>
          <w:rStyle w:val="VerbatimChar"/>
        </w:rPr>
        <w:t xml:space="preserve">## Specificity            0.5041   1.0000  0.74648   1.0000  0.99925</w:t>
      </w:r>
      <w:r>
        <w:br w:type="textWrapping"/>
      </w:r>
      <w:r>
        <w:rPr>
          <w:rStyle w:val="VerbatimChar"/>
        </w:rPr>
        <w:t xml:space="preserve">## Pos Pred Value         0.4262      NaN  0.29872      NaN  0.99264</w:t>
      </w:r>
      <w:r>
        <w:br w:type="textWrapping"/>
      </w:r>
      <w:r>
        <w:rPr>
          <w:rStyle w:val="VerbatimChar"/>
        </w:rPr>
        <w:t xml:space="preserve">## Neg Pred Value         0.9453   0.8065  0.87852   0.8361  0.88949</w:t>
      </w:r>
      <w:r>
        <w:br w:type="textWrapping"/>
      </w:r>
      <w:r>
        <w:rPr>
          <w:rStyle w:val="VerbatimChar"/>
        </w:rPr>
        <w:t xml:space="preserve">## Prevalence             0.2844   0.1935  0.17438   0.1639  0.18383</w:t>
      </w:r>
      <w:r>
        <w:br w:type="textWrapping"/>
      </w:r>
      <w:r>
        <w:rPr>
          <w:rStyle w:val="VerbatimChar"/>
        </w:rPr>
        <w:t xml:space="preserve">## Detection Rate         0.2635   0.0000  0.08916   0.0000  0.08250</w:t>
      </w:r>
      <w:r>
        <w:br w:type="textWrapping"/>
      </w:r>
      <w:r>
        <w:rPr>
          <w:rStyle w:val="VerbatimChar"/>
        </w:rPr>
        <w:t xml:space="preserve">## Detection Prevalence   0.6184   0.0000  0.29847   0.0000  0.08311</w:t>
      </w:r>
      <w:r>
        <w:br w:type="textWrapping"/>
      </w:r>
      <w:r>
        <w:rPr>
          <w:rStyle w:val="VerbatimChar"/>
        </w:rPr>
        <w:t xml:space="preserve">## Balanced Accuracy      0.7154   0.5000  0.62889   0.5000  0.72402</w:t>
      </w:r>
    </w:p>
    <w:p>
      <w:pPr>
        <w:pStyle w:val="FirstParagraph"/>
      </w:pPr>
      <w:r>
        <w:t xml:space="preserve">As we can see the predict tree result is not so good. The Accuracy is only 0.5219. it is not so good.</w:t>
      </w:r>
    </w:p>
    <w:p>
      <w:pPr>
        <w:pStyle w:val="Heading3"/>
      </w:pPr>
      <w:bookmarkStart w:id="27" w:name="try-random-forest"/>
      <w:bookmarkEnd w:id="27"/>
      <w:r>
        <w:t xml:space="preserve">2. try random forest</w:t>
      </w:r>
    </w:p>
    <w:p>
      <w:pPr>
        <w:pStyle w:val="SourceCode"/>
      </w:pPr>
      <w:r>
        <w:rPr>
          <w:rStyle w:val="NormalTok"/>
        </w:rPr>
        <w:t xml:space="preserve">modRF&lt;-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(classe~.,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predRF&lt;-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(modRF,testing)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(predRF,testing$classe)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A    B    C    D    E</w:t>
      </w:r>
      <w:r>
        <w:br w:type="textWrapping"/>
      </w:r>
      <w:r>
        <w:rPr>
          <w:rStyle w:val="VerbatimChar"/>
        </w:rPr>
        <w:t xml:space="preserve">##          A 4142   42    0    4    0</w:t>
      </w:r>
      <w:r>
        <w:br w:type="textWrapping"/>
      </w:r>
      <w:r>
        <w:rPr>
          <w:rStyle w:val="VerbatimChar"/>
        </w:rPr>
        <w:t xml:space="preserve">##          B   32 2759   48    6   13</w:t>
      </w:r>
      <w:r>
        <w:br w:type="textWrapping"/>
      </w:r>
      <w:r>
        <w:rPr>
          <w:rStyle w:val="VerbatimChar"/>
        </w:rPr>
        <w:t xml:space="preserve">##          C    9   36 2493   53   18</w:t>
      </w:r>
      <w:r>
        <w:br w:type="textWrapping"/>
      </w:r>
      <w:r>
        <w:rPr>
          <w:rStyle w:val="VerbatimChar"/>
        </w:rPr>
        <w:t xml:space="preserve">##          D    1    8   25 2344   21</w:t>
      </w:r>
      <w:r>
        <w:br w:type="textWrapping"/>
      </w:r>
      <w:r>
        <w:rPr>
          <w:rStyle w:val="VerbatimChar"/>
        </w:rPr>
        <w:t xml:space="preserve">##          E    1    2    0    5 2653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0.978           </w:t>
      </w:r>
      <w:r>
        <w:br w:type="textWrapping"/>
      </w:r>
      <w:r>
        <w:rPr>
          <w:rStyle w:val="VerbatimChar"/>
        </w:rPr>
        <w:t xml:space="preserve">##                  95% CI : (0.9755, 0.9803)</w:t>
      </w:r>
      <w:r>
        <w:br w:type="textWrapping"/>
      </w:r>
      <w:r>
        <w:rPr>
          <w:rStyle w:val="VerbatimChar"/>
        </w:rPr>
        <w:t xml:space="preserve">##     No Information Rate : 0.2844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0.9721          </w:t>
      </w:r>
      <w:r>
        <w:br w:type="textWrapping"/>
      </w:r>
      <w:r>
        <w:rPr>
          <w:rStyle w:val="VerbatimChar"/>
        </w:rPr>
        <w:t xml:space="preserve">##  Mcnemar's Test P-Value : 2.228e-09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</w:t>
      </w:r>
      <w:r>
        <w:br w:type="textWrapping"/>
      </w:r>
      <w:r>
        <w:rPr>
          <w:rStyle w:val="VerbatimChar"/>
        </w:rPr>
        <w:t xml:space="preserve">## Sensitivity            0.9897   0.9691   0.9716   0.9718   0.9808</w:t>
      </w:r>
      <w:r>
        <w:br w:type="textWrapping"/>
      </w:r>
      <w:r>
        <w:rPr>
          <w:rStyle w:val="VerbatimChar"/>
        </w:rPr>
        <w:t xml:space="preserve">## Specificity            0.9956   0.9917   0.9905   0.9955   0.9993</w:t>
      </w:r>
      <w:r>
        <w:br w:type="textWrapping"/>
      </w:r>
      <w:r>
        <w:rPr>
          <w:rStyle w:val="VerbatimChar"/>
        </w:rPr>
        <w:t xml:space="preserve">## Pos Pred Value         0.9890   0.9654   0.9555   0.9771   0.9970</w:t>
      </w:r>
      <w:r>
        <w:br w:type="textWrapping"/>
      </w:r>
      <w:r>
        <w:rPr>
          <w:rStyle w:val="VerbatimChar"/>
        </w:rPr>
        <w:t xml:space="preserve">## Neg Pred Value         0.9959   0.9926   0.9940   0.9945   0.9957</w:t>
      </w:r>
      <w:r>
        <w:br w:type="textWrapping"/>
      </w:r>
      <w:r>
        <w:rPr>
          <w:rStyle w:val="VerbatimChar"/>
        </w:rPr>
        <w:t xml:space="preserve">## Prevalence             0.2844   0.1935   0.1744   0.1639   0.1838</w:t>
      </w:r>
      <w:r>
        <w:br w:type="textWrapping"/>
      </w:r>
      <w:r>
        <w:rPr>
          <w:rStyle w:val="VerbatimChar"/>
        </w:rPr>
        <w:t xml:space="preserve">## Detection Rate         0.2815   0.1875   0.1694   0.1593   0.1803</w:t>
      </w:r>
      <w:r>
        <w:br w:type="textWrapping"/>
      </w:r>
      <w:r>
        <w:rPr>
          <w:rStyle w:val="VerbatimChar"/>
        </w:rPr>
        <w:t xml:space="preserve">## Detection Prevalence   0.2846   0.1942   0.1773   0.1630   0.1808</w:t>
      </w:r>
      <w:r>
        <w:br w:type="textWrapping"/>
      </w:r>
      <w:r>
        <w:rPr>
          <w:rStyle w:val="VerbatimChar"/>
        </w:rPr>
        <w:t xml:space="preserve">## Balanced Accuracy      0.9927   0.9804   0.9810   0.9837   0.9901</w:t>
      </w:r>
    </w:p>
    <w:p>
      <w:pPr>
        <w:pStyle w:val="FirstParagraph"/>
      </w:pPr>
      <w:r>
        <w:t xml:space="preserve">the Acuracy is 0.9782. the model is good to use.</w:t>
      </w:r>
    </w:p>
    <w:p>
      <w:pPr>
        <w:pStyle w:val="Heading2"/>
      </w:pPr>
      <w:bookmarkStart w:id="28" w:name="conclusion"/>
      <w:bookmarkEnd w:id="28"/>
      <w:r>
        <w:t xml:space="preserve">CONCLUSION</w:t>
      </w:r>
    </w:p>
    <w:p>
      <w:pPr>
        <w:pStyle w:val="SourceCode"/>
      </w:pPr>
      <w:r>
        <w:rPr>
          <w:rStyle w:val="NormalTok"/>
        </w:rPr>
        <w:t xml:space="preserve">predFinal&lt;-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(modRF,df_testing)</w:t>
      </w:r>
      <w:r>
        <w:br w:type="textWrapping"/>
      </w:r>
      <w:r>
        <w:br w:type="textWrapping"/>
      </w:r>
      <w:r>
        <w:rPr>
          <w:rStyle w:val="NormalTok"/>
        </w:rPr>
        <w:t xml:space="preserve">predFinal</w:t>
      </w:r>
    </w:p>
    <w:p>
      <w:pPr>
        <w:pStyle w:val="SourceCode"/>
      </w:pPr>
      <w:r>
        <w:rPr>
          <w:rStyle w:val="VerbatimChar"/>
        </w:rPr>
        <w:t xml:space="preserve">##  [1] B A B A A E D D A A B C B A E E A B B B</w:t>
      </w:r>
      <w:r>
        <w:br w:type="textWrapping"/>
      </w:r>
      <w:r>
        <w:rPr>
          <w:rStyle w:val="VerbatimChar"/>
        </w:rPr>
        <w:t xml:space="preserve">## Levels: A B C D E</w:t>
      </w:r>
    </w:p>
    <w:p>
      <w:pPr>
        <w:pStyle w:val="FirstParagraph"/>
      </w:pPr>
      <w:r>
        <w:t xml:space="preserve">the result of prediction of testing set is "B A B A A E D B A A B C B A E E A B B B"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321f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Final Project</dc:title>
  <dc:creator>Haoyu Wang</dc:creator>
  <dcterms:created xsi:type="dcterms:W3CDTF">2017-09-06T05:26:24Z</dcterms:created>
  <dcterms:modified xsi:type="dcterms:W3CDTF">2017-09-06T05:26:24Z</dcterms:modified>
</cp:coreProperties>
</file>