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Aptos" w:hAnsi="Aptos" w:eastAsia="Microsoft YaHei"/>
          <w:b/>
          <w:color w:val="0D5258"/>
          <w:sz w:val="42"/>
        </w:rPr>
        <w:t>朱正飞（Alan）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 IT 支持与自动化专员 | ITSM Support Analyst | ServiceNow / Microsoft 365 / 知识管理 | AI 驱动支持流程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深圳，中国 | Outlook：alan.xiaofei993@outlook.com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LinkedIn：www.linkedin.com/in/alan-zhu-221846320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个人简介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拥有 4 年以上 IT 技术支持经验，经历过 Kyndryl、UPS 支持、AIA Service Desk 项目和 Yageo 制造业 IT 环境。主要帮助全球用户处理 Windows、Microsoft 365、VPN、MFA、账号、终端、应用和 ServiceNow 相关问题，并把重复修复沉淀成 SOP、知识库文章、培训材料和更清楚的升级记录。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我的下一阶段方向不是只匹配传统 IT 支持岗位，而是帮助团队通过知识管理、Microsoft 365 效率协作、Obsidian/Notion 类知识系统、结构化提示词、AI Agent 工作流和实用自动化，减少重复支持成本。我会负责任地使用 AI：公司和客户数据不进入公开工具，AI 生成内容必须经过复核，才会进入支持文档或用户指导。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目标岗位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 支持与自动化专员 / 全球 IT 支持专家（IT Support &amp; Automation Specialist / Global IT Support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支持分析师 / ServiceNow 支持分析师（ITSM Support Analyst / ServiceNow Support Analyst）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复杂问题排障与升级协作（Advanced Technical Support / Escalation Coordination）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知识管理 / 支持文档专员（Knowledge Management / Support Documentation Specialist）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辅助 IT 运维 / 支持自动化协调（AI-enabled IT Operations / Support Automation Coordinator）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制造业 IT 支持 / 终端用户计算支持（Manufacturing IT Support / End User Computing Support）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核心技能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ITSM 与支持运营： ServiceNow、事件/请求全生命周期、ITIL 4 Foundation、SLA 意识、升级与交接记录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终端、Microsoft 365 与安全基础： Windows 10/11、Outlook、Teams、OneDrive、Microsoft 365 管理基础、Active Directory 基础、VPN、MFA、账号访问支持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知识系统与赋能： KB 文章、SOP、新人上手材料、培训笔记、Markdown、Obsidian 工作流、Notion 类知识组织、Microsoft 365 文档协作习惯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AI Agent 与自动化： Microsoft Copilot、ChatGPT、Gemini、DeepSeek、Codex CLI、AI Agent 工作流、结构化提示词、上下文/系统提示词设计、Power Automate 基础、MCP 工具意识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沟通与协调： 英语可作为工作语言，普通话母语，可通过电话、邮件、Chat 和远程会话支持全球用户，擅长异步书面更新和跨文化沟通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工作经历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勤达睿（Kyndryl）信息科技有限公司 | 深圳 / 远程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IT 技术支持专家，ServiceNow / 支持知识管理 | 2022.04 - 至今</w:t>
      </w:r>
    </w:p>
    <w:p>
      <w:pPr>
        <w:spacing w:before="0" w:after="80" w:line="269" w:lineRule="auto"/>
      </w:pPr>
      <w:r>
        <w:rPr>
          <w:rFonts w:ascii="Aptos" w:hAnsi="Aptos" w:eastAsia="Microsoft YaHei"/>
          <w:b w:val="0"/>
          <w:color w:val="2C3741"/>
          <w:sz w:val="20"/>
        </w:rPr>
        <w:t>客户环境：Yageo 制造业 IT；AIA Service Desk 项目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2021 年 7 月通过同方鼎欣进入 IBM / Kyndryl 支持环境，约 9 个月后于 2022 年 4 月转为 Kyndryl 正式员工，主要来自稳定的工单质量、清晰的用户沟通和可靠的一线表现。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面向 Yageo 全球用户，通过英文电话、邮件、Chat 和远程会话处理 Windows、Microsoft 365、VPN、MFA、账号、终端和应用问题。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ServiceNow 管理事件和请求，记录清楚的排障过程、用户影响和升级信息，方便后续团队接手。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在全球支持环境中工作，需要清晰书面更新、远程协作和跨地区/跨时区的独立跟进能力。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曾支持约一年的 AIA 友邦保险 Service Desk 项目，为一个长期运行的项目重新梳理详细知识文档、培训材料和视频式操作说明。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持续根据 Yageo 的真实 incident 更新知识库，包括 KB 文章、交接说明和排障指南。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使用 Microsoft Copilot、结构化提示词、本地笔记流程和 AI Agent 思维优化工单摘要、知识库草稿和支持清单，同时遵守数据安全边界。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同方鼎欣科技股份有限公司（ASDC，Advanced Systems Development，外包服务公司）|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双语技术支持代表，外派 IBM / Kyndryl UPS 项目 | 2021.07 - 2022.04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通过同方鼎欣（ASDC）外派至 IBM / Kyndryl UPS 项目，在 24/7 服务环境中为 UPS 内部用户和外部客户提供中英文技术支持。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在 SLA 要求内处理软件、硬件、账号访问和办公效率工具问题。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将复杂问题升级至 L2/L3 团队，并提供清晰的诊断记录和用户影响背景。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这段经历训练了电话沟通、耐心、问题澄清和书面交接能力，也为后续转为 Kyndryl 正式员工打下基础。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深圳市亚思迈拓科技发展有限公司 |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B2B 外贸销售 / 英文直播 / 店铺运营 | 2019.07 - 2021.07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负责阿里巴巴国际站汽车电子产品的海外 B2B 销售，并用英文与海外客户沟通。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通过英文直播、书面跟进和产品讲解服务海外客户。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整理重复销售和运营步骤，形成流程文档习惯，并迁移到后续 IT 支持工作中。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早期服务与教学经历 | 南京 / 苏州 / 深圳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小饭店经营、厨师、酒店服务、成人英语与健身一对一辅导 | 2012 - 2019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压缩概括：酒店后厨、小型餐饮经营、成人英语辅导和健身辅导经历，训练了我的抗压、服务纪律和实际解释能力。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这些不是 IT 简历的核心，但能解释我为什么能在用户压力下保持冷静、拆步骤教学，并持续改进重复流程。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代表性工作内容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ServiceNow Automation Workbench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重复 ITSM 工作如果分散在来源信息、工单草稿、KB 建议、测试记录和安全边界之间，会浪费大量整理与复核时间。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设计并发布了一个公开测试预览版 Electron/React 桌面工作台，用来演示脱敏 intake、清理摘要、Incident 草稿、本地 KB 推荐、引导式审核、月度 Excel 填写队列占位和人工审核优先的安全边界。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边界： v0.1.0 公开版本仅为测试预览版，不做真实 ServiceNow 登录自动化、真实工单提交、Save / Submit / Update / Resolve / Close 自动化、Microsoft Graph 或 Excel Web 写入，也不处理真实客户数据。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公开链接： GitHub 仓库：https://github.com/alanxiaofeifei/servicenow-automation | Release v0.1.0：https://github.com/alanxiaofeifei/servicenow-automation/releases/tag/v0.1.0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Service Desk 知识库清理与 SOP 化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Windows、Microsoft 365、VPN、MFA、账号和应用类重复 incident 容易造成解释不一致、交接慢、新人上手困难。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收集常见问题模式，把零散笔记改写成步骤化 SOP，区分用户可见步骤和内部升级记录，并补充前置条件与升级标准。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工具： ServiceNow、Microsoft 365、Windows 10/11、VPN/MFA 支持背景、Markdown、Obsidian 类笔记、AI 辅助草稿。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结果： 形成可复用支持笔记、上手材料和常见支持场景排障指南。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AI Agent 工作流管理模型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准则： 我们正在从“问 AI”进入“管理 AI”的阶段。人的价值在于准备上下文和环境、明确目标、审查计划、监督过程、验收结果，并把有效方法沉淀成可复用技能或自动化。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流程： 用 Codex 类 Agent 处理本地文件、终端命令、计划模式、图片生成、浏览器/电脑操作、MCP 连接、定时任务、持久记忆和可复用技能。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边界： 公司和客户数据不进入公开工具，示例先脱敏，AI 输出必须验证后才能进入支持或文档流程。</w:t>
      </w:r>
    </w:p>
    <w:p>
      <w:pPr>
        <w:spacing w:before="120" w:after="40" w:line="259" w:lineRule="auto"/>
      </w:pPr>
      <w:r>
        <w:rPr>
          <w:rFonts w:ascii="Aptos" w:hAnsi="Aptos" w:eastAsia="Microsoft YaHei"/>
          <w:b/>
          <w:color w:val="17202A"/>
          <w:sz w:val="21"/>
        </w:rPr>
        <w:t>双语全球支持与交接协调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问题： 全球支持不只是解决单个工单：用户需要稳定解释，下游团队需要清楚诊断背景，项目也需要可复用交接材料。</w:t>
      </w:r>
    </w:p>
    <w:p>
      <w:pPr>
        <w:spacing w:before="0" w:after="40" w:line="259" w:lineRule="auto"/>
      </w:pPr>
      <w:r>
        <w:rPr>
          <w:rFonts w:ascii="Aptos" w:hAnsi="Aptos" w:eastAsia="Microsoft YaHei"/>
          <w:b w:val="0"/>
          <w:color w:val="4C5660"/>
          <w:sz w:val="19"/>
        </w:rPr>
        <w:t>行动： 澄清症状、影响和前置条件；记录排障过程；带着证据升级；把重复解释整理成培训笔记。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认证证书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ITIL 4 Foundation - IT 服务管理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ServiceNow Micro-Certification - Welcome to ServiceNow（Credly，2026 年 6 月获得）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365 Certified: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Security, Compliance, and Identity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Power Platform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AI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Azure Data Fundamentals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(ERP)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Microsoft Certified: Dynamics 365 Fundamentals (CRM)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Accreditation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AWS Partner: SAP on AWS (Business)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meTTle Program - DWS Top Talent 领导力成长、导师制与战略学习项目记录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教育与持续学习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广东外语外贸大学 | 英语专业，自考本科 | 在读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南京信息工程大学 | 财务管理自考项目 | 2011 - 2012，后因工作与经济原因中断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持续学习： Kyndryl 内部课程、微软认证、Linux 基础、网络安全基础、Microsoft 365 效率协作、Obsidian/Markdown 知识工作流、AI Agent、实用自动化，以及日语/西班牙语/法语基础</w:t>
      </w:r>
    </w:p>
    <w:p>
      <w:pPr>
        <w:spacing w:before="160" w:after="80" w:line="259" w:lineRule="auto"/>
        <w:pBdr>
          <w:bottom w:val="single" w:sz="6" w:space="8" w:color="CFE1DE"/>
        </w:pBdr>
      </w:pPr>
      <w:r>
        <w:rPr>
          <w:rFonts w:ascii="Aptos" w:hAnsi="Aptos" w:eastAsia="Microsoft YaHei"/>
          <w:b/>
          <w:color w:val="0D5258"/>
          <w:sz w:val="25"/>
        </w:rPr>
        <w:t>语言能力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普通话：母语</w:t>
      </w:r>
    </w:p>
    <w:p>
      <w:pPr>
        <w:pStyle w:val="ListBullet"/>
        <w:spacing w:after="50" w:line="254" w:lineRule="auto"/>
        <w:ind w:left="238"/>
      </w:pPr>
      <w:r>
        <w:rPr>
          <w:rFonts w:ascii="Aptos" w:hAnsi="Aptos" w:eastAsia="Microsoft YaHei"/>
          <w:b w:val="0"/>
          <w:sz w:val="19"/>
        </w:rPr>
        <w:t>英语：流利，可作为工作语言</w:t>
      </w:r>
    </w:p>
    <w:sectPr w:rsidR="00FC693F" w:rsidRPr="0006063C" w:rsidSect="00034616">
      <w:pgSz w:w="12240" w:h="15840"/>
      <w:pgMar w:top="765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