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72D8" w:rsidRPr="008F72D8" w:rsidRDefault="008F72D8" w:rsidP="008F72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F72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Remote Patient Monitoring System (RPMS)</w:t>
      </w:r>
    </w:p>
    <w:p w:rsidR="008F72D8" w:rsidRDefault="008F72D8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b/>
          <w:bCs/>
          <w:sz w:val="24"/>
          <w:szCs w:val="24"/>
        </w:rPr>
        <w:t>Project Report</w:t>
      </w:r>
      <w:r w:rsidRPr="008F72D8">
        <w:rPr>
          <w:rFonts w:ascii="Times New Roman" w:eastAsia="Times New Roman" w:hAnsi="Times New Roman" w:cs="Times New Roman"/>
          <w:sz w:val="24"/>
          <w:szCs w:val="24"/>
        </w:rPr>
        <w:br/>
      </w:r>
      <w:r w:rsidRPr="008F72D8">
        <w:rPr>
          <w:rFonts w:ascii="Times New Roman" w:eastAsia="Times New Roman" w:hAnsi="Times New Roman" w:cs="Times New Roman"/>
          <w:b/>
          <w:bCs/>
          <w:sz w:val="24"/>
          <w:szCs w:val="24"/>
        </w:rPr>
        <w:t>Course:</w:t>
      </w:r>
      <w:r w:rsidRPr="008F72D8">
        <w:rPr>
          <w:rFonts w:ascii="Times New Roman" w:eastAsia="Times New Roman" w:hAnsi="Times New Roman" w:cs="Times New Roman"/>
          <w:sz w:val="24"/>
          <w:szCs w:val="24"/>
        </w:rPr>
        <w:t xml:space="preserve"> CS-212 Object-Oriented Programming</w:t>
      </w:r>
      <w:r w:rsidRPr="008F72D8">
        <w:rPr>
          <w:rFonts w:ascii="Times New Roman" w:eastAsia="Times New Roman" w:hAnsi="Times New Roman" w:cs="Times New Roman"/>
          <w:sz w:val="24"/>
          <w:szCs w:val="24"/>
        </w:rPr>
        <w:br/>
      </w:r>
      <w:r w:rsidRPr="008F72D8">
        <w:rPr>
          <w:rFonts w:ascii="Times New Roman" w:eastAsia="Times New Roman" w:hAnsi="Times New Roman" w:cs="Times New Roman"/>
          <w:b/>
          <w:bCs/>
          <w:sz w:val="24"/>
          <w:szCs w:val="24"/>
        </w:rPr>
        <w:t>Semester:</w:t>
      </w:r>
      <w:r w:rsidRPr="008F72D8">
        <w:rPr>
          <w:rFonts w:ascii="Times New Roman" w:eastAsia="Times New Roman" w:hAnsi="Times New Roman" w:cs="Times New Roman"/>
          <w:sz w:val="24"/>
          <w:szCs w:val="24"/>
        </w:rPr>
        <w:t xml:space="preserve"> Spring 2025</w:t>
      </w:r>
      <w:r w:rsidRPr="008F72D8">
        <w:rPr>
          <w:rFonts w:ascii="Times New Roman" w:eastAsia="Times New Roman" w:hAnsi="Times New Roman" w:cs="Times New Roman"/>
          <w:sz w:val="24"/>
          <w:szCs w:val="24"/>
        </w:rPr>
        <w:br/>
      </w:r>
      <w:r w:rsidRPr="008F72D8">
        <w:rPr>
          <w:rFonts w:ascii="Times New Roman" w:eastAsia="Times New Roman" w:hAnsi="Times New Roman" w:cs="Times New Roman"/>
          <w:b/>
          <w:bCs/>
          <w:sz w:val="24"/>
          <w:szCs w:val="24"/>
        </w:rPr>
        <w:t>Class:</w:t>
      </w:r>
      <w:r w:rsidRPr="008F72D8">
        <w:rPr>
          <w:rFonts w:ascii="Times New Roman" w:eastAsia="Times New Roman" w:hAnsi="Times New Roman" w:cs="Times New Roman"/>
          <w:sz w:val="24"/>
          <w:szCs w:val="24"/>
        </w:rPr>
        <w:t xml:space="preserve"> BSAI-</w:t>
      </w:r>
      <w:r>
        <w:rPr>
          <w:rFonts w:ascii="Times New Roman" w:eastAsia="Times New Roman" w:hAnsi="Times New Roman" w:cs="Times New Roman"/>
          <w:sz w:val="24"/>
          <w:szCs w:val="24"/>
        </w:rPr>
        <w:t>1A</w:t>
      </w:r>
      <w:r w:rsidRPr="008F72D8">
        <w:rPr>
          <w:rFonts w:ascii="Times New Roman" w:eastAsia="Times New Roman" w:hAnsi="Times New Roman" w:cs="Times New Roman"/>
          <w:sz w:val="24"/>
          <w:szCs w:val="24"/>
        </w:rPr>
        <w:br/>
      </w:r>
      <w:r w:rsidRPr="008F72D8">
        <w:rPr>
          <w:rFonts w:ascii="Times New Roman" w:eastAsia="Times New Roman" w:hAnsi="Times New Roman" w:cs="Times New Roman"/>
          <w:b/>
          <w:bCs/>
          <w:sz w:val="24"/>
          <w:szCs w:val="24"/>
        </w:rPr>
        <w:t>Instructor:</w:t>
      </w:r>
      <w:r w:rsidRPr="008F72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72D8">
        <w:rPr>
          <w:rFonts w:ascii="Times New Roman" w:eastAsia="Times New Roman" w:hAnsi="Times New Roman" w:cs="Times New Roman"/>
          <w:sz w:val="24"/>
          <w:szCs w:val="24"/>
        </w:rPr>
        <w:t>Nazia</w:t>
      </w:r>
      <w:proofErr w:type="spellEnd"/>
      <w:r w:rsidRPr="008F72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72D8">
        <w:rPr>
          <w:rFonts w:ascii="Times New Roman" w:eastAsia="Times New Roman" w:hAnsi="Times New Roman" w:cs="Times New Roman"/>
          <w:sz w:val="24"/>
          <w:szCs w:val="24"/>
        </w:rPr>
        <w:t>Perwaiz</w:t>
      </w:r>
      <w:proofErr w:type="spellEnd"/>
    </w:p>
    <w:p w:rsidR="008F72D8" w:rsidRPr="008F72D8" w:rsidRDefault="008F72D8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b/>
          <w:sz w:val="24"/>
          <w:szCs w:val="24"/>
        </w:rPr>
        <w:t>Group Members:</w:t>
      </w:r>
    </w:p>
    <w:p w:rsidR="008F72D8" w:rsidRDefault="008F72D8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Alap Gohar – 502082</w:t>
      </w:r>
    </w:p>
    <w:p w:rsidR="008F72D8" w:rsidRDefault="008F72D8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Abdullah Farooq – 509528</w:t>
      </w:r>
    </w:p>
    <w:p w:rsidR="008F72D8" w:rsidRPr="008F72D8" w:rsidRDefault="008F72D8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Huma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Ejaz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</w:p>
    <w:p w:rsidR="008F72D8" w:rsidRPr="008F72D8" w:rsidRDefault="008F72D8" w:rsidP="008F72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F72D8">
        <w:rPr>
          <w:rFonts w:ascii="Times New Roman" w:eastAsia="Times New Roman" w:hAnsi="Times New Roman" w:cs="Times New Roman"/>
          <w:b/>
          <w:bCs/>
          <w:sz w:val="36"/>
          <w:szCs w:val="36"/>
        </w:rPr>
        <w:t>1. Project Overview</w:t>
      </w:r>
    </w:p>
    <w:p w:rsidR="008F72D8" w:rsidRPr="008F72D8" w:rsidRDefault="008F72D8" w:rsidP="008F72D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</w:t>
      </w:r>
      <w:proofErr w:type="gramStart"/>
      <w:r w:rsidRPr="008F72D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8F72D8">
        <w:rPr>
          <w:rFonts w:ascii="Times New Roman" w:eastAsia="Times New Roman" w:hAnsi="Times New Roman" w:cs="Times New Roman"/>
          <w:sz w:val="24"/>
          <w:szCs w:val="24"/>
        </w:rPr>
        <w:br/>
      </w:r>
      <w:r w:rsidRPr="008F72D8">
        <w:rPr>
          <w:rFonts w:ascii="Times New Roman" w:eastAsia="Times New Roman" w:hAnsi="Times New Roman" w:cs="Times New Roman"/>
          <w:iCs/>
          <w:sz w:val="24"/>
          <w:szCs w:val="24"/>
        </w:rPr>
        <w:t>The goal of RPMS is to enable remote tracking of patient vitals and facilitate communication between patients and doctors using Java-based technologies and OOP concepts.</w:t>
      </w:r>
    </w:p>
    <w:p w:rsidR="008F72D8" w:rsidRPr="008F72D8" w:rsidRDefault="008F72D8" w:rsidP="008F72D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b/>
          <w:bCs/>
          <w:sz w:val="24"/>
          <w:szCs w:val="24"/>
        </w:rPr>
        <w:t>Key Features:</w:t>
      </w:r>
    </w:p>
    <w:p w:rsidR="008F72D8" w:rsidRPr="008F72D8" w:rsidRDefault="008F72D8" w:rsidP="008F72D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Health Data Upload via CSV</w:t>
      </w:r>
    </w:p>
    <w:p w:rsidR="008F72D8" w:rsidRPr="008F72D8" w:rsidRDefault="008F72D8" w:rsidP="008F72D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Doctor Feedback &amp; Medication</w:t>
      </w:r>
    </w:p>
    <w:p w:rsidR="008F72D8" w:rsidRPr="008F72D8" w:rsidRDefault="008F72D8" w:rsidP="008F72D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Emergency Alert System</w:t>
      </w:r>
    </w:p>
    <w:p w:rsidR="008F72D8" w:rsidRPr="008F72D8" w:rsidRDefault="008F72D8" w:rsidP="008F72D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Chat/Video Consultation</w:t>
      </w:r>
    </w:p>
    <w:p w:rsidR="008F72D8" w:rsidRPr="008F72D8" w:rsidRDefault="008F72D8" w:rsidP="008F72D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Health Report Generation</w:t>
      </w:r>
    </w:p>
    <w:p w:rsidR="008F72D8" w:rsidRPr="008F72D8" w:rsidRDefault="008F72D8" w:rsidP="008F72D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Data Visualization</w:t>
      </w:r>
    </w:p>
    <w:p w:rsidR="008F72D8" w:rsidRDefault="008F72D8" w:rsidP="008F72D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Role-Based User Management</w:t>
      </w:r>
    </w:p>
    <w:p w:rsidR="00E820A5" w:rsidRDefault="00E820A5" w:rsidP="008F72D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Object Serialization/Deserialization for Storing/Loading data</w:t>
      </w:r>
    </w:p>
    <w:p w:rsidR="00E820A5" w:rsidRPr="008F72D8" w:rsidRDefault="00E820A5" w:rsidP="00E820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F72D8" w:rsidRPr="008F72D8" w:rsidRDefault="008F72D8" w:rsidP="008F72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F72D8">
        <w:rPr>
          <w:rFonts w:ascii="Times New Roman" w:eastAsia="Times New Roman" w:hAnsi="Times New Roman" w:cs="Times New Roman"/>
          <w:b/>
          <w:bCs/>
          <w:sz w:val="36"/>
          <w:szCs w:val="36"/>
        </w:rPr>
        <w:t>2. Functional Requirements Implementation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(GUI Screenshots)</w:t>
      </w: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72D8">
        <w:rPr>
          <w:rFonts w:ascii="Times New Roman" w:eastAsia="Times New Roman" w:hAnsi="Times New Roman" w:cs="Times New Roman"/>
          <w:b/>
          <w:bCs/>
          <w:sz w:val="27"/>
          <w:szCs w:val="27"/>
        </w:rPr>
        <w:t>2.1. User Management</w:t>
      </w:r>
    </w:p>
    <w:p w:rsidR="008F72D8" w:rsidRDefault="008F72D8" w:rsidP="008F72D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Role-based login and dashboards for Patients, Doctors, and Admins.</w:t>
      </w:r>
    </w:p>
    <w:p w:rsidR="008F72D8" w:rsidRPr="001F1EB2" w:rsidRDefault="008F72D8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t>1. Login Screen</w:t>
      </w:r>
      <w:r w:rsidR="001F1EB2"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 xml:space="preserve"> </w:t>
      </w: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(</w:t>
      </w:r>
      <w:r w:rsidR="00CA7770"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Also showing secure login/logout</w:t>
      </w: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):</w:t>
      </w:r>
    </w:p>
    <w:p w:rsidR="008F72D8" w:rsidRPr="001F1EB2" w:rsidRDefault="00CA7770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Main Screen</w:t>
      </w: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ab/>
      </w: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ab/>
      </w: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ab/>
        <w:t xml:space="preserve">  </w:t>
      </w:r>
      <w:r w:rsidR="00221735"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User validation</w:t>
      </w:r>
      <w:r w:rsidR="008F72D8"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br/>
      </w:r>
      <w:r w:rsidR="008F72D8"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015E44FB" wp14:editId="4BCB5C2A">
            <wp:extent cx="1678290" cy="22719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8290" cy="22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 xml:space="preserve">      </w:t>
      </w: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2352193E" wp14:editId="7A2D8A63">
            <wp:extent cx="1835464" cy="2294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3454" cy="230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EB2"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 xml:space="preserve">    </w:t>
      </w:r>
      <w:r w:rsidR="001F1EB2"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556E67E6" wp14:editId="6C74CCD1">
            <wp:extent cx="1842655" cy="2301743"/>
            <wp:effectExtent l="0" t="0" r="571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4602" cy="23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B2" w:rsidRPr="001F1EB2" w:rsidRDefault="001F1EB2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Logging out:</w:t>
      </w:r>
    </w:p>
    <w:p w:rsidR="001F1EB2" w:rsidRDefault="001F1EB2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C28FB89" wp14:editId="3CEC9371">
            <wp:extent cx="5943600" cy="8496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2. Role based dashboards with different functionalities</w:t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 xml:space="preserve">a. </w:t>
      </w:r>
      <w:r w:rsidRPr="001F1EB2">
        <w:rPr>
          <w:rFonts w:ascii="Times New Roman" w:eastAsia="Times New Roman" w:hAnsi="Times New Roman" w:cs="Times New Roman"/>
          <w:b/>
          <w:color w:val="1F4E79" w:themeColor="accent1" w:themeShade="80"/>
          <w:sz w:val="28"/>
          <w:szCs w:val="24"/>
        </w:rPr>
        <w:t>Patient Dashboard</w:t>
      </w:r>
      <w:r w:rsidRPr="001F1EB2">
        <w:rPr>
          <w:rFonts w:ascii="Times New Roman" w:eastAsia="Times New Roman" w:hAnsi="Times New Roman" w:cs="Times New Roman"/>
          <w:color w:val="1F4E79" w:themeColor="accent1" w:themeShade="80"/>
          <w:sz w:val="28"/>
          <w:szCs w:val="24"/>
        </w:rPr>
        <w:t xml:space="preserve"> (</w:t>
      </w: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with all different tabs and available functionalities)</w:t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7FCFADCA" wp14:editId="145CA53C">
            <wp:extent cx="2636874" cy="352022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874" cy="352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3B132352" wp14:editId="2379C7A2">
            <wp:extent cx="5943600" cy="4128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676598A9" wp14:editId="73BEF23B">
            <wp:extent cx="5943600" cy="4201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4F614E06" wp14:editId="70D06985">
            <wp:extent cx="5943600" cy="419671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5300A109" wp14:editId="6643A79E">
            <wp:extent cx="5943600" cy="417639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5013A621" wp14:editId="68C61E2A">
            <wp:extent cx="5943600" cy="4196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</w:p>
    <w:p w:rsidR="00221735" w:rsidRPr="001F1EB2" w:rsidRDefault="001F1EB2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 xml:space="preserve">b. </w:t>
      </w:r>
      <w:r w:rsidR="00221735" w:rsidRPr="001F1EB2">
        <w:rPr>
          <w:rFonts w:ascii="Times New Roman" w:eastAsia="Times New Roman" w:hAnsi="Times New Roman" w:cs="Times New Roman"/>
          <w:b/>
          <w:color w:val="1F4E79" w:themeColor="accent1" w:themeShade="80"/>
          <w:sz w:val="28"/>
          <w:szCs w:val="24"/>
        </w:rPr>
        <w:t>Doctor Dashboard</w:t>
      </w:r>
      <w:r w:rsidR="00221735" w:rsidRPr="001F1EB2">
        <w:rPr>
          <w:rFonts w:ascii="Times New Roman" w:eastAsia="Times New Roman" w:hAnsi="Times New Roman" w:cs="Times New Roman"/>
          <w:color w:val="1F4E79" w:themeColor="accent1" w:themeShade="80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F4E79" w:themeColor="accent1" w:themeShade="80"/>
          <w:sz w:val="28"/>
          <w:szCs w:val="24"/>
        </w:rPr>
        <w:t>(</w:t>
      </w:r>
      <w:r w:rsidR="00221735"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with all different tabs and available functionalities</w:t>
      </w: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)</w:t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027AEB20" wp14:editId="4C444E6D">
            <wp:extent cx="2634281" cy="3455582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4281" cy="345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490E43B9" wp14:editId="02A283C6">
            <wp:extent cx="5943600" cy="4187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77DB400B" wp14:editId="2D95382B">
            <wp:extent cx="5943600" cy="421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5979DAA3" wp14:editId="5B3AEFFB">
            <wp:extent cx="5943600" cy="4178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proofErr w:type="gramStart"/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c</w:t>
      </w:r>
      <w:proofErr w:type="gramEnd"/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 xml:space="preserve">. </w:t>
      </w:r>
      <w:r w:rsidRPr="001F1EB2">
        <w:rPr>
          <w:rFonts w:ascii="Times New Roman" w:eastAsia="Times New Roman" w:hAnsi="Times New Roman" w:cs="Times New Roman"/>
          <w:b/>
          <w:color w:val="1F4E79" w:themeColor="accent1" w:themeShade="80"/>
          <w:sz w:val="28"/>
          <w:szCs w:val="24"/>
        </w:rPr>
        <w:t>Administrator Dashboard</w:t>
      </w:r>
      <w:r w:rsidR="001F1EB2">
        <w:rPr>
          <w:rFonts w:ascii="Times New Roman" w:eastAsia="Times New Roman" w:hAnsi="Times New Roman" w:cs="Times New Roman"/>
          <w:b/>
          <w:color w:val="1F4E79" w:themeColor="accent1" w:themeShade="80"/>
          <w:sz w:val="28"/>
          <w:szCs w:val="24"/>
        </w:rPr>
        <w:t xml:space="preserve"> (with available buttons and functionalities)</w:t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707355F5" wp14:editId="353EA1CD">
            <wp:extent cx="2264735" cy="296965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4735" cy="29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10113983" wp14:editId="1F4B9768">
            <wp:extent cx="5943600" cy="4657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</w:p>
    <w:p w:rsidR="008F72D8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743E57ED" wp14:editId="26160E00">
            <wp:extent cx="5943600" cy="3335655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158C797A" wp14:editId="33DC8440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1F1EB2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18076B60" wp14:editId="24D0B1BA">
            <wp:extent cx="5943600" cy="3342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35" w:rsidRPr="008F72D8" w:rsidRDefault="00221735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3BC31F01" wp14:editId="555F67DD">
            <wp:extent cx="5943600" cy="3342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72D8">
        <w:rPr>
          <w:rFonts w:ascii="Times New Roman" w:eastAsia="Times New Roman" w:hAnsi="Times New Roman" w:cs="Times New Roman"/>
          <w:b/>
          <w:bCs/>
          <w:sz w:val="27"/>
          <w:szCs w:val="27"/>
        </w:rPr>
        <w:t>2.2. Health Data Upload &amp; Processing</w:t>
      </w:r>
    </w:p>
    <w:p w:rsidR="008F72D8" w:rsidRDefault="008F72D8" w:rsidP="008F72D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Description of how patients upload vitals via CSV.</w:t>
      </w:r>
    </w:p>
    <w:p w:rsidR="001F1EB2" w:rsidRDefault="001F1EB2" w:rsidP="001F1EB2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Login to the Patient Dashboard</w:t>
      </w:r>
    </w:p>
    <w:p w:rsidR="001F1EB2" w:rsidRDefault="001F1EB2" w:rsidP="001F1E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0FB4C8C3" wp14:editId="2A6F6EEB">
            <wp:extent cx="5943600" cy="41662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B2" w:rsidRDefault="001F1EB2" w:rsidP="001F1EB2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Click on the Upload Vitals (CSV) button</w:t>
      </w:r>
    </w:p>
    <w:p w:rsidR="001F1EB2" w:rsidRDefault="001F1EB2" w:rsidP="001F1E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22EE9005" wp14:editId="0CCAD44F">
            <wp:extent cx="5943600" cy="4003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B2" w:rsidRDefault="001F1EB2" w:rsidP="001F1EB2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Select a valid csv file and upload it</w:t>
      </w:r>
    </w:p>
    <w:p w:rsidR="001F1EB2" w:rsidRPr="001F1EB2" w:rsidRDefault="001F1EB2" w:rsidP="001F1E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385E096B" wp14:editId="62141B2B">
            <wp:extent cx="2525151" cy="1654567"/>
            <wp:effectExtent l="0" t="0" r="889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9097" cy="16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165C1E15" wp14:editId="14DA2646">
            <wp:extent cx="1610605" cy="3087787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3472" cy="30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72D8">
        <w:rPr>
          <w:rFonts w:ascii="Times New Roman" w:eastAsia="Times New Roman" w:hAnsi="Times New Roman" w:cs="Times New Roman"/>
          <w:b/>
          <w:bCs/>
          <w:sz w:val="27"/>
          <w:szCs w:val="27"/>
        </w:rPr>
        <w:t>2.3. Doctor-Patient Interaction</w:t>
      </w:r>
    </w:p>
    <w:p w:rsidR="008F72D8" w:rsidRDefault="008F72D8" w:rsidP="008F72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lastRenderedPageBreak/>
        <w:t>Viewing vitals, giving feedback, and prescribing medications/tests.</w:t>
      </w:r>
    </w:p>
    <w:p w:rsidR="001F1EB2" w:rsidRPr="00401103" w:rsidRDefault="001F1EB2" w:rsidP="00401103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401103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Viewing patient’s vitals:</w:t>
      </w:r>
    </w:p>
    <w:p w:rsidR="001F1EB2" w:rsidRDefault="001F1EB2" w:rsidP="001F1E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1F1EB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39BDC656" wp14:editId="740F2D0E">
            <wp:extent cx="5943600" cy="3342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03" w:rsidRDefault="00401103" w:rsidP="001F1E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Click on the “view vitals” button to view the vitals.</w:t>
      </w:r>
    </w:p>
    <w:p w:rsidR="00401103" w:rsidRDefault="00401103" w:rsidP="00401103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Giving feedback and prescribing medicine</w:t>
      </w:r>
    </w:p>
    <w:p w:rsidR="00401103" w:rsidRDefault="00401103" w:rsidP="00401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401103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013825C9" wp14:editId="05391217">
            <wp:extent cx="4888523" cy="3446513"/>
            <wp:effectExtent l="0" t="0" r="762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522" cy="344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03" w:rsidRDefault="00401103" w:rsidP="00401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401103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29F63B48" wp14:editId="103FB16D">
            <wp:extent cx="4791149" cy="334356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021" cy="33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03" w:rsidRDefault="00401103" w:rsidP="00401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401103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34FA361A" wp14:editId="068965D6">
            <wp:extent cx="5201376" cy="25340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03" w:rsidRDefault="00401103" w:rsidP="00401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</w:p>
    <w:p w:rsidR="00401103" w:rsidRPr="00401103" w:rsidRDefault="00401103" w:rsidP="00401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</w:p>
    <w:p w:rsidR="008F72D8" w:rsidRDefault="008F72D8" w:rsidP="008F72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Viewing history and feedback flow.</w:t>
      </w:r>
    </w:p>
    <w:p w:rsidR="00401103" w:rsidRDefault="00401103" w:rsidP="00401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Past history will be displayed in a patient report</w:t>
      </w:r>
    </w:p>
    <w:p w:rsidR="00401103" w:rsidRDefault="00401103" w:rsidP="00401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Click on the download report button and select a path to save the report as a text file.</w:t>
      </w:r>
    </w:p>
    <w:p w:rsidR="00CA1272" w:rsidRDefault="00CA1272" w:rsidP="00401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CA127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1732E96F" wp14:editId="13D77AAF">
            <wp:extent cx="5943600" cy="33737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03" w:rsidRPr="008F72D8" w:rsidRDefault="00CA1272" w:rsidP="004011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CA127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08FA16DD" wp14:editId="11D51D22">
            <wp:extent cx="5943600" cy="3342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72D8">
        <w:rPr>
          <w:rFonts w:ascii="Times New Roman" w:eastAsia="Times New Roman" w:hAnsi="Times New Roman" w:cs="Times New Roman"/>
          <w:b/>
          <w:bCs/>
          <w:sz w:val="27"/>
          <w:szCs w:val="27"/>
        </w:rPr>
        <w:t>2.4. Health Trends, Visualization &amp; Report Generation</w:t>
      </w:r>
    </w:p>
    <w:p w:rsidR="008F72D8" w:rsidRDefault="00CA1272" w:rsidP="008F72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CA127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 xml:space="preserve">Vitals graphs </w:t>
      </w:r>
      <w:r w:rsidR="008F72D8" w:rsidRPr="008F72D8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generated.</w:t>
      </w:r>
    </w:p>
    <w:p w:rsidR="00CA1272" w:rsidRPr="00CA1272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CA127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19D728B8" wp14:editId="7DA9D65B">
            <wp:extent cx="5943600" cy="4674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72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CA127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06BD0030" wp14:editId="612C93F0">
            <wp:extent cx="5943600" cy="46932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72" w:rsidRPr="008F72D8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Both the patient and the doctor can view from their dashboards.</w:t>
      </w:r>
    </w:p>
    <w:p w:rsidR="008F72D8" w:rsidRPr="00CA1272" w:rsidRDefault="008F72D8" w:rsidP="008F72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Summary of downloadable health reports.</w:t>
      </w:r>
    </w:p>
    <w:p w:rsidR="00CA1272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127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43A7D70D" wp14:editId="18F1F042">
            <wp:extent cx="5943600" cy="3342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72" w:rsidRPr="008F72D8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The Health report consists of Patient’s Information, Vitals History and Previous Feedbacks.</w:t>
      </w: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72D8">
        <w:rPr>
          <w:rFonts w:ascii="Times New Roman" w:eastAsia="Times New Roman" w:hAnsi="Times New Roman" w:cs="Times New Roman"/>
          <w:b/>
          <w:bCs/>
          <w:sz w:val="27"/>
          <w:szCs w:val="27"/>
        </w:rPr>
        <w:t>2.5. Emergency Alert System</w:t>
      </w:r>
    </w:p>
    <w:p w:rsidR="008F72D8" w:rsidRDefault="008F72D8" w:rsidP="008F72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Automatic alerts on abnormal vitals.</w:t>
      </w:r>
    </w:p>
    <w:p w:rsidR="00CA1272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Now, we will see what happens when a patient uploads critical vitals.</w:t>
      </w:r>
    </w:p>
    <w:p w:rsidR="00CA1272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CA127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0CDEE211" wp14:editId="34B70689">
            <wp:extent cx="5943600" cy="11614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72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As we can see, this files consists of irregular/ critical vitals.</w:t>
      </w:r>
    </w:p>
    <w:p w:rsidR="00CA1272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Let’s upload them now.</w:t>
      </w:r>
    </w:p>
    <w:p w:rsidR="00CA1272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CA127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2F9CF2BD" wp14:editId="70D7921F">
            <wp:extent cx="5943600" cy="4484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72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CA127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4FF24229" wp14:editId="5B3605D5">
            <wp:extent cx="5943600" cy="38430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72" w:rsidRDefault="00CA1272" w:rsidP="00CA1272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Patient receives alert:</w:t>
      </w:r>
    </w:p>
    <w:p w:rsidR="00CA1272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CA1272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679B8907" wp14:editId="63C16A3A">
            <wp:extent cx="5943600" cy="38646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72" w:rsidRDefault="00CA1272" w:rsidP="00CA1272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 xml:space="preserve">Email sent to emergency contacts of the patient and </w:t>
      </w:r>
      <w:r w:rsidR="00F0089A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the assigned doctor (SMS not fully integrated)</w:t>
      </w:r>
    </w:p>
    <w:p w:rsidR="00F0089A" w:rsidRDefault="00F0089A" w:rsidP="00F00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NOTE: only 1 default email has been used in this project for testing purposes</w:t>
      </w:r>
    </w:p>
    <w:p w:rsidR="00F0089A" w:rsidRDefault="00F0089A" w:rsidP="00F00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F0089A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6D1B09DD" wp14:editId="1F9EF5DA">
            <wp:extent cx="5943600" cy="2598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9A" w:rsidRDefault="00F0089A" w:rsidP="00F00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</w:p>
    <w:p w:rsidR="00F0089A" w:rsidRDefault="00F0089A" w:rsidP="00F0089A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t>The assigned doctor (Physician) will receive an alert on their dashboards when they login.</w:t>
      </w:r>
    </w:p>
    <w:p w:rsidR="00F0089A" w:rsidRPr="00F0089A" w:rsidRDefault="00F0089A" w:rsidP="00F00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</w:pPr>
      <w:r w:rsidRPr="00F0089A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drawing>
          <wp:inline distT="0" distB="0" distL="0" distR="0" wp14:anchorId="4E06C0DF" wp14:editId="0CE353F8">
            <wp:extent cx="5172797" cy="748769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72" w:rsidRPr="008F72D8" w:rsidRDefault="00CA1272" w:rsidP="00CA12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</w:p>
    <w:p w:rsidR="008F72D8" w:rsidRDefault="008F72D8" w:rsidP="008F72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Manual panic button and notification flow.</w:t>
      </w:r>
    </w:p>
    <w:p w:rsidR="00F0089A" w:rsidRDefault="00F0089A" w:rsidP="00F00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Patient has a panic button that they can press to enter a message to be sent to their emergency contacts and physician.</w:t>
      </w:r>
    </w:p>
    <w:p w:rsidR="00F0089A" w:rsidRDefault="00F0089A" w:rsidP="00F00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F0089A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3438A282" wp14:editId="64EC921A">
            <wp:extent cx="5943600" cy="41636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E3" w:rsidRDefault="00AD42E3" w:rsidP="00F00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AD42E3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7558C602" wp14:editId="4C3D7017">
            <wp:extent cx="4750044" cy="322596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E3" w:rsidRPr="008F72D8" w:rsidRDefault="00AD42E3" w:rsidP="00F00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AD42E3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47758918" wp14:editId="2194F95F">
            <wp:extent cx="5943600" cy="32251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72D8">
        <w:rPr>
          <w:rFonts w:ascii="Times New Roman" w:eastAsia="Times New Roman" w:hAnsi="Times New Roman" w:cs="Times New Roman"/>
          <w:b/>
          <w:bCs/>
          <w:sz w:val="27"/>
          <w:szCs w:val="27"/>
        </w:rPr>
        <w:t>2.6. Chat or Video Consultation</w:t>
      </w:r>
    </w:p>
    <w:p w:rsidR="008F72D8" w:rsidRDefault="008F72D8" w:rsidP="008F72D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Chat or video call mechanism.</w:t>
      </w:r>
    </w:p>
    <w:p w:rsidR="002E146A" w:rsidRDefault="002E146A" w:rsidP="002E146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Video Call</w:t>
      </w:r>
    </w:p>
    <w:p w:rsidR="002E146A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t>Patient can request a video call. On approval, doctor has to provide a google meet link. This link can then be used to join the meeting on the scheduled time.</w:t>
      </w:r>
    </w:p>
    <w:p w:rsidR="002E146A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2E146A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03F84FAC" wp14:editId="27EEF80D">
            <wp:extent cx="5943600" cy="41414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6A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2E146A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0B4FBB48" wp14:editId="17C77C80">
            <wp:extent cx="4444230" cy="2171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9916" cy="21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46A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5C1D9FB6" wp14:editId="79898906">
            <wp:extent cx="4508500" cy="208181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4582" cy="20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6A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146A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7479FC4B" wp14:editId="31236671">
            <wp:extent cx="5943600" cy="38207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46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55242AE" wp14:editId="0E1F598E">
            <wp:extent cx="4896533" cy="2676899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6A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E146A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t>DOCTOR DASHBOARD NOW:</w:t>
      </w: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br/>
      </w:r>
      <w:r w:rsidRPr="002E146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43BAAAD" wp14:editId="14970CAF">
            <wp:extent cx="5943600" cy="2122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6A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</w:p>
    <w:p w:rsidR="002E146A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2E146A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06E9DAE2" wp14:editId="7367DEE0">
            <wp:extent cx="3316826" cy="322150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7920" cy="322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D8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146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8E00EE" wp14:editId="0796A084">
            <wp:extent cx="2104710" cy="11113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6668" cy="11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2D8" w:rsidRPr="008F72D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E146A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Whenever a doctor approves an appointment, that specific patient is added to the list of patients for that doctor:</w:t>
      </w:r>
    </w:p>
    <w:p w:rsidR="002E146A" w:rsidRDefault="002E146A" w:rsidP="002E1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2E146A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7F5DFDAB" wp14:editId="16BFB51A">
            <wp:extent cx="5943600" cy="41306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39" w:rsidRPr="00FF28FD" w:rsidRDefault="00131D39" w:rsidP="00FF28FD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FF28FD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Chat Feature</w:t>
      </w:r>
    </w:p>
    <w:p w:rsidR="00FF28FD" w:rsidRDefault="00FF28FD" w:rsidP="00FF28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FF28FD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4CEDF4FF" wp14:editId="604CA63D">
            <wp:extent cx="5943600" cy="2315210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FD" w:rsidRDefault="00FF28FD" w:rsidP="00FF28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FF28FD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4208B0AB" wp14:editId="264D1728">
            <wp:extent cx="5190136" cy="3683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0524" cy="36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FD" w:rsidRDefault="00FF28FD" w:rsidP="00FF28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Now, the doctor’s point of view:</w:t>
      </w:r>
    </w:p>
    <w:p w:rsidR="00FF28FD" w:rsidRDefault="00FF28FD" w:rsidP="00FF28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FF28FD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2B48CFE8" wp14:editId="13F285E4">
            <wp:extent cx="5943600" cy="4163695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FD" w:rsidRDefault="00FF28FD" w:rsidP="00FF28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FF28FD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1341A37B" wp14:editId="048DF481">
            <wp:extent cx="5943600" cy="420370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FD" w:rsidRPr="00FF28FD" w:rsidRDefault="00FF28FD" w:rsidP="00FF28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Chat Histories are also automatically loaded via object serialization.</w:t>
      </w: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72D8">
        <w:rPr>
          <w:rFonts w:ascii="Times New Roman" w:eastAsia="Times New Roman" w:hAnsi="Times New Roman" w:cs="Times New Roman"/>
          <w:b/>
          <w:bCs/>
          <w:sz w:val="27"/>
          <w:szCs w:val="27"/>
        </w:rPr>
        <w:t>2.7. Appointment Scheduling</w:t>
      </w:r>
    </w:p>
    <w:p w:rsidR="0092584E" w:rsidRPr="008F72D8" w:rsidRDefault="008F72D8" w:rsidP="009258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Request and approval/rejection process.</w:t>
      </w:r>
    </w:p>
    <w:p w:rsidR="008F72D8" w:rsidRDefault="008F72D8" w:rsidP="008F72D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Display of confirmed appointments.</w:t>
      </w:r>
    </w:p>
    <w:p w:rsidR="0092584E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2584E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The same procedure as video calls.</w:t>
      </w:r>
    </w:p>
    <w:p w:rsidR="0092584E" w:rsidRPr="0092584E" w:rsidRDefault="0092584E" w:rsidP="0092584E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92584E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patient requesting an appointment has to select the date/time and doctor:</w:t>
      </w:r>
      <w:r w:rsidRPr="0092584E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br/>
      </w:r>
      <w:r w:rsidRPr="0092584E">
        <w:drawing>
          <wp:inline distT="0" distB="0" distL="0" distR="0" wp14:anchorId="6B4EB48A" wp14:editId="5B9665EA">
            <wp:extent cx="4311748" cy="1635332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7998" cy="163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84E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 xml:space="preserve"> </w:t>
      </w:r>
    </w:p>
    <w:p w:rsidR="0092584E" w:rsidRDefault="0092584E" w:rsidP="0092584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92584E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2FA7D8A3" wp14:editId="22EE0800">
            <wp:extent cx="2711302" cy="1787258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3" cy="17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4E" w:rsidRDefault="0092584E" w:rsidP="0092584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</w:p>
    <w:p w:rsidR="0092584E" w:rsidRDefault="0092584E" w:rsidP="0092584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Doctor’s Dashboard:</w:t>
      </w: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br/>
      </w:r>
      <w:r w:rsidRPr="0092584E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7D35B8BE" wp14:editId="7C384E3F">
            <wp:extent cx="4161253" cy="1503119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2992" cy="15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4E" w:rsidRDefault="0092584E" w:rsidP="0092584E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Approving</w:t>
      </w:r>
    </w:p>
    <w:p w:rsidR="0092584E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92584E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56672726" wp14:editId="0ECAA020">
            <wp:extent cx="1973484" cy="959281"/>
            <wp:effectExtent l="0" t="0" r="825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81408" cy="9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4E" w:rsidRPr="0092584E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92584E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300A17C1" wp14:editId="6E5B8AA6">
            <wp:extent cx="2090305" cy="873888"/>
            <wp:effectExtent l="0" t="0" r="5715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01598" cy="8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4E" w:rsidRDefault="0092584E" w:rsidP="0092584E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Rejecting</w:t>
      </w:r>
    </w:p>
    <w:p w:rsidR="0092584E" w:rsidRPr="0092584E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Either a patient can cancel an appointment or the doctor can reject/ cancel. In both cases, the appointment is removed from their tabs.</w:t>
      </w:r>
    </w:p>
    <w:p w:rsidR="0092584E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92584E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31605857" wp14:editId="150FFA13">
            <wp:extent cx="5943600" cy="35064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4E" w:rsidRPr="0092584E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92584E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0509FA66" wp14:editId="435285FE">
            <wp:extent cx="4154079" cy="2887884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55542" cy="28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72D8">
        <w:rPr>
          <w:rFonts w:ascii="Times New Roman" w:eastAsia="Times New Roman" w:hAnsi="Times New Roman" w:cs="Times New Roman"/>
          <w:b/>
          <w:bCs/>
          <w:sz w:val="27"/>
          <w:szCs w:val="27"/>
        </w:rPr>
        <w:t>2.8. Notifications &amp; Reminders</w:t>
      </w:r>
    </w:p>
    <w:p w:rsidR="008F72D8" w:rsidRDefault="008F72D8" w:rsidP="008F72D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Alerts for patients (medications).</w:t>
      </w:r>
    </w:p>
    <w:p w:rsidR="0092584E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584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2B0F2A" wp14:editId="04431F92">
            <wp:extent cx="3349782" cy="2208136"/>
            <wp:effectExtent l="0" t="0" r="317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51378" cy="22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4E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Patient receive medication and appointment reminders on dashboard and email whenever they login.</w:t>
      </w:r>
    </w:p>
    <w:p w:rsidR="0092584E" w:rsidRPr="008F72D8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92584E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4DE7781D" wp14:editId="611EAD06">
            <wp:extent cx="3213980" cy="1974743"/>
            <wp:effectExtent l="0" t="0" r="5715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1101" cy="19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D8" w:rsidRDefault="008F72D8" w:rsidP="008F72D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Alerts for doctors (abnormal vitals).</w:t>
      </w:r>
    </w:p>
    <w:p w:rsidR="0092584E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 xml:space="preserve">Doctors will also receive alerts on </w:t>
      </w:r>
      <w:r w:rsidR="00450AD6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dashboard and email.</w:t>
      </w:r>
    </w:p>
    <w:p w:rsidR="00450AD6" w:rsidRDefault="00450AD6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F0089A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lastRenderedPageBreak/>
        <w:drawing>
          <wp:inline distT="0" distB="0" distL="0" distR="0" wp14:anchorId="06F37DA5" wp14:editId="4627CF39">
            <wp:extent cx="2187229" cy="3166044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9303" cy="31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D6" w:rsidRPr="0092584E" w:rsidRDefault="00450AD6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 w:rsidRPr="00F0089A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drawing>
          <wp:inline distT="0" distB="0" distL="0" distR="0" wp14:anchorId="060F969A" wp14:editId="1F11486C">
            <wp:extent cx="5943600" cy="25984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4E" w:rsidRPr="008F72D8" w:rsidRDefault="0092584E" w:rsidP="009258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F72D8" w:rsidRPr="008F72D8" w:rsidRDefault="008F72D8" w:rsidP="008F72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8F72D8" w:rsidRPr="008F72D8" w:rsidRDefault="008F72D8" w:rsidP="008F72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F72D8" w:rsidRPr="008F72D8" w:rsidRDefault="00D8271E" w:rsidP="008F72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3</w:t>
      </w:r>
      <w:r w:rsidR="008F72D8" w:rsidRPr="008F72D8">
        <w:rPr>
          <w:rFonts w:ascii="Times New Roman" w:eastAsia="Times New Roman" w:hAnsi="Times New Roman" w:cs="Times New Roman"/>
          <w:b/>
          <w:bCs/>
          <w:sz w:val="36"/>
          <w:szCs w:val="36"/>
        </w:rPr>
        <w:t>. System Diagrams</w:t>
      </w:r>
    </w:p>
    <w:p w:rsidR="008F72D8" w:rsidRDefault="00D8271E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3</w:t>
      </w:r>
      <w:r w:rsidR="008F72D8" w:rsidRPr="008F72D8">
        <w:rPr>
          <w:rFonts w:ascii="Times New Roman" w:eastAsia="Times New Roman" w:hAnsi="Times New Roman" w:cs="Times New Roman"/>
          <w:b/>
          <w:bCs/>
          <w:sz w:val="27"/>
          <w:szCs w:val="27"/>
        </w:rPr>
        <w:t>.1. UML Class Diagram</w:t>
      </w:r>
    </w:p>
    <w:p w:rsidR="00D8271E" w:rsidRDefault="00D8271E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>
            <wp:extent cx="5943600" cy="514667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SPOOP.drawio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1E" w:rsidRDefault="00D8271E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D8271E" w:rsidRDefault="00D8271E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NOTE: </w:t>
      </w:r>
      <w:r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7"/>
          <w:szCs w:val="27"/>
        </w:rPr>
        <w:t>THE DIAGRAMS MIGHT NOT BE PROPERLY VISIBLE HERE. SO, to get a detailed view.</w:t>
      </w:r>
    </w:p>
    <w:p w:rsidR="00D8271E" w:rsidRDefault="00D8271E" w:rsidP="00D8271E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7"/>
          <w:szCs w:val="27"/>
        </w:rPr>
        <w:t>Go to draw.io</w:t>
      </w:r>
    </w:p>
    <w:p w:rsidR="00D8271E" w:rsidRPr="00D8271E" w:rsidRDefault="00D8271E" w:rsidP="00D8271E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1F4E79" w:themeColor="accent1" w:themeShade="80"/>
          <w:sz w:val="27"/>
          <w:szCs w:val="27"/>
        </w:rPr>
        <w:t>Open the diagram provided in the root directory of the project.</w:t>
      </w:r>
    </w:p>
    <w:p w:rsidR="00D8271E" w:rsidRPr="008F72D8" w:rsidRDefault="00D8271E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8F72D8" w:rsidRPr="008F72D8" w:rsidRDefault="008F72D8" w:rsidP="008F72D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F72D8">
        <w:rPr>
          <w:rFonts w:ascii="Times New Roman" w:eastAsia="Times New Roman" w:hAnsi="Times New Roman" w:cs="Times New Roman"/>
          <w:b/>
          <w:bCs/>
          <w:sz w:val="27"/>
          <w:szCs w:val="27"/>
        </w:rPr>
        <w:t>5.2. System Flowchart</w:t>
      </w:r>
    </w:p>
    <w:p w:rsidR="008F72D8" w:rsidRPr="008F72D8" w:rsidRDefault="00D8271E" w:rsidP="008F72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34100" cy="18986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lowdiagram.drawio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236" cy="18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D8" w:rsidRPr="008F72D8" w:rsidRDefault="008F72D8" w:rsidP="008F72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8F72D8" w:rsidRPr="008F72D8" w:rsidRDefault="000F451E" w:rsidP="008F72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4</w:t>
      </w:r>
      <w:r w:rsidR="008F72D8" w:rsidRPr="008F72D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Sample CSV files</w:t>
      </w:r>
    </w:p>
    <w:p w:rsidR="008F72D8" w:rsidRDefault="008F72D8" w:rsidP="008F72D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2D8">
        <w:rPr>
          <w:rFonts w:ascii="Times New Roman" w:eastAsia="Times New Roman" w:hAnsi="Times New Roman" w:cs="Times New Roman"/>
          <w:sz w:val="24"/>
          <w:szCs w:val="24"/>
        </w:rPr>
        <w:t>Sample CSV fi</w:t>
      </w:r>
      <w:r w:rsidR="000F451E">
        <w:rPr>
          <w:rFonts w:ascii="Times New Roman" w:eastAsia="Times New Roman" w:hAnsi="Times New Roman" w:cs="Times New Roman"/>
          <w:sz w:val="24"/>
          <w:szCs w:val="24"/>
        </w:rPr>
        <w:t>le structure and sample content is provided in the following package:</w:t>
      </w:r>
    </w:p>
    <w:p w:rsidR="008F72D8" w:rsidRPr="008F72D8" w:rsidRDefault="000F451E" w:rsidP="000F45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</w:pPr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“</w:t>
      </w:r>
      <w:proofErr w:type="gramStart"/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src/main/resources</w:t>
      </w:r>
      <w:proofErr w:type="gramEnd"/>
      <w:r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”</w:t>
      </w:r>
    </w:p>
    <w:p w:rsidR="008F72D8" w:rsidRPr="008F72D8" w:rsidRDefault="008F72D8" w:rsidP="000F451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</w:p>
    <w:p w:rsidR="00384314" w:rsidRDefault="00384314">
      <w:bookmarkStart w:id="0" w:name="_GoBack"/>
      <w:bookmarkEnd w:id="0"/>
    </w:p>
    <w:sectPr w:rsidR="00384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04171"/>
    <w:multiLevelType w:val="multilevel"/>
    <w:tmpl w:val="94029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F20B9"/>
    <w:multiLevelType w:val="multilevel"/>
    <w:tmpl w:val="E2AC6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C56FE"/>
    <w:multiLevelType w:val="multilevel"/>
    <w:tmpl w:val="0F92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C12D3"/>
    <w:multiLevelType w:val="multilevel"/>
    <w:tmpl w:val="C6DEE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C146D"/>
    <w:multiLevelType w:val="multilevel"/>
    <w:tmpl w:val="B1E2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957F16"/>
    <w:multiLevelType w:val="hybridMultilevel"/>
    <w:tmpl w:val="0A5E1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72474"/>
    <w:multiLevelType w:val="multilevel"/>
    <w:tmpl w:val="2E3C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D06586"/>
    <w:multiLevelType w:val="hybridMultilevel"/>
    <w:tmpl w:val="CEC26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02E43"/>
    <w:multiLevelType w:val="multilevel"/>
    <w:tmpl w:val="F0D23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CD5957"/>
    <w:multiLevelType w:val="multilevel"/>
    <w:tmpl w:val="59BC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353BB2"/>
    <w:multiLevelType w:val="hybridMultilevel"/>
    <w:tmpl w:val="E828C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69785D"/>
    <w:multiLevelType w:val="hybridMultilevel"/>
    <w:tmpl w:val="085C0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A830B9"/>
    <w:multiLevelType w:val="multilevel"/>
    <w:tmpl w:val="8514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831C1D"/>
    <w:multiLevelType w:val="multilevel"/>
    <w:tmpl w:val="62BA0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8100A5"/>
    <w:multiLevelType w:val="multilevel"/>
    <w:tmpl w:val="E2546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B66CB4"/>
    <w:multiLevelType w:val="multilevel"/>
    <w:tmpl w:val="0A28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CE620B"/>
    <w:multiLevelType w:val="multilevel"/>
    <w:tmpl w:val="0644A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3"/>
  </w:num>
  <w:num w:numId="3">
    <w:abstractNumId w:val="12"/>
  </w:num>
  <w:num w:numId="4">
    <w:abstractNumId w:val="13"/>
  </w:num>
  <w:num w:numId="5">
    <w:abstractNumId w:val="0"/>
  </w:num>
  <w:num w:numId="6">
    <w:abstractNumId w:val="14"/>
  </w:num>
  <w:num w:numId="7">
    <w:abstractNumId w:val="1"/>
  </w:num>
  <w:num w:numId="8">
    <w:abstractNumId w:val="6"/>
  </w:num>
  <w:num w:numId="9">
    <w:abstractNumId w:val="8"/>
  </w:num>
  <w:num w:numId="10">
    <w:abstractNumId w:val="9"/>
  </w:num>
  <w:num w:numId="11">
    <w:abstractNumId w:val="2"/>
  </w:num>
  <w:num w:numId="12">
    <w:abstractNumId w:val="4"/>
  </w:num>
  <w:num w:numId="13">
    <w:abstractNumId w:val="16"/>
  </w:num>
  <w:num w:numId="14">
    <w:abstractNumId w:val="5"/>
  </w:num>
  <w:num w:numId="15">
    <w:abstractNumId w:val="11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2D8"/>
    <w:rsid w:val="000F451E"/>
    <w:rsid w:val="00131D39"/>
    <w:rsid w:val="001F1EB2"/>
    <w:rsid w:val="00221735"/>
    <w:rsid w:val="002E146A"/>
    <w:rsid w:val="00384314"/>
    <w:rsid w:val="00401103"/>
    <w:rsid w:val="00450AD6"/>
    <w:rsid w:val="008F72D8"/>
    <w:rsid w:val="0092584E"/>
    <w:rsid w:val="00AD42E3"/>
    <w:rsid w:val="00CA1272"/>
    <w:rsid w:val="00CA7770"/>
    <w:rsid w:val="00D8271E"/>
    <w:rsid w:val="00E820A5"/>
    <w:rsid w:val="00F0089A"/>
    <w:rsid w:val="00FF2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D17E6"/>
  <w15:chartTrackingRefBased/>
  <w15:docId w15:val="{742C82BF-304D-4F2C-BB10-254DCF3F1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72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F72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F72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2D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F72D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F72D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F72D8"/>
    <w:rPr>
      <w:b/>
      <w:bCs/>
    </w:rPr>
  </w:style>
  <w:style w:type="character" w:styleId="Emphasis">
    <w:name w:val="Emphasis"/>
    <w:basedOn w:val="DefaultParagraphFont"/>
    <w:uiPriority w:val="20"/>
    <w:qFormat/>
    <w:rsid w:val="008F72D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F72D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F72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7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38DBE-ACA7-4A4A-9942-409A4B733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42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Alap Gohar</dc:creator>
  <cp:keywords/>
  <dc:description/>
  <cp:lastModifiedBy>Alap Gohar</cp:lastModifiedBy>
  <cp:revision>9</cp:revision>
  <dcterms:created xsi:type="dcterms:W3CDTF">2025-05-11T15:02:00Z</dcterms:created>
  <dcterms:modified xsi:type="dcterms:W3CDTF">2025-05-11T17:25:00Z</dcterms:modified>
</cp:coreProperties>
</file>