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564C0" w14:textId="77777777" w:rsidR="00C862C9" w:rsidRDefault="00C862C9" w:rsidP="00C862C9">
      <w:pPr>
        <w:spacing w:line="276" w:lineRule="auto"/>
        <w:rPr>
          <w:rFonts w:eastAsia="Calibri" w:cs="Times New Roman"/>
        </w:rPr>
      </w:pPr>
      <w:bookmarkStart w:id="0" w:name="_GoBack"/>
      <w:bookmarkEnd w:id="0"/>
    </w:p>
    <w:p w14:paraId="5926EF04" w14:textId="77777777" w:rsidR="00C862C9" w:rsidRDefault="00C862C9" w:rsidP="00C862C9">
      <w:pPr>
        <w:pStyle w:val="Heading1"/>
        <w:rPr>
          <w:rFonts w:eastAsia="Calibri"/>
        </w:rPr>
      </w:pPr>
      <w:bookmarkStart w:id="1" w:name="_Toc516568961"/>
      <w:proofErr w:type="spellStart"/>
      <w:r>
        <w:rPr>
          <w:rFonts w:eastAsia="Calibri"/>
        </w:rPr>
        <w:t>x</w:t>
      </w:r>
      <w:commentRangeStart w:id="2"/>
      <w:r>
        <w:rPr>
          <w:rFonts w:eastAsia="Calibri"/>
        </w:rPr>
        <w:t>Recording</w:t>
      </w:r>
      <w:proofErr w:type="spellEnd"/>
      <w:r>
        <w:rPr>
          <w:rFonts w:eastAsia="Calibri"/>
        </w:rPr>
        <w:t xml:space="preserve"> A Session</w:t>
      </w:r>
      <w:commentRangeEnd w:id="2"/>
      <w:r>
        <w:rPr>
          <w:rStyle w:val="CommentReference"/>
          <w:rFonts w:eastAsiaTheme="minorHAnsi" w:cstheme="minorBidi"/>
          <w:b w:val="0"/>
          <w:bCs w:val="0"/>
        </w:rPr>
        <w:commentReference w:id="2"/>
      </w:r>
      <w:bookmarkEnd w:id="1"/>
    </w:p>
    <w:p w14:paraId="45AC616B" w14:textId="77777777" w:rsidR="00C862C9" w:rsidRPr="00456842" w:rsidRDefault="00C862C9" w:rsidP="00C862C9">
      <w:pPr>
        <w:numPr>
          <w:ilvl w:val="0"/>
          <w:numId w:val="2"/>
        </w:numPr>
      </w:pPr>
      <w:r w:rsidRPr="00456842">
        <w:t>At start of recording, make note of high-impedance in any of the channels.</w:t>
      </w:r>
    </w:p>
    <w:p w14:paraId="01220E1B" w14:textId="77777777" w:rsidR="00C862C9" w:rsidRPr="00456842" w:rsidRDefault="00C862C9" w:rsidP="00C862C9"/>
    <w:p w14:paraId="1283D92F" w14:textId="77777777" w:rsidR="00C862C9" w:rsidRPr="00456842" w:rsidRDefault="00C862C9" w:rsidP="00C862C9">
      <w:pPr>
        <w:numPr>
          <w:ilvl w:val="0"/>
          <w:numId w:val="2"/>
        </w:numPr>
      </w:pPr>
      <w:r w:rsidRPr="00456842">
        <w:t>Start recording. Give appropriate name to recording file (</w:t>
      </w:r>
      <w:proofErr w:type="spellStart"/>
      <w:r w:rsidRPr="00456842">
        <w:rPr>
          <w:b/>
        </w:rPr>
        <w:t>EnrollmentID</w:t>
      </w:r>
      <w:proofErr w:type="spellEnd"/>
      <w:r w:rsidRPr="00456842">
        <w:rPr>
          <w:b/>
        </w:rPr>
        <w:t>#</w:t>
      </w:r>
      <w:proofErr w:type="gramStart"/>
      <w:r w:rsidRPr="00456842">
        <w:t>).file</w:t>
      </w:r>
      <w:proofErr w:type="gramEnd"/>
      <w:r w:rsidRPr="00456842">
        <w:t xml:space="preserve"> extension.</w:t>
      </w:r>
    </w:p>
    <w:p w14:paraId="672F9C77" w14:textId="77777777" w:rsidR="00C862C9" w:rsidRPr="00456842" w:rsidRDefault="00C862C9" w:rsidP="00C862C9"/>
    <w:p w14:paraId="28927602" w14:textId="77777777" w:rsidR="00C862C9" w:rsidRPr="00456842" w:rsidRDefault="00C862C9" w:rsidP="00C862C9">
      <w:pPr>
        <w:numPr>
          <w:ilvl w:val="0"/>
          <w:numId w:val="2"/>
        </w:numPr>
      </w:pPr>
      <w:r w:rsidRPr="00456842">
        <w:t xml:space="preserve">Begin </w:t>
      </w:r>
      <w:r w:rsidRPr="00456842">
        <w:rPr>
          <w:b/>
        </w:rPr>
        <w:t>baseline, eyes-closed</w:t>
      </w:r>
      <w:r w:rsidRPr="00456842">
        <w:t xml:space="preserve"> recording session (</w:t>
      </w:r>
      <w:r w:rsidRPr="00456842">
        <w:rPr>
          <w:b/>
        </w:rPr>
        <w:t>2-minute eyes-closed period</w:t>
      </w:r>
      <w:r w:rsidRPr="00456842">
        <w:t xml:space="preserve">). Use </w:t>
      </w:r>
      <w:r w:rsidRPr="00456842">
        <w:rPr>
          <w:b/>
        </w:rPr>
        <w:t>Mark 1*</w:t>
      </w:r>
      <w:r w:rsidRPr="00456842">
        <w:t xml:space="preserve"> in the </w:t>
      </w:r>
      <w:r w:rsidRPr="00456842">
        <w:rPr>
          <w:b/>
        </w:rPr>
        <w:t>Markers</w:t>
      </w:r>
      <w:r w:rsidRPr="00456842">
        <w:t xml:space="preserve"> tab of the software program. </w:t>
      </w:r>
      <w:r w:rsidRPr="00456842">
        <w:rPr>
          <w:u w:val="single"/>
        </w:rPr>
        <w:t>(1)</w:t>
      </w:r>
      <w:r w:rsidRPr="00456842">
        <w:t xml:space="preserve"> Make sure the curtain is closed, </w:t>
      </w:r>
      <w:r w:rsidRPr="00456842">
        <w:rPr>
          <w:u w:val="single"/>
        </w:rPr>
        <w:t>(2)</w:t>
      </w:r>
      <w:r w:rsidRPr="00456842">
        <w:t xml:space="preserve"> make sure no one is speaking in the preop bay at the time, and </w:t>
      </w:r>
      <w:r w:rsidRPr="00456842">
        <w:rPr>
          <w:u w:val="single"/>
        </w:rPr>
        <w:t>(3)</w:t>
      </w:r>
      <w:r w:rsidRPr="00456842">
        <w:t xml:space="preserve"> keep lights on – this will probably be easier and more realistic in terms of experimental consistency (plus, lights will also be on in the OR and PACU). As much as possible, ensure that no one else is in the pre-op bay speaking with the patient. If this period is interrupted (i.e., surgeon coming in to chat with patient), that’s okay. Participant can stop and engage in conversation. Re-attempt to start 2-minute eyes-closed session afterwards, and just keep a log (paper and/or on the computer) of the timing of these sessions. Ultimately, </w:t>
      </w:r>
      <w:r w:rsidRPr="00456842">
        <w:rPr>
          <w:b/>
        </w:rPr>
        <w:t xml:space="preserve">make sure you have logged the correct (based on the </w:t>
      </w:r>
      <w:r w:rsidRPr="00456842">
        <w:rPr>
          <w:b/>
          <w:i/>
        </w:rPr>
        <w:t>computer clock</w:t>
      </w:r>
      <w:r w:rsidRPr="00456842">
        <w:rPr>
          <w:b/>
        </w:rPr>
        <w:t>) time of the full, eyes-closed 2-minute baseline period.</w:t>
      </w:r>
    </w:p>
    <w:p w14:paraId="15C5F4C2" w14:textId="77777777" w:rsidR="00C862C9" w:rsidRPr="00456842" w:rsidRDefault="00C862C9" w:rsidP="00C862C9">
      <w:r w:rsidRPr="00456842">
        <w:rPr>
          <w:noProof/>
        </w:rPr>
        <mc:AlternateContent>
          <mc:Choice Requires="wps">
            <w:drawing>
              <wp:anchor distT="0" distB="0" distL="114300" distR="114300" simplePos="0" relativeHeight="251659264" behindDoc="0" locked="0" layoutInCell="1" allowOverlap="1" wp14:anchorId="6FBB89FF" wp14:editId="08A9F40D">
                <wp:simplePos x="0" y="0"/>
                <wp:positionH relativeFrom="column">
                  <wp:posOffset>798654</wp:posOffset>
                </wp:positionH>
                <wp:positionV relativeFrom="paragraph">
                  <wp:posOffset>152979</wp:posOffset>
                </wp:positionV>
                <wp:extent cx="5578998" cy="895350"/>
                <wp:effectExtent l="0" t="0" r="22225"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998" cy="895350"/>
                        </a:xfrm>
                        <a:prstGeom prst="rect">
                          <a:avLst/>
                        </a:prstGeom>
                        <a:solidFill>
                          <a:srgbClr val="FFFFFF"/>
                        </a:solidFill>
                        <a:ln w="9525">
                          <a:solidFill>
                            <a:srgbClr val="000000"/>
                          </a:solidFill>
                          <a:miter lim="800000"/>
                          <a:headEnd/>
                          <a:tailEnd/>
                        </a:ln>
                      </wps:spPr>
                      <wps:txbx>
                        <w:txbxContent>
                          <w:p w14:paraId="72EDF5F6" w14:textId="77777777" w:rsidR="00C862C9" w:rsidRPr="00633681" w:rsidRDefault="00C862C9" w:rsidP="00C862C9">
                            <w:pPr>
                              <w:rPr>
                                <w:i/>
                              </w:rPr>
                            </w:pPr>
                            <w:r>
                              <w:rPr>
                                <w:b/>
                              </w:rPr>
                              <w:t>*</w:t>
                            </w:r>
                            <w:r>
                              <w:rPr>
                                <w:i/>
                              </w:rPr>
                              <w:t xml:space="preserve">Note: for each event recorded during the entire experimental procedure, use “Mark 1” – this will help with experimental consistency, and we can always make a note of what that “Mark 1” entailed at the time (e.g., 2-minute baseline recording begin/end, loss of consciousness, return of consciousness)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BB89FF" id="_x0000_t202" coordsize="21600,21600" o:spt="202" path="m,l,21600r21600,l21600,xe">
                <v:stroke joinstyle="miter"/>
                <v:path gradientshapeok="t" o:connecttype="rect"/>
              </v:shapetype>
              <v:shape id="Text Box 2" o:spid="_x0000_s1026" type="#_x0000_t202" style="position:absolute;margin-left:62.9pt;margin-top:12.05pt;width:439.3pt;height: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oUIgIAAEQEAAAOAAAAZHJzL2Uyb0RvYy54bWysU9uO0zAQfUfiHyy/07SlYduo6WrpUoS0&#10;XKRdPmDiOI2F7Qm222T5esZOt1QLvCD8YHk84+OZc2bW14PR7CidV2hLPptMOZNWYK3svuRfH3av&#10;lpz5ALYGjVaW/FF6fr15+WLdd4WcY4u6lo4RiPVF35W8DaErssyLVhrwE+ykJWeDzkAg0+2z2kFP&#10;6EZn8+n0TdajqzuHQnpPt7ejk28SftNIET43jZeB6ZJTbiHtLu1V3LPNGoq9g65V4pQG/EMWBpSl&#10;T89QtxCAHZz6Dcoo4dBjEyYCTYZNo4RMNVA1s+mzau5b6GSqhcjx3Zkm//9gxafjF8dUXfKcMwuG&#10;JHqQQ2BvcWDzyE7f+YKC7jsKCwNdk8qpUt/dofjmmcVtC3Yvb5zDvpVQU3az+DK7eDri+AhS9R+x&#10;pm/gEDABDY0zkToigxE6qfR4ViamIugyz6+WqxX1kiDfcpW/zpN0GRRPrzvnw3uJhsVDyR0pn9Dh&#10;eOdDzAaKp5D4mUet6p3SOhluX221Y0egLtmllQp4FqYt60u+yuf5SMBfIaZp/QnCqEDtrpWhKs5B&#10;UETa3tk6NWMApcczpazticdI3UhiGKrhpEuF9SMx6nBsaxpDOrTofnDWU0uX3H8/gJOc6Q+WVFnN&#10;Fos4A8lY5FdzMtylp7r0gBUEVfLA2XjchjQ3kTCLN6ReoxKxUeYxk1Ou1KqJ79NYxVm4tFPUr+Hf&#10;/AQAAP//AwBQSwMEFAAGAAgAAAAhAP7e2BTgAAAACwEAAA8AAABkcnMvZG93bnJldi54bWxMj81O&#10;wzAQhO9IvIO1SFwQtRPSUEKcCiGB4AYFwdWNt0mEf4LtpuHt2Z7gNqMZzX5br2dr2IQhDt5JyBYC&#10;GLrW68F1Et7fHi5XwGJSTivjHUr4wQjr5vSkVpX2B/eK0yZ1jEZcrJSEPqWx4jy2PVoVF35ER9nO&#10;B6sS2dBxHdSBxq3huRAlt2pwdKFXI9732H5t9lbCqniaPuPz1ctHW+7MTbq4nh6/g5TnZ/PdLbCE&#10;c/orwxGf0KEhpq3fOx2ZIZ8vCT1JyIsM2LEgRFEA25Iqlxnwpub/f2h+AQAA//8DAFBLAQItABQA&#10;BgAIAAAAIQC2gziS/gAAAOEBAAATAAAAAAAAAAAAAAAAAAAAAABbQ29udGVudF9UeXBlc10ueG1s&#10;UEsBAi0AFAAGAAgAAAAhADj9If/WAAAAlAEAAAsAAAAAAAAAAAAAAAAALwEAAF9yZWxzLy5yZWxz&#10;UEsBAi0AFAAGAAgAAAAhAN/OWhQiAgAARAQAAA4AAAAAAAAAAAAAAAAALgIAAGRycy9lMm9Eb2Mu&#10;eG1sUEsBAi0AFAAGAAgAAAAhAP7e2BTgAAAACwEAAA8AAAAAAAAAAAAAAAAAfAQAAGRycy9kb3du&#10;cmV2LnhtbFBLBQYAAAAABAAEAPMAAACJBQAAAAA=&#10;">
                <v:textbox>
                  <w:txbxContent>
                    <w:p w14:paraId="72EDF5F6" w14:textId="77777777" w:rsidR="00C862C9" w:rsidRPr="00633681" w:rsidRDefault="00C862C9" w:rsidP="00C862C9">
                      <w:pPr>
                        <w:rPr>
                          <w:i/>
                        </w:rPr>
                      </w:pPr>
                      <w:r>
                        <w:rPr>
                          <w:b/>
                        </w:rPr>
                        <w:t>*</w:t>
                      </w:r>
                      <w:r>
                        <w:rPr>
                          <w:i/>
                        </w:rPr>
                        <w:t xml:space="preserve">Note: for each event recorded during the entire experimental procedure, use “Mark 1” – this will help with experimental consistency, and we can always make a note of what that “Mark 1” entailed at the time (e.g., 2-minute baseline recording begin/end, loss of consciousness, return of consciousness) </w:t>
                      </w:r>
                    </w:p>
                  </w:txbxContent>
                </v:textbox>
              </v:shape>
            </w:pict>
          </mc:Fallback>
        </mc:AlternateContent>
      </w:r>
    </w:p>
    <w:p w14:paraId="664B7BA2" w14:textId="77777777" w:rsidR="00C862C9" w:rsidRPr="00456842" w:rsidRDefault="00C862C9" w:rsidP="00C862C9"/>
    <w:p w14:paraId="78D2E8CA" w14:textId="77777777" w:rsidR="00C862C9" w:rsidRPr="00456842" w:rsidRDefault="00C862C9" w:rsidP="00C862C9"/>
    <w:p w14:paraId="4E397FA6" w14:textId="77777777" w:rsidR="00C862C9" w:rsidRPr="00456842" w:rsidRDefault="00C862C9" w:rsidP="00C862C9"/>
    <w:p w14:paraId="0EE2DD4C" w14:textId="77777777" w:rsidR="00C862C9" w:rsidRPr="00456842" w:rsidRDefault="00C862C9" w:rsidP="00C862C9"/>
    <w:p w14:paraId="305065DB" w14:textId="77777777" w:rsidR="00C862C9" w:rsidRPr="00456842" w:rsidRDefault="00C862C9" w:rsidP="00C862C9"/>
    <w:p w14:paraId="176053B5" w14:textId="77777777" w:rsidR="00C862C9" w:rsidRPr="00456842" w:rsidRDefault="00C862C9" w:rsidP="00C862C9"/>
    <w:p w14:paraId="657815BA" w14:textId="77777777" w:rsidR="00C862C9" w:rsidRPr="00456842" w:rsidRDefault="00C862C9" w:rsidP="00C862C9">
      <w:pPr>
        <w:numPr>
          <w:ilvl w:val="0"/>
          <w:numId w:val="2"/>
        </w:numPr>
      </w:pPr>
      <w:r w:rsidRPr="00456842">
        <w:t>It’s recommended to stay at some distance (~2 to 3 feet) from the participant and to minimize crowding and electronics around the participant.</w:t>
      </w:r>
    </w:p>
    <w:p w14:paraId="4AE66BA4" w14:textId="77777777" w:rsidR="00C862C9" w:rsidRPr="00456842" w:rsidRDefault="00C862C9" w:rsidP="00C862C9"/>
    <w:p w14:paraId="04BC6213" w14:textId="77777777" w:rsidR="00C862C9" w:rsidRPr="00456842" w:rsidRDefault="00C862C9" w:rsidP="00C862C9">
      <w:pPr>
        <w:numPr>
          <w:ilvl w:val="0"/>
          <w:numId w:val="2"/>
        </w:numPr>
      </w:pPr>
      <w:r w:rsidRPr="00456842">
        <w:t xml:space="preserve">Follow patient into the operating room. Ensure that you have a </w:t>
      </w:r>
      <w:r w:rsidRPr="00456842">
        <w:rPr>
          <w:u w:val="single"/>
        </w:rPr>
        <w:t>mask</w:t>
      </w:r>
      <w:r w:rsidRPr="00456842">
        <w:t xml:space="preserve"> and </w:t>
      </w:r>
      <w:r w:rsidRPr="00456842">
        <w:rPr>
          <w:u w:val="single"/>
        </w:rPr>
        <w:t>scrub cap</w:t>
      </w:r>
      <w:r w:rsidRPr="00456842">
        <w:t xml:space="preserve"> on for appropriate OR attire.</w:t>
      </w:r>
    </w:p>
    <w:p w14:paraId="4A0B312B" w14:textId="77777777" w:rsidR="00C862C9" w:rsidRPr="00456842" w:rsidRDefault="00C862C9" w:rsidP="00C862C9"/>
    <w:p w14:paraId="2A6A164A" w14:textId="77777777" w:rsidR="00C862C9" w:rsidRPr="00456842" w:rsidRDefault="00C862C9" w:rsidP="00C862C9">
      <w:pPr>
        <w:numPr>
          <w:ilvl w:val="0"/>
          <w:numId w:val="2"/>
        </w:numPr>
      </w:pPr>
      <w:r w:rsidRPr="00456842">
        <w:t>Once settled in the OR, try to stay at least 2-3 feed away from participant, sitting in a stool (if you can find one) so that you’re not in the way of the anesthesia team.</w:t>
      </w:r>
    </w:p>
    <w:p w14:paraId="42E5DC4A" w14:textId="77777777" w:rsidR="00C862C9" w:rsidRPr="00456842" w:rsidRDefault="00C862C9" w:rsidP="00C862C9"/>
    <w:p w14:paraId="0740E0B2" w14:textId="77777777" w:rsidR="00C862C9" w:rsidRPr="00456842" w:rsidRDefault="00C862C9" w:rsidP="00C862C9">
      <w:pPr>
        <w:numPr>
          <w:ilvl w:val="0"/>
          <w:numId w:val="2"/>
        </w:numPr>
      </w:pPr>
      <w:r w:rsidRPr="00456842">
        <w:t xml:space="preserve">Shortly after the anesthesia team begins giving anesthetic medications, mark </w:t>
      </w:r>
      <w:r w:rsidRPr="00456842">
        <w:rPr>
          <w:b/>
        </w:rPr>
        <w:t>loss of consciousness</w:t>
      </w:r>
      <w:r w:rsidRPr="00456842">
        <w:t xml:space="preserve"> (again </w:t>
      </w:r>
      <w:r w:rsidRPr="00456842">
        <w:rPr>
          <w:b/>
        </w:rPr>
        <w:t>Mark 1</w:t>
      </w:r>
      <w:r w:rsidRPr="00456842">
        <w:t xml:space="preserve">) after this patient stops responding to commands. This will entail the anesthetist asking questions like, “are you warm enough? How are you doing?” and not hearing a response. Then, the anesthetist will reach for a green bag to start breathing for the patient. When you see this sequence of events, hit </w:t>
      </w:r>
      <w:r w:rsidRPr="00456842">
        <w:rPr>
          <w:b/>
        </w:rPr>
        <w:t>Mark 1 (</w:t>
      </w:r>
      <w:r w:rsidRPr="00456842">
        <w:t xml:space="preserve">and record </w:t>
      </w:r>
      <w:r w:rsidRPr="00456842">
        <w:rPr>
          <w:b/>
        </w:rPr>
        <w:t>loss of consciousness</w:t>
      </w:r>
      <w:r w:rsidRPr="00456842">
        <w:t>).</w:t>
      </w:r>
    </w:p>
    <w:p w14:paraId="5EF8D006" w14:textId="77777777" w:rsidR="00C862C9" w:rsidRPr="00456842" w:rsidRDefault="00C862C9" w:rsidP="00C862C9"/>
    <w:p w14:paraId="0A515B56" w14:textId="77777777" w:rsidR="00C862C9" w:rsidRPr="00456842" w:rsidRDefault="00C862C9" w:rsidP="00C862C9">
      <w:pPr>
        <w:numPr>
          <w:ilvl w:val="0"/>
          <w:numId w:val="2"/>
        </w:numPr>
      </w:pPr>
      <w:r w:rsidRPr="00456842">
        <w:t xml:space="preserve">Continue recording via the </w:t>
      </w:r>
      <w:proofErr w:type="spellStart"/>
      <w:r w:rsidRPr="00456842">
        <w:t>cognionics</w:t>
      </w:r>
      <w:proofErr w:type="spellEnd"/>
      <w:r w:rsidRPr="00456842">
        <w:t xml:space="preserve"> computer interface, checking impedances, issues, etc. If at any point you need to adjust electrodes, just check with the anesthesia team first to make sure it is safe to approach the patient to do so.</w:t>
      </w:r>
    </w:p>
    <w:p w14:paraId="6E29ADF5" w14:textId="77777777" w:rsidR="00C862C9" w:rsidRPr="00456842" w:rsidRDefault="00C862C9" w:rsidP="00C862C9"/>
    <w:p w14:paraId="5003874A" w14:textId="77777777" w:rsidR="00C862C9" w:rsidRPr="00456842" w:rsidRDefault="00C862C9" w:rsidP="00C862C9">
      <w:pPr>
        <w:numPr>
          <w:ilvl w:val="0"/>
          <w:numId w:val="2"/>
        </w:numPr>
      </w:pPr>
      <w:r w:rsidRPr="00456842">
        <w:t xml:space="preserve">Routinely double-check that the USB stick with the green light is firmly in (I recommend putting some tape on it to make sure it’s not knocked out), battery life is okay, etc. If battery life is running low, </w:t>
      </w:r>
      <w:r w:rsidRPr="00456842">
        <w:rPr>
          <w:b/>
        </w:rPr>
        <w:t>text/page a teammate for a new battery</w:t>
      </w:r>
      <w:r w:rsidRPr="00456842">
        <w:t>. There should be plenty of electrical outlets as well in the OR for the laptop computer.</w:t>
      </w:r>
    </w:p>
    <w:p w14:paraId="326A0251" w14:textId="77777777" w:rsidR="00C862C9" w:rsidRPr="00456842" w:rsidRDefault="00C862C9" w:rsidP="00C862C9"/>
    <w:p w14:paraId="27E7AE80" w14:textId="77777777" w:rsidR="00C862C9" w:rsidRPr="00456842" w:rsidRDefault="00C862C9" w:rsidP="00C862C9">
      <w:pPr>
        <w:numPr>
          <w:ilvl w:val="0"/>
          <w:numId w:val="2"/>
        </w:numPr>
      </w:pPr>
      <w:r w:rsidRPr="00456842">
        <w:t xml:space="preserve">At the conclusion of surgery/anesthesia, the anesthesia team will discontinue all anesthetic medication. Our practice here is to ask patients to “squeeze our hand” when they have once again become conscious. When this happens, and they are squeezing the anesthetist’s hand and/or following commands, </w:t>
      </w:r>
      <w:r w:rsidRPr="00456842">
        <w:rPr>
          <w:b/>
        </w:rPr>
        <w:t>mark return of consciousness (Mark 1).</w:t>
      </w:r>
    </w:p>
    <w:p w14:paraId="7E1E2C81" w14:textId="77777777" w:rsidR="00C862C9" w:rsidRPr="00456842" w:rsidRDefault="00C862C9" w:rsidP="00C862C9"/>
    <w:p w14:paraId="669E400E" w14:textId="77777777" w:rsidR="00C862C9" w:rsidRPr="00456842" w:rsidRDefault="00C862C9" w:rsidP="00C862C9">
      <w:pPr>
        <w:numPr>
          <w:ilvl w:val="0"/>
          <w:numId w:val="2"/>
        </w:numPr>
      </w:pPr>
      <w:r w:rsidRPr="00456842">
        <w:t xml:space="preserve">Accompany patients to the recovery unit. Once the “dust settles” and the patient is stable (check with the nurse) perform our </w:t>
      </w:r>
      <w:r w:rsidRPr="00456842">
        <w:rPr>
          <w:b/>
        </w:rPr>
        <w:t>post-surgery, eyes-closed 2-minute recording</w:t>
      </w:r>
      <w:r w:rsidRPr="00456842">
        <w:t xml:space="preserve">. This is done </w:t>
      </w:r>
      <w:r w:rsidRPr="00456842">
        <w:rPr>
          <w:i/>
        </w:rPr>
        <w:t>just</w:t>
      </w:r>
      <w:r w:rsidRPr="00456842">
        <w:t xml:space="preserve"> like the baseline, 2-minute eyes closed period above. Make sure times are recording accurately. You’ll likely have to wait at least 15-20 minutes to do this test, as the nursing staff usually needs 15-20 minutes to get the patient stable, settled, etc.</w:t>
      </w:r>
    </w:p>
    <w:p w14:paraId="600C4834" w14:textId="77777777" w:rsidR="00C862C9" w:rsidRDefault="00C862C9" w:rsidP="00C862C9"/>
    <w:p w14:paraId="523ADB0A" w14:textId="77777777" w:rsidR="00C862C9" w:rsidRPr="001B143F" w:rsidRDefault="00C862C9" w:rsidP="00C862C9">
      <w:pPr>
        <w:pStyle w:val="Heading1"/>
      </w:pPr>
      <w:bookmarkStart w:id="3" w:name="_Toc516568962"/>
      <w:proofErr w:type="spellStart"/>
      <w:r>
        <w:t>x</w:t>
      </w:r>
      <w:r w:rsidRPr="001B143F">
        <w:t>Using</w:t>
      </w:r>
      <w:proofErr w:type="spellEnd"/>
      <w:r w:rsidRPr="001B143F">
        <w:t xml:space="preserve"> the PC and Software</w:t>
      </w:r>
      <w:bookmarkEnd w:id="3"/>
    </w:p>
    <w:p w14:paraId="36F1FAE8" w14:textId="77777777" w:rsidR="00C862C9" w:rsidRDefault="00C862C9" w:rsidP="00C862C9">
      <w:pPr>
        <w:rPr>
          <w:rFonts w:cs="Arial"/>
        </w:rPr>
      </w:pPr>
      <w:r>
        <w:rPr>
          <w:rFonts w:cs="Arial"/>
        </w:rPr>
        <w:t>Password: excelsior or Excelsior</w:t>
      </w:r>
    </w:p>
    <w:p w14:paraId="7C335BD0" w14:textId="77777777" w:rsidR="00C862C9" w:rsidRDefault="00C862C9" w:rsidP="00C862C9">
      <w:pPr>
        <w:rPr>
          <w:rFonts w:cs="Arial"/>
        </w:rPr>
      </w:pPr>
      <w:r>
        <w:rPr>
          <w:rFonts w:cs="Arial"/>
        </w:rPr>
        <w:t>When recording, have no other programs running</w:t>
      </w:r>
    </w:p>
    <w:p w14:paraId="595629FB" w14:textId="77777777" w:rsidR="00C862C9" w:rsidRDefault="00C862C9" w:rsidP="00C862C9">
      <w:pPr>
        <w:rPr>
          <w:rFonts w:cs="Arial"/>
        </w:rPr>
      </w:pPr>
      <w:r>
        <w:rPr>
          <w:rFonts w:cs="Arial"/>
        </w:rPr>
        <w:t>When recording, also have the Wi-Fi turned off. Network settings are available in the lower right toolbar</w:t>
      </w:r>
    </w:p>
    <w:p w14:paraId="59955FEB" w14:textId="77777777" w:rsidR="00C862C9" w:rsidRDefault="00C862C9" w:rsidP="00C862C9">
      <w:pPr>
        <w:rPr>
          <w:rFonts w:cs="Arial"/>
        </w:rPr>
      </w:pPr>
      <w:r>
        <w:rPr>
          <w:rFonts w:cs="Arial"/>
        </w:rPr>
        <w:t>The extra drive has 1 TB data storage, so the computer should serve as Repository #1 of appropriately named data recordings, which should also be copied elsewhere after each run (i.e., to the shared online folder via USB stick from the PC to a networked computer).</w:t>
      </w:r>
    </w:p>
    <w:p w14:paraId="528D9D20" w14:textId="77777777" w:rsidR="00C862C9" w:rsidRDefault="00C862C9" w:rsidP="00C862C9">
      <w:pPr>
        <w:rPr>
          <w:rFonts w:cs="Arial"/>
        </w:rPr>
      </w:pPr>
      <w:r>
        <w:rPr>
          <w:rFonts w:cs="Arial"/>
        </w:rPr>
        <w:t>There is Google Chrome on the PC in case web access is needed.</w:t>
      </w:r>
    </w:p>
    <w:p w14:paraId="1DD1BDE7" w14:textId="77777777" w:rsidR="00C862C9" w:rsidRDefault="00C862C9" w:rsidP="00C862C9">
      <w:pPr>
        <w:rPr>
          <w:rFonts w:cs="Arial"/>
        </w:rPr>
      </w:pPr>
      <w:r>
        <w:rPr>
          <w:rFonts w:cs="Arial"/>
        </w:rPr>
        <w:t>MATLAB, EEGLAB, and CARTOOL have been loaded for reviewing the data as necessary</w:t>
      </w:r>
    </w:p>
    <w:p w14:paraId="126F0244" w14:textId="77777777" w:rsidR="00C862C9" w:rsidRDefault="00C862C9" w:rsidP="00C862C9">
      <w:pPr>
        <w:rPr>
          <w:rFonts w:cs="Arial"/>
        </w:rPr>
      </w:pPr>
      <w:r>
        <w:rPr>
          <w:rFonts w:cs="Arial"/>
        </w:rPr>
        <w:t xml:space="preserve">All “necessary” programs are in the lower toolbar. </w:t>
      </w:r>
    </w:p>
    <w:p w14:paraId="47B698C9" w14:textId="77777777" w:rsidR="00C862C9" w:rsidRDefault="00C862C9" w:rsidP="00C862C9">
      <w:pPr>
        <w:rPr>
          <w:rFonts w:cs="Arial"/>
        </w:rPr>
      </w:pPr>
      <w:r>
        <w:rPr>
          <w:rFonts w:cs="Arial"/>
        </w:rPr>
        <w:t xml:space="preserve">IT IS NOT RECOMMENDED that any Microsoft or other products be installed. </w:t>
      </w:r>
      <w:r w:rsidRPr="00614663">
        <w:rPr>
          <w:rFonts w:cs="Arial"/>
          <w:b/>
        </w:rPr>
        <w:t>The PC should</w:t>
      </w:r>
      <w:r>
        <w:rPr>
          <w:rFonts w:cs="Arial"/>
          <w:b/>
        </w:rPr>
        <w:t xml:space="preserve"> </w:t>
      </w:r>
      <w:r w:rsidRPr="00614663">
        <w:rPr>
          <w:rFonts w:cs="Arial"/>
          <w:b/>
        </w:rPr>
        <w:t>be only for recording, temporary data storage, and data review</w:t>
      </w:r>
      <w:r>
        <w:rPr>
          <w:rFonts w:cs="Arial"/>
        </w:rPr>
        <w:t>.</w:t>
      </w:r>
    </w:p>
    <w:p w14:paraId="431025B2" w14:textId="77777777" w:rsidR="00C862C9" w:rsidRDefault="00C862C9" w:rsidP="00C862C9">
      <w:pPr>
        <w:rPr>
          <w:rFonts w:cs="Arial"/>
        </w:rPr>
      </w:pPr>
      <w:r>
        <w:rPr>
          <w:rFonts w:cs="Arial"/>
        </w:rPr>
        <w:t xml:space="preserve">Click the </w:t>
      </w:r>
      <w:proofErr w:type="spellStart"/>
      <w:r>
        <w:rPr>
          <w:rFonts w:cs="Arial"/>
        </w:rPr>
        <w:t>Cognionics</w:t>
      </w:r>
      <w:proofErr w:type="spellEnd"/>
      <w:r>
        <w:rPr>
          <w:rFonts w:cs="Arial"/>
        </w:rPr>
        <w:t xml:space="preserve"> icon on the toolbar at the bottom of the desktop.</w:t>
      </w:r>
    </w:p>
    <w:p w14:paraId="5D82ECDD" w14:textId="77777777" w:rsidR="00C862C9" w:rsidRDefault="00C862C9" w:rsidP="00C862C9">
      <w:pPr>
        <w:rPr>
          <w:rFonts w:cs="Arial"/>
        </w:rPr>
      </w:pPr>
      <w:r>
        <w:rPr>
          <w:rFonts w:cs="Arial"/>
        </w:rPr>
        <w:t xml:space="preserve">This will open the </w:t>
      </w:r>
      <w:proofErr w:type="spellStart"/>
      <w:r>
        <w:rPr>
          <w:rFonts w:cs="Arial"/>
        </w:rPr>
        <w:t>Cognionics</w:t>
      </w:r>
      <w:proofErr w:type="spellEnd"/>
      <w:r>
        <w:rPr>
          <w:rFonts w:cs="Arial"/>
        </w:rPr>
        <w:t xml:space="preserve"> Data Acquisition Window at the </w:t>
      </w:r>
      <w:r w:rsidRPr="00426845">
        <w:rPr>
          <w:rFonts w:cs="Arial"/>
          <w:b/>
        </w:rPr>
        <w:t>DEVICE TAB</w:t>
      </w:r>
      <w:r>
        <w:rPr>
          <w:rFonts w:cs="Arial"/>
        </w:rPr>
        <w:t xml:space="preserve">.  If the USB is plugged in and the amp is powered on, the </w:t>
      </w:r>
      <w:proofErr w:type="spellStart"/>
      <w:r>
        <w:rPr>
          <w:rFonts w:cs="Arial"/>
        </w:rPr>
        <w:t>Cognionics</w:t>
      </w:r>
      <w:proofErr w:type="spellEnd"/>
      <w:r>
        <w:rPr>
          <w:rFonts w:cs="Arial"/>
        </w:rPr>
        <w:t xml:space="preserve"> Wireless EEG D21130 Device should be detected, the gel wireless electrode set.</w:t>
      </w:r>
    </w:p>
    <w:p w14:paraId="02C5B3E7" w14:textId="77777777" w:rsidR="00C862C9" w:rsidRDefault="00C862C9" w:rsidP="00C862C9">
      <w:pPr>
        <w:rPr>
          <w:rFonts w:cs="Arial"/>
        </w:rPr>
      </w:pPr>
      <w:r>
        <w:rPr>
          <w:rFonts w:cs="Arial"/>
        </w:rPr>
        <w:t>Leave the accelerometer checked On. Click Connect. It should ask whether to Auto-configure, click Yes.</w:t>
      </w:r>
    </w:p>
    <w:p w14:paraId="759361AF" w14:textId="77777777" w:rsidR="00C862C9" w:rsidRDefault="00C862C9" w:rsidP="00C862C9">
      <w:pPr>
        <w:rPr>
          <w:rFonts w:cs="Arial"/>
        </w:rPr>
      </w:pPr>
      <w:r>
        <w:rPr>
          <w:rFonts w:cs="Arial"/>
        </w:rPr>
        <w:t xml:space="preserve">You are now in the </w:t>
      </w:r>
      <w:proofErr w:type="spellStart"/>
      <w:r>
        <w:rPr>
          <w:rFonts w:cs="Arial"/>
        </w:rPr>
        <w:t>Cognionics</w:t>
      </w:r>
      <w:proofErr w:type="spellEnd"/>
      <w:r>
        <w:rPr>
          <w:rFonts w:cs="Arial"/>
        </w:rPr>
        <w:t xml:space="preserve"> Device Configuration window. You should see 16 channels ordered as expected in a list and a spatial map. Samples should remain at 500. Amplifier gain can stay at 3. Input is Normal. Click Write to Device and Start. You should see evidence of signal in the Raw EEG display tab. It will look crazy if impedances are not done or values are being shown at an </w:t>
      </w:r>
      <w:proofErr w:type="spellStart"/>
      <w:r>
        <w:rPr>
          <w:rFonts w:cs="Arial"/>
        </w:rPr>
        <w:t>innacurate</w:t>
      </w:r>
      <w:proofErr w:type="spellEnd"/>
      <w:r>
        <w:rPr>
          <w:rFonts w:cs="Arial"/>
        </w:rPr>
        <w:t xml:space="preserve"> scale.</w:t>
      </w:r>
    </w:p>
    <w:p w14:paraId="32175C55" w14:textId="77777777" w:rsidR="00C862C9" w:rsidRDefault="00C862C9" w:rsidP="00C862C9">
      <w:pPr>
        <w:rPr>
          <w:rFonts w:cs="Arial"/>
        </w:rPr>
      </w:pPr>
      <w:r>
        <w:rPr>
          <w:rFonts w:cs="Arial"/>
        </w:rPr>
        <w:t>When you want to start to record, click RECORD. Select a filename, location, and filetype. Use EDF files for the time being. Click STOP RECORDING to end the recording for that data file.</w:t>
      </w:r>
    </w:p>
    <w:p w14:paraId="453DE6B2" w14:textId="77777777" w:rsidR="00C862C9" w:rsidRDefault="00C862C9" w:rsidP="00C862C9">
      <w:pPr>
        <w:rPr>
          <w:rFonts w:cs="Arial"/>
        </w:rPr>
      </w:pPr>
      <w:r>
        <w:rPr>
          <w:rFonts w:cs="Arial"/>
        </w:rPr>
        <w:t xml:space="preserve">Click the DISPLAY tab in order to modify time scaling to 10, and scale the EEG as necessary. You may also show yourself some or all channels, or have two pages each with a subset of the channels. FILTERING is recommended for viewing the signal at 1-40 </w:t>
      </w:r>
      <w:proofErr w:type="spellStart"/>
      <w:r>
        <w:rPr>
          <w:rFonts w:cs="Arial"/>
        </w:rPr>
        <w:t>hz</w:t>
      </w:r>
      <w:proofErr w:type="spellEnd"/>
      <w:r>
        <w:rPr>
          <w:rFonts w:cs="Arial"/>
        </w:rPr>
        <w:t xml:space="preserve">. One should toggle between 1-40 </w:t>
      </w:r>
      <w:proofErr w:type="spellStart"/>
      <w:r>
        <w:rPr>
          <w:rFonts w:cs="Arial"/>
        </w:rPr>
        <w:t>hz</w:t>
      </w:r>
      <w:proofErr w:type="spellEnd"/>
      <w:r>
        <w:rPr>
          <w:rFonts w:cs="Arial"/>
        </w:rPr>
        <w:t xml:space="preserve"> and 1-100 </w:t>
      </w:r>
      <w:proofErr w:type="spellStart"/>
      <w:r>
        <w:rPr>
          <w:rFonts w:cs="Arial"/>
        </w:rPr>
        <w:t>hz</w:t>
      </w:r>
      <w:proofErr w:type="spellEnd"/>
      <w:r>
        <w:rPr>
          <w:rFonts w:cs="Arial"/>
        </w:rPr>
        <w:t xml:space="preserve"> just to see what things look like after one has done impedances and is ready to record. Looking at the signal without the 100 </w:t>
      </w:r>
      <w:proofErr w:type="spellStart"/>
      <w:r>
        <w:rPr>
          <w:rFonts w:cs="Arial"/>
        </w:rPr>
        <w:t>hz</w:t>
      </w:r>
      <w:proofErr w:type="spellEnd"/>
      <w:r>
        <w:rPr>
          <w:rFonts w:cs="Arial"/>
        </w:rPr>
        <w:t xml:space="preserve"> lowpass filter can help you detect degree of noise in the signal.</w:t>
      </w:r>
    </w:p>
    <w:p w14:paraId="72C80EE1" w14:textId="77777777" w:rsidR="00C862C9" w:rsidRDefault="00C862C9" w:rsidP="00C862C9">
      <w:pPr>
        <w:rPr>
          <w:rFonts w:cs="Arial"/>
        </w:rPr>
      </w:pPr>
      <w:r>
        <w:rPr>
          <w:rFonts w:cs="Arial"/>
        </w:rPr>
        <w:t>Get familiar with all buttons and tabs in the software, so there is no learning curves or mistakes once recording starts.</w:t>
      </w:r>
    </w:p>
    <w:p w14:paraId="7FEFD43B" w14:textId="77777777" w:rsidR="00C862C9" w:rsidRDefault="00C862C9" w:rsidP="00C862C9">
      <w:pPr>
        <w:rPr>
          <w:rFonts w:cs="Arial"/>
        </w:rPr>
      </w:pPr>
    </w:p>
    <w:p w14:paraId="2EADDD70" w14:textId="77777777" w:rsidR="00C862C9" w:rsidRDefault="00C862C9" w:rsidP="00C862C9">
      <w:pPr>
        <w:rPr>
          <w:rFonts w:cs="Arial"/>
        </w:rPr>
      </w:pPr>
    </w:p>
    <w:p w14:paraId="5F14CADB" w14:textId="77777777" w:rsidR="00C862C9" w:rsidRDefault="00C862C9" w:rsidP="00C862C9">
      <w:pPr>
        <w:rPr>
          <w:rFonts w:cs="Arial"/>
        </w:rPr>
      </w:pPr>
      <w:r>
        <w:rPr>
          <w:rFonts w:cs="Arial"/>
        </w:rPr>
        <w:lastRenderedPageBreak/>
        <w:t xml:space="preserve">During pre-testing/piloting one should play around with some settings to see what they do, as they may come in useful during recording (for example you may have an </w:t>
      </w:r>
      <w:proofErr w:type="spellStart"/>
      <w:r>
        <w:rPr>
          <w:rFonts w:cs="Arial"/>
        </w:rPr>
        <w:t>extrme</w:t>
      </w:r>
      <w:proofErr w:type="spellEnd"/>
      <w:r>
        <w:rPr>
          <w:rFonts w:cs="Arial"/>
        </w:rPr>
        <w:t xml:space="preserve"> channel that you want to mask out with mask Hi-Z channels.</w:t>
      </w:r>
    </w:p>
    <w:p w14:paraId="3BB7241A" w14:textId="77777777" w:rsidR="00C862C9" w:rsidRDefault="00C862C9" w:rsidP="00C862C9">
      <w:pPr>
        <w:rPr>
          <w:rFonts w:cs="Arial"/>
        </w:rPr>
      </w:pPr>
      <w:r>
        <w:rPr>
          <w:rFonts w:cs="Arial"/>
        </w:rPr>
        <w:t xml:space="preserve">The CHANNELS tab is where to go see the channel list, see current impedances and voltages. Click on the little area in the lower right of the Channel Impedance display to be able to maximize it, so as to read values easily during prepping, and as necessary during recording. Full screen impedances while doing impedances is </w:t>
      </w:r>
      <w:proofErr w:type="spellStart"/>
      <w:r>
        <w:rPr>
          <w:rFonts w:cs="Arial"/>
        </w:rPr>
        <w:t>storngly</w:t>
      </w:r>
      <w:proofErr w:type="spellEnd"/>
      <w:r>
        <w:rPr>
          <w:rFonts w:cs="Arial"/>
        </w:rPr>
        <w:t xml:space="preserve"> recommended. </w:t>
      </w:r>
    </w:p>
    <w:p w14:paraId="7BF0CC8A" w14:textId="77777777" w:rsidR="00C862C9" w:rsidRDefault="00C862C9" w:rsidP="00C862C9">
      <w:pPr>
        <w:rPr>
          <w:rFonts w:cs="Arial"/>
        </w:rPr>
      </w:pPr>
      <w:r>
        <w:rPr>
          <w:rFonts w:cs="Arial"/>
        </w:rPr>
        <w:t xml:space="preserve">Markers allows one to click one of 8 markers that will “show up” in the recorded </w:t>
      </w:r>
      <w:proofErr w:type="spellStart"/>
      <w:r>
        <w:rPr>
          <w:rFonts w:cs="Arial"/>
        </w:rPr>
        <w:t>eeg</w:t>
      </w:r>
      <w:proofErr w:type="spellEnd"/>
      <w:r>
        <w:rPr>
          <w:rFonts w:cs="Arial"/>
        </w:rPr>
        <w:t>.</w:t>
      </w:r>
    </w:p>
    <w:p w14:paraId="5FE3B4D4" w14:textId="77777777" w:rsidR="00C862C9" w:rsidRDefault="00C862C9" w:rsidP="00C862C9">
      <w:pPr>
        <w:rPr>
          <w:rFonts w:cs="Arial"/>
        </w:rPr>
      </w:pPr>
      <w:r>
        <w:rPr>
          <w:rFonts w:cs="Arial"/>
        </w:rPr>
        <w:t>The accelerometer recording will be useful to track movement.</w:t>
      </w:r>
    </w:p>
    <w:p w14:paraId="3D9D1C08" w14:textId="77777777" w:rsidR="00C862C9" w:rsidRDefault="00C862C9" w:rsidP="00C862C9">
      <w:pPr>
        <w:rPr>
          <w:rFonts w:cs="Arial"/>
        </w:rPr>
      </w:pPr>
      <w:r>
        <w:rPr>
          <w:rFonts w:cs="Arial"/>
        </w:rPr>
        <w:t xml:space="preserve">The ASR TAB is used if one wants to record a baseline period that is used to “clean” up subsequent data that is recorded during the session. One can save a new </w:t>
      </w:r>
      <w:proofErr w:type="spellStart"/>
      <w:r>
        <w:rPr>
          <w:rFonts w:cs="Arial"/>
        </w:rPr>
        <w:t>ASRed</w:t>
      </w:r>
      <w:proofErr w:type="spellEnd"/>
      <w:r>
        <w:rPr>
          <w:rFonts w:cs="Arial"/>
        </w:rPr>
        <w:t xml:space="preserve"> file, and one can view the ASR cleaned signal. Please consult with Tarik or Brain Vision for more info on this method. One can try it with no effect on the raw data that is being recorded.</w:t>
      </w:r>
    </w:p>
    <w:p w14:paraId="4F4931C7" w14:textId="77777777" w:rsidR="00C862C9" w:rsidRDefault="00C862C9" w:rsidP="00C862C9">
      <w:pPr>
        <w:spacing w:after="160" w:line="259" w:lineRule="auto"/>
        <w:rPr>
          <w:rFonts w:cs="Arial"/>
        </w:rPr>
      </w:pPr>
      <w:r>
        <w:rPr>
          <w:rFonts w:cs="Arial"/>
        </w:rPr>
        <w:br w:type="page"/>
      </w:r>
    </w:p>
    <w:p w14:paraId="46077516" w14:textId="77777777" w:rsidR="00C862C9" w:rsidRDefault="00C862C9" w:rsidP="00C862C9">
      <w:pPr>
        <w:pStyle w:val="Heading1"/>
        <w:rPr>
          <w:rFonts w:eastAsia="Calibri"/>
        </w:rPr>
      </w:pPr>
      <w:r>
        <w:rPr>
          <w:rFonts w:eastAsia="Calibri"/>
        </w:rPr>
        <w:lastRenderedPageBreak/>
        <w:t>Starting a Recording (EEG, EMG, ECG)</w:t>
      </w:r>
    </w:p>
    <w:p w14:paraId="2723A602" w14:textId="77777777" w:rsidR="00C862C9" w:rsidRDefault="00C862C9" w:rsidP="00C862C9">
      <w:pPr>
        <w:rPr>
          <w:rFonts w:cs="Optima ExtraBlack"/>
          <w:b/>
          <w:color w:val="00B0F0"/>
          <w:sz w:val="28"/>
          <w:szCs w:val="28"/>
        </w:rPr>
      </w:pPr>
      <w:r>
        <w:rPr>
          <w:rFonts w:cs="Optima ExtraBlack"/>
          <w:b/>
          <w:sz w:val="28"/>
          <w:szCs w:val="28"/>
        </w:rPr>
        <w:t>Step 1</w:t>
      </w:r>
      <w:r w:rsidRPr="00682118">
        <w:rPr>
          <w:rFonts w:cs="Optima ExtraBlack"/>
          <w:b/>
          <w:sz w:val="28"/>
          <w:szCs w:val="28"/>
        </w:rPr>
        <w:t>:</w:t>
      </w:r>
      <w:r>
        <w:rPr>
          <w:rFonts w:cs="Optima ExtraBlack"/>
        </w:rPr>
        <w:t xml:space="preserve"> </w:t>
      </w:r>
      <w:r>
        <w:rPr>
          <w:rFonts w:cs="Optima ExtraBlack"/>
          <w:b/>
          <w:color w:val="00B0F0"/>
          <w:sz w:val="28"/>
          <w:szCs w:val="28"/>
        </w:rPr>
        <w:t>Set up</w:t>
      </w:r>
    </w:p>
    <w:p w14:paraId="1DA46C7A" w14:textId="77777777" w:rsidR="00C862C9" w:rsidRDefault="00C862C9" w:rsidP="00C862C9">
      <w:pPr>
        <w:rPr>
          <w:rFonts w:cs="Optima ExtraBlack"/>
          <w:b/>
          <w:color w:val="00B0F0"/>
          <w:sz w:val="28"/>
          <w:szCs w:val="28"/>
        </w:rPr>
      </w:pPr>
    </w:p>
    <w:p w14:paraId="47E23E51" w14:textId="77777777" w:rsidR="00C862C9" w:rsidRPr="00A924AC" w:rsidRDefault="00C862C9" w:rsidP="00C862C9">
      <w:pPr>
        <w:pStyle w:val="ListParagraph"/>
        <w:numPr>
          <w:ilvl w:val="0"/>
          <w:numId w:val="3"/>
        </w:numPr>
        <w:rPr>
          <w:rFonts w:ascii="Helvetica" w:eastAsia="Calibri" w:hAnsi="Helvetica" w:cstheme="majorBidi"/>
          <w:b/>
          <w:bCs/>
          <w:sz w:val="32"/>
          <w:szCs w:val="32"/>
        </w:rPr>
      </w:pPr>
      <w:r w:rsidRPr="00A924AC">
        <w:rPr>
          <w:rFonts w:ascii="Helvetica" w:eastAsia="Calibri" w:hAnsi="Helvetica" w:cstheme="majorBidi"/>
          <w:b/>
          <w:bCs/>
          <w:sz w:val="32"/>
          <w:szCs w:val="32"/>
        </w:rPr>
        <w:t>EEG</w:t>
      </w:r>
    </w:p>
    <w:p w14:paraId="4D7D7388" w14:textId="77777777" w:rsidR="00C862C9" w:rsidRDefault="00C862C9" w:rsidP="00C862C9">
      <w:pPr>
        <w:ind w:left="440"/>
        <w:rPr>
          <w:rFonts w:cs="Optima ExtraBlack"/>
          <w:b/>
          <w:color w:val="000000" w:themeColor="text1"/>
          <w:sz w:val="28"/>
          <w:szCs w:val="28"/>
        </w:rPr>
      </w:pPr>
    </w:p>
    <w:p w14:paraId="60C5F488" w14:textId="77777777" w:rsidR="00C862C9" w:rsidRPr="0055394B" w:rsidRDefault="00C862C9" w:rsidP="00C862C9">
      <w:pPr>
        <w:pStyle w:val="ListParagraph"/>
        <w:numPr>
          <w:ilvl w:val="0"/>
          <w:numId w:val="4"/>
        </w:numPr>
        <w:rPr>
          <w:lang w:eastAsia="zh-CN"/>
        </w:rPr>
      </w:pPr>
      <w:r w:rsidRPr="0051260E">
        <w:rPr>
          <w:lang w:eastAsia="zh-CN"/>
        </w:rPr>
        <w:t>Connect all the electrodes (except reference and ground electrodes) to the mainboard’s (</w:t>
      </w:r>
      <w:proofErr w:type="spellStart"/>
      <w:r w:rsidRPr="0051260E">
        <w:rPr>
          <w:lang w:eastAsia="zh-CN"/>
        </w:rPr>
        <w:t>Cyton</w:t>
      </w:r>
      <w:proofErr w:type="spellEnd"/>
      <w:r w:rsidRPr="0051260E">
        <w:rPr>
          <w:lang w:eastAsia="zh-CN"/>
        </w:rPr>
        <w:t xml:space="preserve"> + Daisy) 16 channels. For both </w:t>
      </w:r>
      <w:proofErr w:type="spellStart"/>
      <w:r w:rsidRPr="0051260E">
        <w:rPr>
          <w:lang w:eastAsia="zh-CN"/>
        </w:rPr>
        <w:t>Cyton</w:t>
      </w:r>
      <w:proofErr w:type="spellEnd"/>
      <w:r w:rsidRPr="0051260E">
        <w:rPr>
          <w:lang w:eastAsia="zh-CN"/>
        </w:rPr>
        <w:t xml:space="preserve"> and Daisy, connect only bottom pins of 1p-8p to electrodes.</w:t>
      </w:r>
    </w:p>
    <w:p w14:paraId="2542F43A" w14:textId="77777777" w:rsidR="00C862C9" w:rsidRPr="0051260E" w:rsidRDefault="00C862C9" w:rsidP="00C862C9">
      <w:pPr>
        <w:pStyle w:val="ListParagraph"/>
        <w:numPr>
          <w:ilvl w:val="0"/>
          <w:numId w:val="4"/>
        </w:numPr>
        <w:rPr>
          <w:lang w:eastAsia="zh-CN"/>
        </w:rPr>
      </w:pPr>
      <w:r w:rsidRPr="0051260E">
        <w:rPr>
          <w:lang w:eastAsia="zh-CN"/>
        </w:rPr>
        <w:t>Use a Y-splitter to connect both SRB bottom pins to reference electrode.</w:t>
      </w:r>
    </w:p>
    <w:p w14:paraId="14A0215A" w14:textId="77777777" w:rsidR="00C862C9" w:rsidRDefault="00C862C9" w:rsidP="00C862C9">
      <w:pPr>
        <w:pStyle w:val="ListParagraph"/>
        <w:numPr>
          <w:ilvl w:val="0"/>
          <w:numId w:val="4"/>
        </w:numPr>
        <w:rPr>
          <w:lang w:eastAsia="zh-CN"/>
        </w:rPr>
      </w:pPr>
      <w:r>
        <w:rPr>
          <w:lang w:eastAsia="zh-CN"/>
        </w:rPr>
        <w:t xml:space="preserve">Connect the bottom pin of BIAS (either </w:t>
      </w:r>
      <w:proofErr w:type="spellStart"/>
      <w:r>
        <w:rPr>
          <w:lang w:eastAsia="zh-CN"/>
        </w:rPr>
        <w:t>Cyton</w:t>
      </w:r>
      <w:proofErr w:type="spellEnd"/>
      <w:r>
        <w:rPr>
          <w:lang w:eastAsia="zh-CN"/>
        </w:rPr>
        <w:t xml:space="preserve"> or Daisy) to ground electrode.</w:t>
      </w:r>
    </w:p>
    <w:p w14:paraId="5E2C29B9" w14:textId="77777777" w:rsidR="00C862C9" w:rsidRDefault="00C862C9" w:rsidP="00C862C9">
      <w:pPr>
        <w:rPr>
          <w:lang w:eastAsia="zh-CN"/>
        </w:rPr>
      </w:pPr>
      <w:r>
        <w:rPr>
          <w:noProof/>
          <w:lang w:eastAsia="zh-CN"/>
        </w:rPr>
        <w:drawing>
          <wp:inline distT="0" distB="0" distL="0" distR="0" wp14:anchorId="7B04464D" wp14:editId="6E09DEEC">
            <wp:extent cx="2189721" cy="2919629"/>
            <wp:effectExtent l="0" t="0" r="0" b="1905"/>
            <wp:docPr id="24" name="Picture 2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echatIMG6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5064" cy="2980086"/>
                    </a:xfrm>
                    <a:prstGeom prst="rect">
                      <a:avLst/>
                    </a:prstGeom>
                  </pic:spPr>
                </pic:pic>
              </a:graphicData>
            </a:graphic>
          </wp:inline>
        </w:drawing>
      </w:r>
      <w:r>
        <w:rPr>
          <w:noProof/>
          <w:lang w:eastAsia="zh-CN"/>
        </w:rPr>
        <w:drawing>
          <wp:inline distT="0" distB="0" distL="0" distR="0" wp14:anchorId="0BB9F3C1" wp14:editId="77C8FBDE">
            <wp:extent cx="2919095" cy="2919095"/>
            <wp:effectExtent l="0" t="0" r="1905" b="1905"/>
            <wp:docPr id="29" name="Picture 2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chatIMG63.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4642" cy="2944642"/>
                    </a:xfrm>
                    <a:prstGeom prst="rect">
                      <a:avLst/>
                    </a:prstGeom>
                  </pic:spPr>
                </pic:pic>
              </a:graphicData>
            </a:graphic>
          </wp:inline>
        </w:drawing>
      </w:r>
    </w:p>
    <w:p w14:paraId="5F49889B" w14:textId="77777777" w:rsidR="00C862C9" w:rsidRDefault="00C862C9" w:rsidP="00C862C9">
      <w:pPr>
        <w:rPr>
          <w:lang w:eastAsia="zh-CN"/>
        </w:rPr>
      </w:pPr>
    </w:p>
    <w:p w14:paraId="230A7974" w14:textId="77777777" w:rsidR="00C862C9" w:rsidRPr="007F477C" w:rsidRDefault="00C862C9" w:rsidP="00C862C9">
      <w:pPr>
        <w:rPr>
          <w:lang w:eastAsia="zh-CN"/>
        </w:rPr>
      </w:pPr>
      <w:r>
        <w:rPr>
          <w:lang w:eastAsia="zh-CN"/>
        </w:rPr>
        <w:t xml:space="preserve">       4.   Plug the </w:t>
      </w:r>
      <w:proofErr w:type="spellStart"/>
      <w:r>
        <w:rPr>
          <w:lang w:eastAsia="zh-CN"/>
        </w:rPr>
        <w:t>Cyton</w:t>
      </w:r>
      <w:proofErr w:type="spellEnd"/>
      <w:r>
        <w:rPr>
          <w:lang w:eastAsia="zh-CN"/>
        </w:rPr>
        <w:t xml:space="preserve"> to battery.</w:t>
      </w:r>
    </w:p>
    <w:p w14:paraId="63E21421" w14:textId="77777777" w:rsidR="00C862C9" w:rsidRDefault="00C862C9" w:rsidP="00C862C9">
      <w:pPr>
        <w:rPr>
          <w:lang w:eastAsia="zh-CN"/>
        </w:rPr>
      </w:pPr>
    </w:p>
    <w:p w14:paraId="732B30A5" w14:textId="77777777" w:rsidR="00C862C9" w:rsidRDefault="00C862C9" w:rsidP="00C862C9">
      <w:pPr>
        <w:rPr>
          <w:lang w:eastAsia="zh-CN"/>
        </w:rPr>
      </w:pPr>
      <w:r>
        <w:rPr>
          <w:noProof/>
          <w:lang w:eastAsia="zh-CN"/>
        </w:rPr>
        <w:drawing>
          <wp:inline distT="0" distB="0" distL="0" distR="0" wp14:anchorId="74735BCC" wp14:editId="08958D89">
            <wp:extent cx="2430379" cy="2430379"/>
            <wp:effectExtent l="0" t="0" r="0" b="0"/>
            <wp:docPr id="30" name="Picture 30" descr="A stack of flyer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echatIMG66.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8724" cy="2438724"/>
                    </a:xfrm>
                    <a:prstGeom prst="rect">
                      <a:avLst/>
                    </a:prstGeom>
                  </pic:spPr>
                </pic:pic>
              </a:graphicData>
            </a:graphic>
          </wp:inline>
        </w:drawing>
      </w:r>
    </w:p>
    <w:p w14:paraId="5AF6110B" w14:textId="77777777" w:rsidR="00C862C9" w:rsidRDefault="00C862C9" w:rsidP="00C862C9">
      <w:pPr>
        <w:pStyle w:val="ListParagraph"/>
        <w:numPr>
          <w:ilvl w:val="0"/>
          <w:numId w:val="3"/>
        </w:numPr>
        <w:rPr>
          <w:rFonts w:ascii="Helvetica" w:eastAsia="Calibri" w:hAnsi="Helvetica" w:cstheme="majorBidi"/>
          <w:b/>
          <w:bCs/>
          <w:sz w:val="32"/>
          <w:szCs w:val="32"/>
        </w:rPr>
      </w:pPr>
      <w:r w:rsidRPr="00A924AC">
        <w:rPr>
          <w:rFonts w:ascii="Helvetica" w:eastAsia="Calibri" w:hAnsi="Helvetica" w:cstheme="majorBidi"/>
          <w:b/>
          <w:bCs/>
          <w:sz w:val="32"/>
          <w:szCs w:val="32"/>
        </w:rPr>
        <w:lastRenderedPageBreak/>
        <w:t>E</w:t>
      </w:r>
      <w:r>
        <w:rPr>
          <w:rFonts w:ascii="Helvetica" w:eastAsia="Calibri" w:hAnsi="Helvetica" w:cstheme="majorBidi"/>
          <w:b/>
          <w:bCs/>
          <w:sz w:val="32"/>
          <w:szCs w:val="32"/>
        </w:rPr>
        <w:t>C</w:t>
      </w:r>
      <w:r w:rsidRPr="00A924AC">
        <w:rPr>
          <w:rFonts w:ascii="Helvetica" w:eastAsia="Calibri" w:hAnsi="Helvetica" w:cstheme="majorBidi"/>
          <w:b/>
          <w:bCs/>
          <w:sz w:val="32"/>
          <w:szCs w:val="32"/>
        </w:rPr>
        <w:t>G</w:t>
      </w:r>
    </w:p>
    <w:p w14:paraId="2CF8AA70" w14:textId="77777777" w:rsidR="00C862C9" w:rsidRPr="007451EB" w:rsidRDefault="00C862C9" w:rsidP="00C862C9">
      <w:pPr>
        <w:rPr>
          <w:rFonts w:eastAsia="Calibri" w:cstheme="majorBidi"/>
          <w:b/>
          <w:bCs/>
          <w:sz w:val="32"/>
          <w:szCs w:val="32"/>
        </w:rPr>
      </w:pPr>
    </w:p>
    <w:p w14:paraId="5AAF638D" w14:textId="77777777" w:rsidR="00C862C9" w:rsidRPr="006B0CE4" w:rsidRDefault="00C862C9" w:rsidP="00C862C9">
      <w:pPr>
        <w:pStyle w:val="ListParagraph"/>
        <w:numPr>
          <w:ilvl w:val="0"/>
          <w:numId w:val="6"/>
        </w:numPr>
        <w:rPr>
          <w:lang w:eastAsia="zh-CN"/>
        </w:rPr>
      </w:pPr>
      <w:r w:rsidRPr="006B0CE4">
        <w:rPr>
          <w:lang w:eastAsia="zh-CN"/>
        </w:rPr>
        <w:t xml:space="preserve">Connect the </w:t>
      </w:r>
      <w:r>
        <w:rPr>
          <w:lang w:eastAsia="zh-CN"/>
        </w:rPr>
        <w:t>ECG (pulse sensor) to the mainboard. B</w:t>
      </w:r>
      <w:r w:rsidRPr="006B0CE4">
        <w:rPr>
          <w:lang w:eastAsia="zh-CN"/>
        </w:rPr>
        <w:t>lack wire to GND, red wire to VDD, and purple wire to D11.</w:t>
      </w:r>
    </w:p>
    <w:p w14:paraId="158B0266" w14:textId="77777777" w:rsidR="00C862C9" w:rsidRDefault="00C862C9" w:rsidP="00C862C9">
      <w:pPr>
        <w:rPr>
          <w:lang w:eastAsia="zh-CN"/>
        </w:rPr>
      </w:pPr>
      <w:r>
        <w:rPr>
          <w:noProof/>
          <w:lang w:eastAsia="zh-CN"/>
        </w:rPr>
        <w:drawing>
          <wp:inline distT="0" distB="0" distL="0" distR="0" wp14:anchorId="6C636DF3" wp14:editId="3D7DF16C">
            <wp:extent cx="2769937" cy="2077453"/>
            <wp:effectExtent l="0" t="0" r="0" b="5715"/>
            <wp:docPr id="31" name="Picture 31" descr="A picture containing indoor, wal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_9bfea714-c2af-4111-860f-5ce04f87aafe_1024x1024.jpg"/>
                    <pic:cNvPicPr/>
                  </pic:nvPicPr>
                  <pic:blipFill>
                    <a:blip r:embed="rId11">
                      <a:extLst>
                        <a:ext uri="{28A0092B-C50C-407E-A947-70E740481C1C}">
                          <a14:useLocalDpi xmlns:a14="http://schemas.microsoft.com/office/drawing/2010/main" val="0"/>
                        </a:ext>
                      </a:extLst>
                    </a:blip>
                    <a:stretch>
                      <a:fillRect/>
                    </a:stretch>
                  </pic:blipFill>
                  <pic:spPr>
                    <a:xfrm>
                      <a:off x="0" y="0"/>
                      <a:ext cx="2786700" cy="2090025"/>
                    </a:xfrm>
                    <a:prstGeom prst="rect">
                      <a:avLst/>
                    </a:prstGeom>
                  </pic:spPr>
                </pic:pic>
              </a:graphicData>
            </a:graphic>
          </wp:inline>
        </w:drawing>
      </w:r>
      <w:r>
        <w:rPr>
          <w:noProof/>
          <w:lang w:eastAsia="zh-CN"/>
        </w:rPr>
        <w:drawing>
          <wp:inline distT="0" distB="0" distL="0" distR="0" wp14:anchorId="23A396AD" wp14:editId="55D8278A">
            <wp:extent cx="2839453" cy="2345635"/>
            <wp:effectExtent l="0" t="0" r="571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_1024x1024.jpg"/>
                    <pic:cNvPicPr/>
                  </pic:nvPicPr>
                  <pic:blipFill>
                    <a:blip r:embed="rId12">
                      <a:extLst>
                        <a:ext uri="{28A0092B-C50C-407E-A947-70E740481C1C}">
                          <a14:useLocalDpi xmlns:a14="http://schemas.microsoft.com/office/drawing/2010/main" val="0"/>
                        </a:ext>
                      </a:extLst>
                    </a:blip>
                    <a:stretch>
                      <a:fillRect/>
                    </a:stretch>
                  </pic:blipFill>
                  <pic:spPr>
                    <a:xfrm>
                      <a:off x="0" y="0"/>
                      <a:ext cx="2846086" cy="2351114"/>
                    </a:xfrm>
                    <a:prstGeom prst="rect">
                      <a:avLst/>
                    </a:prstGeom>
                  </pic:spPr>
                </pic:pic>
              </a:graphicData>
            </a:graphic>
          </wp:inline>
        </w:drawing>
      </w:r>
    </w:p>
    <w:p w14:paraId="10E7C54B" w14:textId="77777777" w:rsidR="00C862C9" w:rsidRDefault="00C862C9" w:rsidP="00C862C9">
      <w:pPr>
        <w:rPr>
          <w:lang w:eastAsia="zh-CN"/>
        </w:rPr>
      </w:pPr>
      <w:r>
        <w:rPr>
          <w:noProof/>
          <w:lang w:eastAsia="zh-CN"/>
        </w:rPr>
        <mc:AlternateContent>
          <mc:Choice Requires="wps">
            <w:drawing>
              <wp:anchor distT="0" distB="0" distL="114300" distR="114300" simplePos="0" relativeHeight="251665408" behindDoc="0" locked="0" layoutInCell="1" allowOverlap="1" wp14:anchorId="6071B7EA" wp14:editId="05A98399">
                <wp:simplePos x="0" y="0"/>
                <wp:positionH relativeFrom="column">
                  <wp:posOffset>3649579</wp:posOffset>
                </wp:positionH>
                <wp:positionV relativeFrom="paragraph">
                  <wp:posOffset>4411913</wp:posOffset>
                </wp:positionV>
                <wp:extent cx="849630" cy="304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9630" cy="304800"/>
                        </a:xfrm>
                        <a:prstGeom prst="rect">
                          <a:avLst/>
                        </a:prstGeom>
                        <a:noFill/>
                        <a:ln w="6350">
                          <a:noFill/>
                        </a:ln>
                      </wps:spPr>
                      <wps:txbx>
                        <w:txbxContent>
                          <w:p w14:paraId="14B6A78D" w14:textId="77777777" w:rsidR="00C862C9" w:rsidRPr="009D5534" w:rsidRDefault="00C862C9" w:rsidP="00C862C9">
                            <w:pPr>
                              <w:rPr>
                                <w:b/>
                                <w:bCs/>
                                <w:sz w:val="24"/>
                                <w:szCs w:val="24"/>
                              </w:rPr>
                            </w:pPr>
                            <w:r w:rsidRPr="009D5534">
                              <w:rPr>
                                <w:b/>
                                <w:bCs/>
                                <w:sz w:val="24"/>
                                <w:szCs w:val="24"/>
                              </w:rPr>
                              <w:t>To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1B7EA" id="Text Box 40" o:spid="_x0000_s1027" type="#_x0000_t202" style="position:absolute;margin-left:287.35pt;margin-top:347.4pt;width:66.9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LoLwIAAFkEAAAOAAAAZHJzL2Uyb0RvYy54bWysVN9v2jAQfp+0/8Hy+0j4UUYRoWKtmCZV&#10;bSWo+mwcByIlPs82JOyv32cHKOr2NO3FOd+d78f33WV219YVOyjrStIZ7/dSzpSWlJd6m/HX9fLL&#10;hDPnhc5FRVpl/Kgcv5t//jRrzFQNaEdVrixDEO2mjcn4znszTRInd6oWrkdGaRgLsrXwuNptklvR&#10;IHpdJYM0HScN2dxYkso5aB86I5/H+EWhpH8uCqc8qzKO2nw8bTw34UzmMzHdWmF2pTyVIf6hilqU&#10;GkkvoR6EF2xvyz9C1aW05KjwPUl1QkVRShV7QDf99EM3q50wKvYCcJy5wOT+X1j5dHixrMwzPgI8&#10;WtTgaK1az75Ry6ACPo1xU7itDBx9Cz14PusdlKHttrB1+KIhBjtCHS/ohmgSysnodjyERcI0TEeT&#10;NEZP3h8b6/x3RTULQsYtyIuYisOj8ygErmeXkEvTsqyqSGClWZPx8fAmjQ8uFryoNB6GFrpSg+Tb&#10;TRtbvrSxofyI7ix18+GMXJao4VE4/yIsBgJlY8j9M46iIuSik8TZjuyvv+mDP3iClbMGA5Zx93Mv&#10;rOKs+qHB4G1/FCD38TK6+TrAxV5bNtcWva/vCTPcxzoZGcXg76uzWFiq37ALi5AVJqElcmfcn8V7&#10;3409dkmqxSI6YQaN8I96ZWQIHVANCK/bN2HNiQYP/p7oPIpi+oGNzrfjY7H3VJSRqoBzh+oJfsxv&#10;ZPC0a2FBru/R6/2PMP8NAAD//wMAUEsDBBQABgAIAAAAIQBMLe1m4wAAAAsBAAAPAAAAZHJzL2Rv&#10;d25yZXYueG1sTI/BTsMwDIbvSLxDZCRuLKVq165rOk2VJiQEh41duKVN1lYkTmmyrfD0mBPcbPnT&#10;7+8vN7M17KInPzgU8LiIgGlsnRqwE3B82z3kwHyQqKRxqAV8aQ+b6vamlIVyV9zryyF0jELQF1JA&#10;H8JYcO7bXlvpF27USLeTm6wMtE4dV5O8Urg1PI6iJbdyQPrQy1HXvW4/Dmcr4Lnevcp9E9v829RP&#10;L6ft+Hl8T4W4v5u3a2BBz+EPhl99UoeKnBp3RuWZEZBmSUaogOUqoQ5EZFGeAmtoSOIceFXy/x2q&#10;HwAAAP//AwBQSwECLQAUAAYACAAAACEAtoM4kv4AAADhAQAAEwAAAAAAAAAAAAAAAAAAAAAAW0Nv&#10;bnRlbnRfVHlwZXNdLnhtbFBLAQItABQABgAIAAAAIQA4/SH/1gAAAJQBAAALAAAAAAAAAAAAAAAA&#10;AC8BAABfcmVscy8ucmVsc1BLAQItABQABgAIAAAAIQBX+VLoLwIAAFkEAAAOAAAAAAAAAAAAAAAA&#10;AC4CAABkcnMvZTJvRG9jLnhtbFBLAQItABQABgAIAAAAIQBMLe1m4wAAAAsBAAAPAAAAAAAAAAAA&#10;AAAAAIkEAABkcnMvZG93bnJldi54bWxQSwUGAAAAAAQABADzAAAAmQUAAAAA&#10;" filled="f" stroked="f" strokeweight=".5pt">
                <v:textbox>
                  <w:txbxContent>
                    <w:p w14:paraId="14B6A78D" w14:textId="77777777" w:rsidR="00C862C9" w:rsidRPr="009D5534" w:rsidRDefault="00C862C9" w:rsidP="00C862C9">
                      <w:pPr>
                        <w:rPr>
                          <w:b/>
                          <w:bCs/>
                          <w:sz w:val="24"/>
                          <w:szCs w:val="24"/>
                        </w:rPr>
                      </w:pPr>
                      <w:r w:rsidRPr="009D5534">
                        <w:rPr>
                          <w:b/>
                          <w:bCs/>
                          <w:sz w:val="24"/>
                          <w:szCs w:val="24"/>
                        </w:rPr>
                        <w:t>To black</w:t>
                      </w:r>
                    </w:p>
                  </w:txbxContent>
                </v:textbox>
              </v:shape>
            </w:pict>
          </mc:Fallback>
        </mc:AlternateContent>
      </w:r>
      <w:r>
        <w:rPr>
          <w:noProof/>
          <w:lang w:eastAsia="zh-CN"/>
        </w:rPr>
        <mc:AlternateContent>
          <mc:Choice Requires="wps">
            <w:drawing>
              <wp:anchor distT="0" distB="0" distL="114300" distR="114300" simplePos="0" relativeHeight="251663360" behindDoc="0" locked="0" layoutInCell="1" allowOverlap="1" wp14:anchorId="532A3429" wp14:editId="151FEFD9">
                <wp:simplePos x="0" y="0"/>
                <wp:positionH relativeFrom="column">
                  <wp:posOffset>4178968</wp:posOffset>
                </wp:positionH>
                <wp:positionV relativeFrom="paragraph">
                  <wp:posOffset>3553661</wp:posOffset>
                </wp:positionV>
                <wp:extent cx="890337" cy="376989"/>
                <wp:effectExtent l="0" t="0" r="0" b="0"/>
                <wp:wrapNone/>
                <wp:docPr id="38" name="Text Box 38"/>
                <wp:cNvGraphicFramePr/>
                <a:graphic xmlns:a="http://schemas.openxmlformats.org/drawingml/2006/main">
                  <a:graphicData uri="http://schemas.microsoft.com/office/word/2010/wordprocessingShape">
                    <wps:wsp>
                      <wps:cNvSpPr txBox="1"/>
                      <wps:spPr>
                        <a:xfrm>
                          <a:off x="0" y="0"/>
                          <a:ext cx="890337" cy="376989"/>
                        </a:xfrm>
                        <a:prstGeom prst="rect">
                          <a:avLst/>
                        </a:prstGeom>
                        <a:noFill/>
                        <a:ln w="6350">
                          <a:noFill/>
                        </a:ln>
                      </wps:spPr>
                      <wps:txbx>
                        <w:txbxContent>
                          <w:p w14:paraId="325E5F09" w14:textId="77777777" w:rsidR="00C862C9" w:rsidRPr="009D5534" w:rsidRDefault="00C862C9" w:rsidP="00C862C9">
                            <w:pPr>
                              <w:rPr>
                                <w:b/>
                                <w:bCs/>
                                <w:color w:val="7030A0"/>
                                <w:sz w:val="24"/>
                                <w:szCs w:val="24"/>
                              </w:rPr>
                            </w:pPr>
                            <w:r w:rsidRPr="009D5534">
                              <w:rPr>
                                <w:b/>
                                <w:bCs/>
                                <w:color w:val="7030A0"/>
                                <w:sz w:val="24"/>
                                <w:szCs w:val="24"/>
                              </w:rPr>
                              <w:t>To purple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A3429" id="Text Box 38" o:spid="_x0000_s1028" type="#_x0000_t202" style="position:absolute;margin-left:329.05pt;margin-top:279.8pt;width:70.1pt;height:2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GMgIAAFkEAAAOAAAAZHJzL2Uyb0RvYy54bWysVE2P2jAQvVfqf7B8Lwkfy0JEWNFdUVVC&#10;uytBtWfj2CSS43FtQ0J/fccOYdG2p6oXM56ZzPi9N8Pioa0VOQnrKtA5HQ5SSoTmUFT6kNMfu/WX&#10;GSXOM10wBVrk9CwcfVh+/rRoTCZGUIIqhCVYRLusMTktvTdZkjheipq5ARihMSjB1szj1R6SwrIG&#10;q9cqGaXpNGnAFsYCF86h96kL0mWsL6Xg/kVKJzxROcW3+XjaeO7DmSwXLDtYZsqKX57B/uEVNas0&#10;Nr2WemKekaOt/ihVV9yCA+kHHOoEpKy4iBgQzTD9gGZbMiMiFiTHmStN7v+V5c+nV0uqIqdjVEqz&#10;GjXaidaTr9ASdCE/jXEZpm0NJvoW/ahz73foDLBbaevwi4AIxpHp85XdUI2jczZPx+N7SjiGxvfT&#10;+WweqiTvHxvr/DcBNQlGTi2KFzllp43zXWqfEnppWFdKRQGVJk1Op+O7NH5wjWBxpbFHgNA9NVi+&#10;3bcR8qiHsYfijOgsdPPhDF9X+IYNc/6VWRwIBIRD7l/wkAqwF1wsSkqwv/7mD/moE0YpaXDAcup+&#10;HpkVlKjvGhWcDyeTMJHxMrm7H+HF3kb2txF9rB8BZ3iI62R4NEO+V70pLdRvuAur0BVDTHPsnVPf&#10;m4++G3vcJS5Wq5iEM2iY3+it4aF0YDUwvGvfmDUXGTzq9wz9KLLsgxpdbqfH6uhBVlGqwHPH6oV+&#10;nN8o9mXXwoLc3mPW+z/C8jcAAAD//wMAUEsDBBQABgAIAAAAIQDs0BF04gAAAAsBAAAPAAAAZHJz&#10;L2Rvd25yZXYueG1sTI9NT4NAFEX3Jv6HyWvizg7UgIAMTUPSmBhdtHbjbmBegXQ+kJm26K/3udLl&#10;yz2597xyPRvNLjj5wVkB8TIChrZ1arCdgMP79j4D5oO0SmpnUcAXelhXtzelLJS72h1e9qFjVGJ9&#10;IQX0IYwF577t0Ui/dCNayo5uMjLQOXVcTfJK5UbzVRSl3MjB0kIvR6x7bE/7sxHwUm/f5K5Zmexb&#10;18+vx834efhIhLhbzJsnYAHn8AfDrz6pQ0VOjTtb5ZkWkCZZTKiAJMlTYEQ85tkDsIaiOI+AVyX/&#10;/0P1AwAA//8DAFBLAQItABQABgAIAAAAIQC2gziS/gAAAOEBAAATAAAAAAAAAAAAAAAAAAAAAABb&#10;Q29udGVudF9UeXBlc10ueG1sUEsBAi0AFAAGAAgAAAAhADj9If/WAAAAlAEAAAsAAAAAAAAAAAAA&#10;AAAALwEAAF9yZWxzLy5yZWxzUEsBAi0AFAAGAAgAAAAhAJnIv8YyAgAAWQQAAA4AAAAAAAAAAAAA&#10;AAAALgIAAGRycy9lMm9Eb2MueG1sUEsBAi0AFAAGAAgAAAAhAOzQEXTiAAAACwEAAA8AAAAAAAAA&#10;AAAAAAAAjAQAAGRycy9kb3ducmV2LnhtbFBLBQYAAAAABAAEAPMAAACbBQAAAAA=&#10;" filled="f" stroked="f" strokeweight=".5pt">
                <v:textbox>
                  <w:txbxContent>
                    <w:p w14:paraId="325E5F09" w14:textId="77777777" w:rsidR="00C862C9" w:rsidRPr="009D5534" w:rsidRDefault="00C862C9" w:rsidP="00C862C9">
                      <w:pPr>
                        <w:rPr>
                          <w:b/>
                          <w:bCs/>
                          <w:color w:val="7030A0"/>
                          <w:sz w:val="24"/>
                          <w:szCs w:val="24"/>
                        </w:rPr>
                      </w:pPr>
                      <w:r w:rsidRPr="009D5534">
                        <w:rPr>
                          <w:b/>
                          <w:bCs/>
                          <w:color w:val="7030A0"/>
                          <w:sz w:val="24"/>
                          <w:szCs w:val="24"/>
                        </w:rPr>
                        <w:t>To purple</w:t>
                      </w:r>
                    </w:p>
                  </w:txbxContent>
                </v:textbox>
              </v:shape>
            </w:pict>
          </mc:Fallback>
        </mc:AlternateContent>
      </w:r>
      <w:r>
        <w:rPr>
          <w:noProof/>
          <w:lang w:eastAsia="zh-CN"/>
        </w:rPr>
        <mc:AlternateContent>
          <mc:Choice Requires="wps">
            <w:drawing>
              <wp:anchor distT="0" distB="0" distL="114300" distR="114300" simplePos="0" relativeHeight="251660288" behindDoc="0" locked="0" layoutInCell="1" allowOverlap="1" wp14:anchorId="05412157" wp14:editId="2EA8C15A">
                <wp:simplePos x="0" y="0"/>
                <wp:positionH relativeFrom="column">
                  <wp:posOffset>3352500</wp:posOffset>
                </wp:positionH>
                <wp:positionV relativeFrom="paragraph">
                  <wp:posOffset>4211353</wp:posOffset>
                </wp:positionV>
                <wp:extent cx="296779" cy="320842"/>
                <wp:effectExtent l="12700" t="12700" r="33655" b="34925"/>
                <wp:wrapNone/>
                <wp:docPr id="34" name="Straight Arrow Connector 34"/>
                <wp:cNvGraphicFramePr/>
                <a:graphic xmlns:a="http://schemas.openxmlformats.org/drawingml/2006/main">
                  <a:graphicData uri="http://schemas.microsoft.com/office/word/2010/wordprocessingShape">
                    <wps:wsp>
                      <wps:cNvCnPr/>
                      <wps:spPr>
                        <a:xfrm>
                          <a:off x="0" y="0"/>
                          <a:ext cx="296779" cy="32084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3A106C" id="_x0000_t32" coordsize="21600,21600" o:spt="32" o:oned="t" path="m,l21600,21600e" filled="f">
                <v:path arrowok="t" fillok="f" o:connecttype="none"/>
                <o:lock v:ext="edit" shapetype="t"/>
              </v:shapetype>
              <v:shape id="Straight Arrow Connector 34" o:spid="_x0000_s1026" type="#_x0000_t32" style="position:absolute;margin-left:264pt;margin-top:331.6pt;width:23.35pt;height:25.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rv3wEAAAQEAAAOAAAAZHJzL2Uyb0RvYy54bWysU9uO0zAUfEfiHyy/06TZS7tR0xXqAi8I&#10;KhY+wOvYiYVvOjZN+vccO2kWcZEQ4sWJ4zMzZ8Ynu/vRaHISEJSzDV2vSkqE5a5Vtmvol89vX20p&#10;CZHZlmlnRUPPItD7/csXu8HXonK9060AgiQ21INvaB+jr4si8F4YFlbOC4uH0oFhEbfQFS2wAdmN&#10;LqqyvC0GB60Hx0UI+PVhOqT7zC+l4PGjlEFEohuKvcW8Ql6f0lrsd6zugPle8bkN9g9dGKYsii5U&#10;Dywy8g3UL1RGcXDBybjizhROSsVF9oBu1uVPbh575kX2guEEv8QU/h8t/3A6AlFtQ6+uKbHM4B09&#10;RmCq6yN5DeAGcnDWYo4OCJZgXoMPNcIO9gjzLvgjJPOjBJOeaIuMOePzkrEYI+H4sbq73WzuKOF4&#10;dFWV2+sqcRbPYA8hvhPOkPTS0DA3s3Sxzjmz0/sQJ+AFkJS1JQNqbG82N7ksMqXf2JbEs0djERSz&#10;nRazorYonNxM/ee3eNZiIvokJOaCHU+CeSLFQQM5MZyl9ut6YcHKBJFK6wVUZvk/gubaBBN5Sv8W&#10;uFRnRWfjAjTKOvidahwvrcqp/uJ68ppsP7n2nG8zx4Gjlm9k/i3SLP+4z/Dnn3f/HQAA//8DAFBL&#10;AwQUAAYACAAAACEA4GPc1eAAAAALAQAADwAAAGRycy9kb3ducmV2LnhtbEyPQU+DQBSE7yb+h80z&#10;8WaXUguV8miMCfFgPBT9Aa/sClR2l7APiv/e9WSPk5nMfJMfFtOLWY++cxZhvYpAaFs71dkG4fOj&#10;fNiB8ExWUe+sRvjRHg7F7U1OmXIXe9RzxY0IJdZnhNAyD5mUvm61Ib9yg7bB+3KjIQ5ybKQa6RLK&#10;TS/jKEqkoc6GhZYG/dLq+ruaDEI50+twZtO9HaOKaZqe3kvDiPd3y/MeBOuF/8Pwhx/QoQhMJzdZ&#10;5UWPsI134QsjJMkmBhES2/QxBXFCSNebFGSRy+sPxS8AAAD//wMAUEsBAi0AFAAGAAgAAAAhALaD&#10;OJL+AAAA4QEAABMAAAAAAAAAAAAAAAAAAAAAAFtDb250ZW50X1R5cGVzXS54bWxQSwECLQAUAAYA&#10;CAAAACEAOP0h/9YAAACUAQAACwAAAAAAAAAAAAAAAAAvAQAAX3JlbHMvLnJlbHNQSwECLQAUAAYA&#10;CAAAACEAjSFa798BAAAEBAAADgAAAAAAAAAAAAAAAAAuAgAAZHJzL2Uyb0RvYy54bWxQSwECLQAU&#10;AAYACAAAACEA4GPc1eAAAAALAQAADwAAAAAAAAAAAAAAAAA5BAAAZHJzL2Rvd25yZXYueG1sUEsF&#10;BgAAAAAEAAQA8wAAAEYFAAAAAA==&#10;" strokecolor="black [3200]" strokeweight="2.25pt">
                <v:stroke endarrow="block" joinstyle="miter"/>
              </v:shape>
            </w:pict>
          </mc:Fallback>
        </mc:AlternateContent>
      </w:r>
      <w:r>
        <w:rPr>
          <w:noProof/>
          <w:lang w:eastAsia="zh-CN"/>
        </w:rPr>
        <mc:AlternateContent>
          <mc:Choice Requires="wps">
            <w:drawing>
              <wp:anchor distT="0" distB="0" distL="114300" distR="114300" simplePos="0" relativeHeight="251664384" behindDoc="0" locked="0" layoutInCell="1" allowOverlap="1" wp14:anchorId="1B0E5CC2" wp14:editId="110947C2">
                <wp:simplePos x="0" y="0"/>
                <wp:positionH relativeFrom="column">
                  <wp:posOffset>3888874</wp:posOffset>
                </wp:positionH>
                <wp:positionV relativeFrom="paragraph">
                  <wp:posOffset>4129171</wp:posOffset>
                </wp:positionV>
                <wp:extent cx="850232" cy="26469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850232" cy="264695"/>
                        </a:xfrm>
                        <a:prstGeom prst="rect">
                          <a:avLst/>
                        </a:prstGeom>
                        <a:noFill/>
                        <a:ln w="6350">
                          <a:noFill/>
                        </a:ln>
                      </wps:spPr>
                      <wps:txbx>
                        <w:txbxContent>
                          <w:p w14:paraId="22D38FAF" w14:textId="77777777" w:rsidR="00C862C9" w:rsidRPr="009D5534" w:rsidRDefault="00C862C9" w:rsidP="00C862C9">
                            <w:pPr>
                              <w:rPr>
                                <w:b/>
                                <w:bCs/>
                                <w:color w:val="C00000"/>
                                <w:sz w:val="24"/>
                                <w:szCs w:val="24"/>
                              </w:rPr>
                            </w:pPr>
                            <w:r w:rsidRPr="009D5534">
                              <w:rPr>
                                <w:b/>
                                <w:bCs/>
                                <w:color w:val="C00000"/>
                                <w:sz w:val="24"/>
                                <w:szCs w:val="24"/>
                              </w:rPr>
                              <w:t>To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5CC2" id="Text Box 39" o:spid="_x0000_s1029" type="#_x0000_t202" style="position:absolute;margin-left:306.2pt;margin-top:325.15pt;width:66.95pt;height:2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cuFMQIAAFkEAAAOAAAAZHJzL2Uyb0RvYy54bWysVE2P2jAQvVfqf7B8Lwnho0tEWNFdUVVC&#10;uyvBas/GsUmk2OPahoT++o4dYNG2p6oXM56ZzPi9N8P8vlMNOQrratAFHQ5SSoTmUNZ6X9DX7erL&#10;HSXOM12yBrQo6Ek4er/4/GnemlxkUEFTCkuwiHZ5awpaeW/yJHG8Eoq5ARihMSjBKubxavdJaVmL&#10;1VWTZGk6TVqwpbHAhXPofeyDdBHrSym4f5bSCU+aguLbfDxtPHfhTBZzlu8tM1XNz89g//AKxWqN&#10;Ta+lHpln5GDrP0qpmltwIP2Ag0pAypqLiAHRDNMPaDYVMyJiQXKcudLk/l9Z/nR8saQuCzqaUaKZ&#10;Qo22ovPkG3QEXchPa1yOaRuDib5DP+p88Tt0BtidtCr8IiCCcWT6dGU3VOPovJuk2SijhGMom46n&#10;s0mokrx/bKzz3wUoEoyCWhQvcsqOa+f71EtK6KVhVTdNFLDRpC3odDRJ4wfXCBZvNPYIEPqnBst3&#10;u66HfIGxg/KE6Cz08+EMX9X4hjVz/oVZHAgEhEPun/GQDWAvOFuUVGB//c0f8lEnjFLS4oAV1P08&#10;MCsoaX5oVHA2HI/DRMbLePI1w4u9jexuI/qgHgBneIjrZHg0Q75vLqa0oN5wF5ahK4aY5ti7oP5i&#10;Pvh+7HGXuFguYxLOoGF+rTeGh9KB1cDwtntj1pxl8KjfE1xGkeUf1Ohzez2WBw+yjlIFnntWz/Tj&#10;/Eaxz7sWFuT2HrPe/xEWvwEAAP//AwBQSwMEFAAGAAgAAAAhACLRztXiAAAACwEAAA8AAABkcnMv&#10;ZG93bnJldi54bWxMj8FOwzAQRO9I/IO1SNyo3dCGNsSpqkgVEqKHll56c2I3ibDXIXbbwNeznOA2&#10;uzOafZuvRmfZxQyh8yhhOhHADNZed9hIOLxvHhbAQlSolfVoJHyZAKvi9iZXmfZX3JnLPjaMSjBk&#10;SkIbY59xHurWOBUmvjdI3skPTkUah4brQV2p3FmeCJFypzqkC63qTdma+mN/dhJey81W7arELb5t&#10;+fJ2Wvefh+Ncyvu7cf0MLJox/oXhF5/QoSCmyp9RB2YlpNNkRlESc/EIjBJPs5RERZtlIoAXOf//&#10;Q/EDAAD//wMAUEsBAi0AFAAGAAgAAAAhALaDOJL+AAAA4QEAABMAAAAAAAAAAAAAAAAAAAAAAFtD&#10;b250ZW50X1R5cGVzXS54bWxQSwECLQAUAAYACAAAACEAOP0h/9YAAACUAQAACwAAAAAAAAAAAAAA&#10;AAAvAQAAX3JlbHMvLnJlbHNQSwECLQAUAAYACAAAACEAA4nLhTECAABZBAAADgAAAAAAAAAAAAAA&#10;AAAuAgAAZHJzL2Uyb0RvYy54bWxQSwECLQAUAAYACAAAACEAItHO1eIAAAALAQAADwAAAAAAAAAA&#10;AAAAAACLBAAAZHJzL2Rvd25yZXYueG1sUEsFBgAAAAAEAAQA8wAAAJoFAAAAAA==&#10;" filled="f" stroked="f" strokeweight=".5pt">
                <v:textbox>
                  <w:txbxContent>
                    <w:p w14:paraId="22D38FAF" w14:textId="77777777" w:rsidR="00C862C9" w:rsidRPr="009D5534" w:rsidRDefault="00C862C9" w:rsidP="00C862C9">
                      <w:pPr>
                        <w:rPr>
                          <w:b/>
                          <w:bCs/>
                          <w:color w:val="C00000"/>
                          <w:sz w:val="24"/>
                          <w:szCs w:val="24"/>
                        </w:rPr>
                      </w:pPr>
                      <w:r w:rsidRPr="009D5534">
                        <w:rPr>
                          <w:b/>
                          <w:bCs/>
                          <w:color w:val="C00000"/>
                          <w:sz w:val="24"/>
                          <w:szCs w:val="24"/>
                        </w:rPr>
                        <w:t>To red</w:t>
                      </w:r>
                    </w:p>
                  </w:txbxContent>
                </v:textbox>
              </v:shape>
            </w:pict>
          </mc:Fallback>
        </mc:AlternateContent>
      </w:r>
      <w:r>
        <w:rPr>
          <w:noProof/>
          <w:lang w:eastAsia="zh-CN"/>
        </w:rPr>
        <mc:AlternateContent>
          <mc:Choice Requires="wps">
            <w:drawing>
              <wp:anchor distT="0" distB="0" distL="114300" distR="114300" simplePos="0" relativeHeight="251661312" behindDoc="0" locked="0" layoutInCell="1" allowOverlap="1" wp14:anchorId="2C12A9AE" wp14:editId="630447A2">
                <wp:simplePos x="0" y="0"/>
                <wp:positionH relativeFrom="column">
                  <wp:posOffset>3464994</wp:posOffset>
                </wp:positionH>
                <wp:positionV relativeFrom="paragraph">
                  <wp:posOffset>4106880</wp:posOffset>
                </wp:positionV>
                <wp:extent cx="425116" cy="168442"/>
                <wp:effectExtent l="12700" t="12700" r="45085" b="34925"/>
                <wp:wrapNone/>
                <wp:docPr id="36" name="Straight Arrow Connector 36"/>
                <wp:cNvGraphicFramePr/>
                <a:graphic xmlns:a="http://schemas.openxmlformats.org/drawingml/2006/main">
                  <a:graphicData uri="http://schemas.microsoft.com/office/word/2010/wordprocessingShape">
                    <wps:wsp>
                      <wps:cNvCnPr/>
                      <wps:spPr>
                        <a:xfrm>
                          <a:off x="0" y="0"/>
                          <a:ext cx="425116" cy="168442"/>
                        </a:xfrm>
                        <a:prstGeom prst="straightConnector1">
                          <a:avLst/>
                        </a:prstGeom>
                        <a:ln w="285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0689574" id="Straight Arrow Connector 36" o:spid="_x0000_s1026" type="#_x0000_t32" style="position:absolute;margin-left:272.85pt;margin-top:323.4pt;width:33.45pt;height:13.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Wm4+AEAAEQEAAAOAAAAZHJzL2Uyb0RvYy54bWysU9uO0zAQfUfiHyy/0ySlLVXVdIW6LC8I&#10;ql34ANexE0u+aWya9O8ZO2mW6wOIPDi+zJk553i8vxuMJhcBQTlb02pRUiIsd42ybU2/fH54taUk&#10;RGYbpp0VNb2KQO8OL1/se78TS9c53QggmMSGXe9r2sXod0UReCcMCwvnhcVD6cCwiEtoiwZYj9mN&#10;LpZluSl6B40Hx0UIuHs/HtJDzi+l4PGTlEFEomuK3GIeIY/nNBaHPdu1wHyn+ESD/QMLw5TFonOq&#10;exYZ+Qrql1RGcXDBybjgzhROSsVF1oBqqvInNU8d8yJrQXOCn20K/y8t/3g5AVFNTV9vKLHM4B09&#10;RWCq7SJ5C+B6cnTWoo8OCIagX70PO4Qd7QmmVfAnSOIHCSb9URYZssfX2WMxRMJxc7VcVxWW4nhU&#10;bbar1TLlLJ7BHkJ8L5whaVLTMJGZWVTZZ3b5EOIIvAFSZW1JX9Pldv1mncOC06p5UFqnwwDt+aiB&#10;XBg2w7FM31T7h7DIlH5nGxKvHs2IoJhttZgitUWyyYFRc57FqxZj8Uch0UtUOZLMXSzmkoxzYeNN&#10;r7YYnWAS6c3AcqSd2v9PwCk+QUXu8L8Bz4hc2dk4g42yDn5XPQ7VJF6O8TcHRt3JgrNrrrkbsjXY&#10;qvlGp2eV3sL36wx/fvyHbwAAAP//AwBQSwMEFAAGAAgAAAAhABQJ7JHhAAAACwEAAA8AAABkcnMv&#10;ZG93bnJldi54bWxMj01rwzAMhu+D/QejwW6r0y+3ZHHKGIwy2CVpYVc31pKwWA6x06b79dNO601C&#10;D6+eN9tNrhNnHELrScN8loBAqrxtqdZwPLw9bUGEaMiazhNquGKAXX5/l5nU+gsVeC5jLTiEQmo0&#10;NDH2qZShatCZMPM9Et++/OBM5HWopR3MhcNdJxdJoqQzLfGHxvT42mD1XY5Ow2hVsb+Oe4nboy2W&#10;5efPR/F+0PrxYXp5BhFxiv8w/OmzOuTsdPIj2SA6DevVesOoBrVS3IEJNV8oECceNsslyDyTtx3y&#10;XwAAAP//AwBQSwECLQAUAAYACAAAACEAtoM4kv4AAADhAQAAEwAAAAAAAAAAAAAAAAAAAAAAW0Nv&#10;bnRlbnRfVHlwZXNdLnhtbFBLAQItABQABgAIAAAAIQA4/SH/1gAAAJQBAAALAAAAAAAAAAAAAAAA&#10;AC8BAABfcmVscy8ucmVsc1BLAQItABQABgAIAAAAIQBaOWm4+AEAAEQEAAAOAAAAAAAAAAAAAAAA&#10;AC4CAABkcnMvZTJvRG9jLnhtbFBLAQItABQABgAIAAAAIQAUCeyR4QAAAAsBAAAPAAAAAAAAAAAA&#10;AAAAAFIEAABkcnMvZG93bnJldi54bWxQSwUGAAAAAAQABADzAAAAYAUAAAAA&#10;" strokecolor="#c00000" strokeweight="2.25pt">
                <v:stroke endarrow="block" joinstyle="miter"/>
              </v:shape>
            </w:pict>
          </mc:Fallback>
        </mc:AlternateContent>
      </w:r>
      <w:r>
        <w:rPr>
          <w:noProof/>
          <w:lang w:eastAsia="zh-CN"/>
        </w:rPr>
        <mc:AlternateContent>
          <mc:Choice Requires="wps">
            <w:drawing>
              <wp:anchor distT="0" distB="0" distL="114300" distR="114300" simplePos="0" relativeHeight="251662336" behindDoc="0" locked="0" layoutInCell="1" allowOverlap="1" wp14:anchorId="363D005F" wp14:editId="5D441347">
                <wp:simplePos x="0" y="0"/>
                <wp:positionH relativeFrom="column">
                  <wp:posOffset>3817486</wp:posOffset>
                </wp:positionH>
                <wp:positionV relativeFrom="paragraph">
                  <wp:posOffset>3689584</wp:posOffset>
                </wp:positionV>
                <wp:extent cx="361181" cy="0"/>
                <wp:effectExtent l="0" t="63500" r="0" b="63500"/>
                <wp:wrapNone/>
                <wp:docPr id="37" name="Straight Arrow Connector 37"/>
                <wp:cNvGraphicFramePr/>
                <a:graphic xmlns:a="http://schemas.openxmlformats.org/drawingml/2006/main">
                  <a:graphicData uri="http://schemas.microsoft.com/office/word/2010/wordprocessingShape">
                    <wps:wsp>
                      <wps:cNvCnPr/>
                      <wps:spPr>
                        <a:xfrm>
                          <a:off x="0" y="0"/>
                          <a:ext cx="361181" cy="0"/>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77754" id="Straight Arrow Connector 37" o:spid="_x0000_s1026" type="#_x0000_t32" style="position:absolute;margin-left:300.6pt;margin-top:290.5pt;width:28.4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PY9QEAAD8EAAAOAAAAZHJzL2Uyb0RvYy54bWysU8tu2zAQvBfoPxC815JsJDYMy0HgNL0U&#10;rdG0H0BTpESALyxZS/r7Lilb6SM5tOiFz53dmeFydzcYTc4CgnK2ptWipERY7hpl25p++/r4bkNJ&#10;iMw2TDsrajqKQO/2b9/ser8VS9c53QggmMSGbe9r2sXot0UReCcMCwvnhcVL6cCwiFtoiwZYj9mN&#10;LpZleVv0DhoPjosQ8PRhuqT7nF9KweNnKYOIRNcUucU8Qh5PaSz2O7ZtgflO8QsN9g8sDFMWi86p&#10;Hlhk5DuoP1IZxcEFJ+OCO1M4KRUXWQOqqcrf1Dx1zIusBc0JfrYp/L+0/NP5CEQ1NV2tKbHM4Bs9&#10;RWCq7SK5B3A9OThr0UcHBEPQr96HLcIO9giXXfBHSOIHCSbNKIsM2eNx9lgMkXA8XN1W1aaihF+v&#10;imechxA/CGdIWtQ0XHjMBKpsMTt/DBErI/AKSEW1JX1Nl5ub9U0OC06r5lFpnS4DtKeDBnJm2Afr&#10;clXe56fHFL+ERab0e9uQOHr0IYJittUiicZIbXFK4ie5eRVHLabiX4REG1HgRDI3sJhLMs6FjdWc&#10;CaMTTCK9GVhOtFPnvwa8xCeoyM39N+AZkSs7G2ewUdbBS9XjcKUsp/irA5PuZMHJNWNuhGwNdmn2&#10;6vKj0jf4eZ/hz/9+/wMAAP//AwBQSwMEFAAGAAgAAAAhAA3dCxfdAAAACwEAAA8AAABkcnMvZG93&#10;bnJldi54bWxMj9Fqg0AQRd8L/YdlAn1rVqWVYF1DEEIfa9J8wMadqI07K+5Gbb++Uyi0bzNzL3fO&#10;zbeL7cWEo+8cKYjXEQik2pmOGgWn9/3jBoQPmozuHaGCT/SwLe7vcp0ZN9MBp2NoBIeQz7SCNoQh&#10;k9LXLVrt125AYu3iRqsDr2MjzahnDre9TKIolVZ3xB9aPWDZYn093qyCJ3m4vH3sq6ufX81XmZTV&#10;cJoqpR5Wy+4FRMAl/JnhB5/RoWCms7uR8aJXkEZxwlYFz5uYS7Ej5QnE+fcii1z+71B8AwAA//8D&#10;AFBLAQItABQABgAIAAAAIQC2gziS/gAAAOEBAAATAAAAAAAAAAAAAAAAAAAAAABbQ29udGVudF9U&#10;eXBlc10ueG1sUEsBAi0AFAAGAAgAAAAhADj9If/WAAAAlAEAAAsAAAAAAAAAAAAAAAAALwEAAF9y&#10;ZWxzLy5yZWxzUEsBAi0AFAAGAAgAAAAhAMyBc9j1AQAAPwQAAA4AAAAAAAAAAAAAAAAALgIAAGRy&#10;cy9lMm9Eb2MueG1sUEsBAi0AFAAGAAgAAAAhAA3dCxfdAAAACwEAAA8AAAAAAAAAAAAAAAAATwQA&#10;AGRycy9kb3ducmV2LnhtbFBLBQYAAAAABAAEAPMAAABZBQAAAAA=&#10;" strokecolor="#7030a0" strokeweight="2.25pt">
                <v:stroke endarrow="block" joinstyle="miter"/>
              </v:shape>
            </w:pict>
          </mc:Fallback>
        </mc:AlternateContent>
      </w:r>
      <w:r>
        <w:rPr>
          <w:noProof/>
          <w:lang w:eastAsia="zh-CN"/>
        </w:rPr>
        <w:drawing>
          <wp:inline distT="0" distB="0" distL="0" distR="0" wp14:anchorId="17A471AC" wp14:editId="1AA99606">
            <wp:extent cx="4997116" cy="4997116"/>
            <wp:effectExtent l="0" t="0" r="0" b="0"/>
            <wp:docPr id="33" name="Picture 3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chatIMG63.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4761" cy="5074761"/>
                    </a:xfrm>
                    <a:prstGeom prst="rect">
                      <a:avLst/>
                    </a:prstGeom>
                  </pic:spPr>
                </pic:pic>
              </a:graphicData>
            </a:graphic>
          </wp:inline>
        </w:drawing>
      </w:r>
    </w:p>
    <w:p w14:paraId="2688979A" w14:textId="77777777" w:rsidR="00C862C9" w:rsidRDefault="00C862C9" w:rsidP="00C862C9">
      <w:pPr>
        <w:pStyle w:val="ListParagraph"/>
        <w:numPr>
          <w:ilvl w:val="0"/>
          <w:numId w:val="3"/>
        </w:numPr>
        <w:rPr>
          <w:rFonts w:ascii="Helvetica" w:eastAsia="Calibri" w:hAnsi="Helvetica" w:cstheme="majorBidi"/>
          <w:b/>
          <w:bCs/>
          <w:sz w:val="32"/>
          <w:szCs w:val="32"/>
        </w:rPr>
      </w:pPr>
      <w:r w:rsidRPr="00A924AC">
        <w:rPr>
          <w:rFonts w:ascii="Helvetica" w:eastAsia="Calibri" w:hAnsi="Helvetica" w:cstheme="majorBidi"/>
          <w:b/>
          <w:bCs/>
          <w:sz w:val="32"/>
          <w:szCs w:val="32"/>
        </w:rPr>
        <w:lastRenderedPageBreak/>
        <w:t>E</w:t>
      </w:r>
      <w:r>
        <w:rPr>
          <w:rFonts w:ascii="Helvetica" w:eastAsia="Calibri" w:hAnsi="Helvetica" w:cstheme="majorBidi"/>
          <w:b/>
          <w:bCs/>
          <w:sz w:val="32"/>
          <w:szCs w:val="32"/>
        </w:rPr>
        <w:t>M</w:t>
      </w:r>
      <w:r w:rsidRPr="00A924AC">
        <w:rPr>
          <w:rFonts w:ascii="Helvetica" w:eastAsia="Calibri" w:hAnsi="Helvetica" w:cstheme="majorBidi"/>
          <w:b/>
          <w:bCs/>
          <w:sz w:val="32"/>
          <w:szCs w:val="32"/>
        </w:rPr>
        <w:t>G</w:t>
      </w:r>
    </w:p>
    <w:p w14:paraId="612CC21D" w14:textId="77777777" w:rsidR="00C862C9" w:rsidRPr="006B0CE4" w:rsidRDefault="00C862C9" w:rsidP="00C862C9">
      <w:pPr>
        <w:rPr>
          <w:lang w:eastAsia="zh-CN"/>
        </w:rPr>
      </w:pPr>
    </w:p>
    <w:p w14:paraId="0D1FC434" w14:textId="77777777" w:rsidR="00C862C9" w:rsidRDefault="00C862C9" w:rsidP="00C862C9">
      <w:pPr>
        <w:pStyle w:val="ListParagraph"/>
        <w:numPr>
          <w:ilvl w:val="0"/>
          <w:numId w:val="5"/>
        </w:numPr>
        <w:rPr>
          <w:lang w:eastAsia="zh-CN"/>
        </w:rPr>
      </w:pPr>
      <w:r>
        <w:rPr>
          <w:lang w:eastAsia="zh-CN"/>
        </w:rPr>
        <w:t>Clip the pre-gelled electrodes onto EMG.</w:t>
      </w:r>
    </w:p>
    <w:p w14:paraId="16B6C76D" w14:textId="77777777" w:rsidR="00C862C9" w:rsidRDefault="00C862C9" w:rsidP="00C862C9">
      <w:pPr>
        <w:pStyle w:val="ListParagraph"/>
        <w:numPr>
          <w:ilvl w:val="0"/>
          <w:numId w:val="5"/>
        </w:numPr>
        <w:rPr>
          <w:lang w:eastAsia="zh-CN"/>
        </w:rPr>
      </w:pPr>
      <w:r>
        <w:rPr>
          <w:lang w:eastAsia="zh-CN"/>
        </w:rPr>
        <w:t>Connect the EMG to the mainboard. “+” to VDD, “-”to GND, “SIG” to D12.</w:t>
      </w:r>
    </w:p>
    <w:p w14:paraId="7D0D4D7A" w14:textId="77777777" w:rsidR="00C862C9" w:rsidRPr="00F042F8" w:rsidRDefault="00C862C9" w:rsidP="00C862C9">
      <w:pPr>
        <w:rPr>
          <w:lang w:eastAsia="zh-CN"/>
        </w:rPr>
      </w:pPr>
      <w:r>
        <w:rPr>
          <w:lang w:eastAsia="zh-CN"/>
        </w:rPr>
        <w:t xml:space="preserve">      Note: (</w:t>
      </w:r>
      <w:proofErr w:type="spellStart"/>
      <w:r>
        <w:rPr>
          <w:lang w:eastAsia="zh-CN"/>
        </w:rPr>
        <w:t>i</w:t>
      </w:r>
      <w:proofErr w:type="spellEnd"/>
      <w:r>
        <w:rPr>
          <w:lang w:eastAsia="zh-CN"/>
        </w:rPr>
        <w:t xml:space="preserve">) For simultaneously working of EMG and ECG, GND and VDD can be shared by using Y-splitters. (ii) EMG signals can also be obtained by connecting one of the 16 high resolution channels. Connect R to </w:t>
      </w:r>
      <w:proofErr w:type="gramStart"/>
      <w:r>
        <w:rPr>
          <w:lang w:eastAsia="zh-CN"/>
        </w:rPr>
        <w:t>BIAS(</w:t>
      </w:r>
      <w:proofErr w:type="gramEnd"/>
      <w:r>
        <w:rPr>
          <w:lang w:eastAsia="zh-CN"/>
        </w:rPr>
        <w:t xml:space="preserve">top pin), E to any top pin from 1p-8p, and M to corresponding bottom pin. </w:t>
      </w:r>
    </w:p>
    <w:p w14:paraId="026239F5" w14:textId="77777777" w:rsidR="00C862C9" w:rsidRDefault="00C862C9" w:rsidP="00C862C9">
      <w:pPr>
        <w:rPr>
          <w:lang w:eastAsia="zh-CN"/>
        </w:rPr>
      </w:pPr>
      <w:r>
        <w:rPr>
          <w:noProof/>
          <w:lang w:eastAsia="zh-CN"/>
        </w:rPr>
        <mc:AlternateContent>
          <mc:Choice Requires="wps">
            <w:drawing>
              <wp:anchor distT="0" distB="0" distL="114300" distR="114300" simplePos="0" relativeHeight="251670528" behindDoc="0" locked="0" layoutInCell="1" allowOverlap="1" wp14:anchorId="76ED230B" wp14:editId="0266460D">
                <wp:simplePos x="0" y="0"/>
                <wp:positionH relativeFrom="column">
                  <wp:posOffset>4708358</wp:posOffset>
                </wp:positionH>
                <wp:positionV relativeFrom="paragraph">
                  <wp:posOffset>2465720</wp:posOffset>
                </wp:positionV>
                <wp:extent cx="487278" cy="311576"/>
                <wp:effectExtent l="12700" t="12700" r="8255" b="19050"/>
                <wp:wrapNone/>
                <wp:docPr id="69" name="Freeform 69"/>
                <wp:cNvGraphicFramePr/>
                <a:graphic xmlns:a="http://schemas.openxmlformats.org/drawingml/2006/main">
                  <a:graphicData uri="http://schemas.microsoft.com/office/word/2010/wordprocessingShape">
                    <wps:wsp>
                      <wps:cNvSpPr/>
                      <wps:spPr>
                        <a:xfrm>
                          <a:off x="0" y="0"/>
                          <a:ext cx="487278" cy="311576"/>
                        </a:xfrm>
                        <a:custGeom>
                          <a:avLst/>
                          <a:gdLst>
                            <a:gd name="connsiteX0" fmla="*/ 0 w 487278"/>
                            <a:gd name="connsiteY0" fmla="*/ 301543 h 311576"/>
                            <a:gd name="connsiteX1" fmla="*/ 280737 w 487278"/>
                            <a:gd name="connsiteY1" fmla="*/ 301543 h 311576"/>
                            <a:gd name="connsiteX2" fmla="*/ 465221 w 487278"/>
                            <a:gd name="connsiteY2" fmla="*/ 197269 h 311576"/>
                            <a:gd name="connsiteX3" fmla="*/ 473242 w 487278"/>
                            <a:gd name="connsiteY3" fmla="*/ 76954 h 311576"/>
                            <a:gd name="connsiteX4" fmla="*/ 368968 w 487278"/>
                            <a:gd name="connsiteY4" fmla="*/ 4764 h 311576"/>
                            <a:gd name="connsiteX5" fmla="*/ 376989 w 487278"/>
                            <a:gd name="connsiteY5" fmla="*/ 12785 h 3115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87278" h="311576">
                              <a:moveTo>
                                <a:pt x="0" y="301543"/>
                              </a:moveTo>
                              <a:cubicBezTo>
                                <a:pt x="101600" y="310232"/>
                                <a:pt x="203200" y="318922"/>
                                <a:pt x="280737" y="301543"/>
                              </a:cubicBezTo>
                              <a:cubicBezTo>
                                <a:pt x="358274" y="284164"/>
                                <a:pt x="433137" y="234700"/>
                                <a:pt x="465221" y="197269"/>
                              </a:cubicBezTo>
                              <a:cubicBezTo>
                                <a:pt x="497305" y="159838"/>
                                <a:pt x="489284" y="109038"/>
                                <a:pt x="473242" y="76954"/>
                              </a:cubicBezTo>
                              <a:cubicBezTo>
                                <a:pt x="457200" y="44870"/>
                                <a:pt x="368968" y="4764"/>
                                <a:pt x="368968" y="4764"/>
                              </a:cubicBezTo>
                              <a:cubicBezTo>
                                <a:pt x="352926" y="-5931"/>
                                <a:pt x="364957" y="3427"/>
                                <a:pt x="376989" y="12785"/>
                              </a:cubicBezTo>
                            </a:path>
                          </a:pathLst>
                        </a:custGeom>
                        <a:noFill/>
                        <a:ln w="28575">
                          <a:solidFill>
                            <a:srgbClr val="7030A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4E6F10" id="Freeform 69" o:spid="_x0000_s1026" style="position:absolute;margin-left:370.75pt;margin-top:194.15pt;width:38.35pt;height:24.5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487278,311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IZfAQAAGAMAAAOAAAAZHJzL2Uyb0RvYy54bWysV9tu4zYQfS/QfyD0WGBjidTViLNIs01R&#10;INgNmhTbPtIUFQuQSJWkY2e/foekJNNZA06K5kEhNZw5c9Ph+PLjvu/QM1e6lWIVJRdxhLhgsm7F&#10;0yr66/H2QxkhbaioaScFX0UvXEcfr37+6XI3LDmWG9nVXCEwIvRyN6yijTHDcrHQbMN7qi/kwAUI&#10;G6l6amCrnha1ojuw3ncLHMf5YidVPSjJuNbw9pMXRlfOftNwZr40jeYGdasIfDPuqdxzbZ+Lq0u6&#10;fFJ02LRsdIP+By962goAnU19ooairWp/MNW3TEktG3PBZL+QTdMy7mKAaJL4VTQPGzpwFwskRw9z&#10;mvT/Z5Z9fr5XqK1XUV5FSNAeanSrOLcZR/AK8rMb9BKOPQz3atxpWNpg943q7X8IA+1dTl/mnPK9&#10;QQxepmWBC2gCBiKSJFmRW5uLgzLbavM7l84Qfb7TxpekhpVLaD16xaQQujX8byhj03dQpV8WKEY7&#10;NCKMaq9O/xOeJnGSpQRt0MERqNgPAEkAgMu4IMVZlFDljSg4QEnzDOPkLEqoklQFzquzsZAQpSA4&#10;xWdRQpUir7L0LEgagJC8rPLyLEiokhb5eYwsxAC3yuosRqiSQBNmR4FACz5NTUY3U9+xvRgbD1aI&#10;WhaL3Yc9SG17POxC6OhpC23muxq0bNeeUYZ2CZWTdylDF4TK+F3KUNxQmbxLGYoWKqfvUoZqhMpZ&#10;qAy1OCReAWlbuu4cXZsIAV2rCAFdr60OXQ7U2HpNS7Q7sMxmJhkr7eUzf5TunDkQlP8+R/jDEbZd&#10;t+xX/i1USOIkj4FBwHGSxJi4XIMDzhqOCdxAo7Cs8LHQ8YYXOtaZwj1COYVJshIXPtO4TJPcZXnC&#10;TAlJSOHMYpIWAO8z4hzyLOKEnh3ejJlWBYl9gZKsKkl5ZBZiK71DSVzFr4SOUxym44q3Q2bFlL0U&#10;GPwoEM8hzqjlhtCZEyLbPG/IKq5w7kx+yCrivrgpqSRPq8wnlaS4OIJzTONTahnkRHgAbxvS3Wlz&#10;ZzqfDveakLdt17lSdcL2Ky6zInO8omXX1lZq21Srp/VNp9Azhf4vYhJfT7xydMzQtvtN1Mi8DHBd&#10;G9UCT3V89K0DAlrYO9vf0m5lXjpu7XfiT97AbQ9Ehj26nbP4DEkZ48IkXrShNfeeZDH8jebdZGY1&#10;XMDOoLXcQASz7dHAaduQBcjOeN6qcjemzcqebmcY78HkmFeeNRyyFGZW7lsh1anIOohqRPbnpyT5&#10;1NgsrWX9ArOQkn5I1AO7bZU2d1Sbe6pg3oBvHSZd8wUeTSehikAvbhWhjVTfTr2352FYA2mEdjBl&#10;riL975YqHqHuDwFjXJWkKZg1bpPaTwLoLpSsQ4nY9jcSOgOuD/DOLe15003LRsn+KwzE1xYVRFQw&#10;wIZrygCB+s2NgT2IYMBj/PrarWEUhc69Ew8Ds8ZtVgeI/HH/laoB2SV0GQx0n+U0kdLlNKrZ9p/P&#10;Wk0hr7dGNq2d41wf+ryOGxhjXf3HkdvOyeHenTr8MLj6DgAA//8DAFBLAwQUAAYACAAAACEAGr1x&#10;QuEAAAALAQAADwAAAGRycy9kb3ducmV2LnhtbEyPy07DMBBF90j8gzVI7KjzKrXSOBWqxAYJRANS&#10;t248JIF4HGy3Tf8es4Ll6B7de6bazGZkJ3R+sCQhXSTAkFqrB+okvL893glgPijSarSEEi7oYVNf&#10;X1Wq1PZMOzw1oWOxhHypJPQhTCXnvu3RKL+wE1LMPqwzKsTTdVw7dY7lZuRZktxzowaKC72acNtj&#10;+9UcjQQ3u+TyvaWXz3HfLDF7fk3tUyfl7c38sAYWcA5/MPzqR3Woo9PBHkl7NkpYFekyohJyIXJg&#10;kRCpyIAdJBT5qgBeV/z/D/UPAAAA//8DAFBLAQItABQABgAIAAAAIQC2gziS/gAAAOEBAAATAAAA&#10;AAAAAAAAAAAAAAAAAABbQ29udGVudF9UeXBlc10ueG1sUEsBAi0AFAAGAAgAAAAhADj9If/WAAAA&#10;lAEAAAsAAAAAAAAAAAAAAAAALwEAAF9yZWxzLy5yZWxzUEsBAi0AFAAGAAgAAAAhAJjyAhl8BAAA&#10;YAwAAA4AAAAAAAAAAAAAAAAALgIAAGRycy9lMm9Eb2MueG1sUEsBAi0AFAAGAAgAAAAhABq9cULh&#10;AAAACwEAAA8AAAAAAAAAAAAAAAAA1gYAAGRycy9kb3ducmV2LnhtbFBLBQYAAAAABAAEAPMAAADk&#10;BwAAAAA=&#10;" path="m,301543v101600,8689,203200,17379,280737,c358274,284164,433137,234700,465221,197269v32084,-37431,24063,-88231,8021,-120315c457200,44870,368968,4764,368968,4764v-16042,-10695,-4011,-1337,8021,8021e" filled="f" strokecolor="#7030a0" strokeweight="2.25pt">
                <v:stroke endarrow="block" joinstyle="miter"/>
                <v:path arrowok="t" o:connecttype="custom" o:connectlocs="0,301543;280737,301543;465221,197269;473242,76954;368968,4764;376989,12785" o:connectangles="0,0,0,0,0,0"/>
              </v:shape>
            </w:pict>
          </mc:Fallback>
        </mc:AlternateContent>
      </w:r>
      <w:r>
        <w:rPr>
          <w:noProof/>
          <w:lang w:eastAsia="zh-CN"/>
        </w:rPr>
        <mc:AlternateContent>
          <mc:Choice Requires="wps">
            <w:drawing>
              <wp:anchor distT="0" distB="0" distL="114300" distR="114300" simplePos="0" relativeHeight="251669504" behindDoc="0" locked="0" layoutInCell="1" allowOverlap="1" wp14:anchorId="289A0750" wp14:editId="38175072">
                <wp:simplePos x="0" y="0"/>
                <wp:positionH relativeFrom="column">
                  <wp:posOffset>2029326</wp:posOffset>
                </wp:positionH>
                <wp:positionV relativeFrom="paragraph">
                  <wp:posOffset>1604211</wp:posOffset>
                </wp:positionV>
                <wp:extent cx="2711116" cy="1163052"/>
                <wp:effectExtent l="0" t="12700" r="6985" b="18415"/>
                <wp:wrapNone/>
                <wp:docPr id="67" name="Curved Connector 67"/>
                <wp:cNvGraphicFramePr/>
                <a:graphic xmlns:a="http://schemas.openxmlformats.org/drawingml/2006/main">
                  <a:graphicData uri="http://schemas.microsoft.com/office/word/2010/wordprocessingShape">
                    <wps:wsp>
                      <wps:cNvCnPr/>
                      <wps:spPr>
                        <a:xfrm>
                          <a:off x="0" y="0"/>
                          <a:ext cx="2711116" cy="1163052"/>
                        </a:xfrm>
                        <a:prstGeom prst="curvedConnector3">
                          <a:avLst/>
                        </a:prstGeom>
                        <a:ln w="28575">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E3FC5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67" o:spid="_x0000_s1026" type="#_x0000_t38" style="position:absolute;margin-left:159.8pt;margin-top:126.3pt;width:213.45pt;height:91.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aYf5AEAACAEAAAOAAAAZHJzL2Uyb0RvYy54bWysU9tu2zAMfR+wfxD0vthJkKQw4hRDiu5l&#10;2IJdPkCRqUSAbqDUOPn7UXLiFtuAocX8IIsiD8lzRK3vz9awE2DU3rV8Oqk5Ayd9p92h5T9/PH64&#10;4ywm4TphvIOWXyDy+837d+s+NDDzR286QEZJXGz60PJjSqGpqiiPYEWc+ACOnMqjFYlMPFQdip6y&#10;W1PN6npZ9R67gF5CjHT6MDj5puRXCmT6qlSExEzLqbdUVizrPq/VZi2aA4pw1PLahnhDF1ZoR0XH&#10;VA8iCfaE+o9UVkv00as0kd5WXiktoXAgNtP6NzbfjyJA4ULixDDKFP9fWvnltEOmu5YvV5w5YemO&#10;tk94go5tvXOkn0dGLtKpD7Gh8K3b4dWKYYeZ9FmhzX+iw85F28uoLZwTk3Q4W03pW3ImyUebeb2Y&#10;5azVMzxgTJ/AW5Y3LZeljbGLedFXnD7HNMBu4bmycaynGneL1aKERW9096iNyc6Ih/3WIDsJGoJV&#10;Pa8/lnunyi/CyDKO2sksB15lly4GhgLfQJFOxGQ6VMgTCmNaISW4NL0yMo6iM0xRCyOw/jfwGp+h&#10;UKb3NeARUSp7l0aw1c7j36qn861lNcTfFBh4Zwn2vruUGy/S0BiWO7s+mTznL+0Cf37Ym18AAAD/&#10;/wMAUEsDBBQABgAIAAAAIQBs9UQ44gAAAAsBAAAPAAAAZHJzL2Rvd25yZXYueG1sTI9BTsMwEEX3&#10;SNzBGiQ2FXWaNKGEOBVCqoSqbkg5gBsPcWg8dmO3DbfHrGA3o3n68361nszALjj63pKAxTwBhtRa&#10;1VMn4GO/eVgB80GSkoMlFPCNHtb17U0lS2Wv9I6XJnQshpAvpQAdgis5961GI/3cOqR4+7SjkSGu&#10;Y8fVKK8x3Aw8TZKCG9lT/KClw1eN7bE5GwFdsdmjPn1lW/d2nHYzt51lzUmI+7vp5RlYwCn8wfCr&#10;H9Whjk4Heybl2SAgWzwVERWQ5mkcIvG4LHJgBwHLLF8Bryv+v0P9AwAA//8DAFBLAQItABQABgAI&#10;AAAAIQC2gziS/gAAAOEBAAATAAAAAAAAAAAAAAAAAAAAAABbQ29udGVudF9UeXBlc10ueG1sUEsB&#10;Ai0AFAAGAAgAAAAhADj9If/WAAAAlAEAAAsAAAAAAAAAAAAAAAAALwEAAF9yZWxzLy5yZWxzUEsB&#10;Ai0AFAAGAAgAAAAhAFPBph/kAQAAIAQAAA4AAAAAAAAAAAAAAAAALgIAAGRycy9lMm9Eb2MueG1s&#10;UEsBAi0AFAAGAAgAAAAhAGz1RDjiAAAACwEAAA8AAAAAAAAAAAAAAAAAPgQAAGRycy9kb3ducmV2&#10;LnhtbFBLBQYAAAAABAAEAPMAAABNBQAAAAA=&#10;" adj="10800" strokecolor="#7030a0" strokeweight="2.25pt">
                <v:stroke joinstyle="miter"/>
              </v:shape>
            </w:pict>
          </mc:Fallback>
        </mc:AlternateContent>
      </w:r>
      <w:r>
        <w:rPr>
          <w:noProof/>
          <w:lang w:eastAsia="zh-CN"/>
        </w:rPr>
        <mc:AlternateContent>
          <mc:Choice Requires="wps">
            <w:drawing>
              <wp:anchor distT="0" distB="0" distL="114300" distR="114300" simplePos="0" relativeHeight="251668480" behindDoc="0" locked="0" layoutInCell="1" allowOverlap="1" wp14:anchorId="717601B9" wp14:editId="572D0E04">
                <wp:simplePos x="0" y="0"/>
                <wp:positionH relativeFrom="column">
                  <wp:posOffset>2029326</wp:posOffset>
                </wp:positionH>
                <wp:positionV relativeFrom="paragraph">
                  <wp:posOffset>1515979</wp:posOffset>
                </wp:positionV>
                <wp:extent cx="2951748" cy="1106906"/>
                <wp:effectExtent l="0" t="12700" r="33020" b="61595"/>
                <wp:wrapNone/>
                <wp:docPr id="45" name="Curved Connector 45"/>
                <wp:cNvGraphicFramePr/>
                <a:graphic xmlns:a="http://schemas.openxmlformats.org/drawingml/2006/main">
                  <a:graphicData uri="http://schemas.microsoft.com/office/word/2010/wordprocessingShape">
                    <wps:wsp>
                      <wps:cNvCnPr/>
                      <wps:spPr>
                        <a:xfrm>
                          <a:off x="0" y="0"/>
                          <a:ext cx="2951748" cy="1106906"/>
                        </a:xfrm>
                        <a:prstGeom prst="curvedConnector3">
                          <a:avLst>
                            <a:gd name="adj1" fmla="val 4861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D2EC863" id="Curved Connector 45" o:spid="_x0000_s1026" type="#_x0000_t38" style="position:absolute;margin-left:159.8pt;margin-top:119.35pt;width:232.4pt;height:87.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WwBgIAAGgEAAAOAAAAZHJzL2Uyb0RvYy54bWysVNuO0zAQfUfiHyy/0ySl7XarpvvQZXlB&#10;UHH5AK89bo18k+1t2r9n7KQp7CIhEC9OnJlzzszxOOu7k9HkCCEqZ1vaTGpKwHInlN239NvXhzdL&#10;SmJiVjDtLLT0DJHebV6/Wnd+BVN3cFpAIEhi46rzLT2k5FdVFfkBDIsT58FiULpgWMJt2FcisA7Z&#10;ja6mdb2oOheED45DjPj1vg/STeGXEnj6JGWERHRLsbZU1lDWx7xWmzVb7QPzB8WHMtg/VGGYsig6&#10;Ut2zxMhTUC+ojOLBRSfThDtTOSkVh9IDdtPUz7r5cmAeSi9oTvSjTfH/0fKPx10gSrR0NqfEMoNn&#10;tH0KRxBk66xF/1wgGEKfOh9XmL61uzDsot+F3PRJBpOf2A45FW/Po7dwSoTjx+ntvLmZ4TRwjDVN&#10;vbitF5m1usJ9iOk9OEPyS0t5KWOs4m3xlx0/xFSMFkO1THxvKJFG47kdmSaz5aJpBuYhGzUu3Bmq&#10;LemwoOX8Zl44o9NKPCitc7BMHmx1IEjW0nS6cP2SlZjS76wg6ezRsBQUs3sNg6q22FZ2q/envKWz&#10;hl77M0j0Gx1pevE86Vc9xjnYdNHUFrMzTGJ1I7D+M3DIz1Aot+BvwCOiKDubRrBR1oXfqV9tkn3+&#10;xYG+72zBoxPnMjnFGhzncvbD1cv35ed9gV9/EJsfAAAA//8DAFBLAwQUAAYACAAAACEAiteevuAA&#10;AAALAQAADwAAAGRycy9kb3ducmV2LnhtbEyPQU+DQBCF7yb+h82YeLMLBVtEhkYbvXhoIppwXdgR&#10;iOwsYbct/feuJz1O3pf3vil2ixnFiWY3WEaIVxEI4tbqgTuEz4/XuwyE84q1Gi0TwoUc7Mrrq0Ll&#10;2p75nU6V70QoYZcrhN77KZfStT0Z5VZ2Ig7Zl52N8uGcO6lndQ7lZpTrKNpIowYOC72aaN9T+10d&#10;DUJTZ5f7F29qrt+SmA/TflieK8Tbm+XpEYSnxf/B8Ksf1KEMTo09snZiREjih01AEdZJtgURiG2W&#10;piAahDROIpBlIf//UP4AAAD//wMAUEsBAi0AFAAGAAgAAAAhALaDOJL+AAAA4QEAABMAAAAAAAAA&#10;AAAAAAAAAAAAAFtDb250ZW50X1R5cGVzXS54bWxQSwECLQAUAAYACAAAACEAOP0h/9YAAACUAQAA&#10;CwAAAAAAAAAAAAAAAAAvAQAAX3JlbHMvLnJlbHNQSwECLQAUAAYACAAAACEAw/jlsAYCAABoBAAA&#10;DgAAAAAAAAAAAAAAAAAuAgAAZHJzL2Uyb0RvYy54bWxQSwECLQAUAAYACAAAACEAiteevuAAAAAL&#10;AQAADwAAAAAAAAAAAAAAAABgBAAAZHJzL2Rvd25yZXYueG1sUEsFBgAAAAAEAAQA8wAAAG0FAAAA&#10;AA==&#10;" adj="10500" strokecolor="black [3213]" strokeweight="2.25pt">
                <v:stroke endarrow="block" joinstyle="miter"/>
              </v:shape>
            </w:pict>
          </mc:Fallback>
        </mc:AlternateContent>
      </w:r>
      <w:r>
        <w:rPr>
          <w:noProof/>
          <w:lang w:eastAsia="zh-CN"/>
        </w:rPr>
        <mc:AlternateContent>
          <mc:Choice Requires="wps">
            <w:drawing>
              <wp:anchor distT="0" distB="0" distL="114300" distR="114300" simplePos="0" relativeHeight="251667456" behindDoc="0" locked="0" layoutInCell="1" allowOverlap="1" wp14:anchorId="767F9A5F" wp14:editId="1852366F">
                <wp:simplePos x="0" y="0"/>
                <wp:positionH relativeFrom="column">
                  <wp:posOffset>2029326</wp:posOffset>
                </wp:positionH>
                <wp:positionV relativeFrom="paragraph">
                  <wp:posOffset>1419726</wp:posOffset>
                </wp:positionV>
                <wp:extent cx="2999874" cy="1106906"/>
                <wp:effectExtent l="0" t="12700" r="35560" b="61595"/>
                <wp:wrapNone/>
                <wp:docPr id="44" name="Curved Connector 44"/>
                <wp:cNvGraphicFramePr/>
                <a:graphic xmlns:a="http://schemas.openxmlformats.org/drawingml/2006/main">
                  <a:graphicData uri="http://schemas.microsoft.com/office/word/2010/wordprocessingShape">
                    <wps:wsp>
                      <wps:cNvCnPr/>
                      <wps:spPr>
                        <a:xfrm>
                          <a:off x="0" y="0"/>
                          <a:ext cx="2999874" cy="1106906"/>
                        </a:xfrm>
                        <a:prstGeom prst="curvedConnector3">
                          <a:avLst>
                            <a:gd name="adj1" fmla="val 5374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F4F4A8D" id="Curved Connector 44" o:spid="_x0000_s1026" type="#_x0000_t38" style="position:absolute;margin-left:159.8pt;margin-top:111.8pt;width:236.2pt;height:87.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IqhCQIAAGkEAAAOAAAAZHJzL2Uyb0RvYy54bWysVNuO2yAQfa/Uf0C8N7azuSvOPmSbvlTt&#10;att+AIEhoeImYOPk7zsQx9ubVLWqHzB45pyZcwCv789GkxOEqJxtaTOqKQHLnVD20NIvn3dvFpTE&#10;xKxg2llo6QUivd+8frXu/ArG7ui0gECQxMZV51t6TMmvqiryIxgWR86DxaB0wbCEy3CoRGAdshtd&#10;jet6VnUuCB8chxjx68M1SDeFX0rg6aOUERLRLcXeUhlDGfd5rDZrtjoE5o+K922wf+jCMGWx6ED1&#10;wBIjz0H9QmUUDy46mUbcmcpJqTgUDaimqX9S8+nIPBQtaE70g03x/9HyD6fHQJRo6WRCiWUG92j7&#10;HE4gyNZZi/65QDCEPnU+rjB9ax9Dv4r+MWTRZxlMfqMcci7eXgZv4ZwIx4/j5XK5mGMNjrGmqWfL&#10;epZZqxe4DzG9A2dInrSUlzaGLu6Kv+z0PqZitOi7ZeJrQ4k0GvftxDSZ3s0nTc/cZ2ONG3eGaks6&#10;bGgxnU8LZ3RaiZ3SOgdjOOy3OhCkauluV+PTk/2QlpjSb60g6eLRsRQUswcNfaa2qCvbdTWozNJF&#10;w7X4E0g0HC1prtXzUYehJOMcbLoJ0BazM0xiewOw/jOwz89QKNfgb8ADolR2Ng1go6wLv6uezreW&#10;5TX/5sBVd7Zg78SlHJ1iDZ7nsvn93csX5vt1gb/8ITbfAAAA//8DAFBLAwQUAAYACAAAACEAkTJR&#10;EuAAAAALAQAADwAAAGRycy9kb3ducmV2LnhtbEyPwU7DMBBE70j8g7VI3KjTVLQkxKkQUhGcEKUI&#10;uDnxEke111HstuHvWU5w29E8zc5U68k7ccQx9oEUzGcZCKQ2mJ46BbvXzdUNiJg0Ge0CoYJvjLCu&#10;z88qXZpwohc8blMnOIRiqRXYlIZSytha9DrOwoDE3lcYvU4sx06aUZ843DuZZ9lSet0Tf7B6wHuL&#10;7X578Arc88N79jl2zbV9e/zYu6fNzgan1OXFdHcLIuGU/mD4rc/VoeZOTTiQicIpWMyLJaMK8nzB&#10;BxOrIud1DVvFqgBZV/L/hvoHAAD//wMAUEsBAi0AFAAGAAgAAAAhALaDOJL+AAAA4QEAABMAAAAA&#10;AAAAAAAAAAAAAAAAAFtDb250ZW50X1R5cGVzXS54bWxQSwECLQAUAAYACAAAACEAOP0h/9YAAACU&#10;AQAACwAAAAAAAAAAAAAAAAAvAQAAX3JlbHMvLnJlbHNQSwECLQAUAAYACAAAACEAewCKoQkCAABp&#10;BAAADgAAAAAAAAAAAAAAAAAuAgAAZHJzL2Uyb0RvYy54bWxQSwECLQAUAAYACAAAACEAkTJREuAA&#10;AAALAQAADwAAAAAAAAAAAAAAAABjBAAAZHJzL2Rvd25yZXYueG1sUEsFBgAAAAAEAAQA8wAAAHAF&#10;AAAAAA==&#10;" adj="11608" strokecolor="red" strokeweight="2.25pt">
                <v:stroke endarrow="block" joinstyle="miter"/>
              </v:shape>
            </w:pict>
          </mc:Fallback>
        </mc:AlternateContent>
      </w:r>
      <w:r>
        <w:rPr>
          <w:noProof/>
          <w:lang w:eastAsia="zh-CN"/>
        </w:rPr>
        <mc:AlternateContent>
          <mc:Choice Requires="wps">
            <w:drawing>
              <wp:anchor distT="0" distB="0" distL="114300" distR="114300" simplePos="0" relativeHeight="251666432" behindDoc="0" locked="0" layoutInCell="1" allowOverlap="1" wp14:anchorId="24FF06FC" wp14:editId="66BBB009">
                <wp:simplePos x="0" y="0"/>
                <wp:positionH relativeFrom="column">
                  <wp:posOffset>1852261</wp:posOffset>
                </wp:positionH>
                <wp:positionV relativeFrom="paragraph">
                  <wp:posOffset>1250716</wp:posOffset>
                </wp:positionV>
                <wp:extent cx="264694" cy="545432"/>
                <wp:effectExtent l="0" t="0" r="15240" b="13970"/>
                <wp:wrapNone/>
                <wp:docPr id="42" name="Frame 42"/>
                <wp:cNvGraphicFramePr/>
                <a:graphic xmlns:a="http://schemas.openxmlformats.org/drawingml/2006/main">
                  <a:graphicData uri="http://schemas.microsoft.com/office/word/2010/wordprocessingShape">
                    <wps:wsp>
                      <wps:cNvSpPr/>
                      <wps:spPr>
                        <a:xfrm>
                          <a:off x="0" y="0"/>
                          <a:ext cx="264694" cy="545432"/>
                        </a:xfrm>
                        <a:prstGeom prst="frame">
                          <a:avLst/>
                        </a:prstGeom>
                        <a:solidFill>
                          <a:schemeClr val="accent2">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7AECD" id="Frame 42" o:spid="_x0000_s1026" style="position:absolute;margin-left:145.85pt;margin-top:98.5pt;width:20.85pt;height:4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694,545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y+nQIAAPoFAAAOAAAAZHJzL2Uyb0RvYy54bWysVFFv2yAQfp+0/4B4X+1kTrpGdaqoVaZJ&#10;XVutnfpMMMSWgGNA4mS/fgd23KyLpqnai81xd9/HfXB3ebXTimyF8w2Yko7OckqE4VA1Zl3S70/L&#10;D58o8YGZiikwoqR74enV/P27y9bOxBhqUJVwBEGMn7W2pHUIdpZlntdCM38GVhh0SnCaBTTdOqsc&#10;axFdq2yc59OsBVdZB1x4j7s3nZPOE76Ugod7Kb0IRJUUzxbS16XvKn6z+SWbrR2zdcP7Y7A3nEKz&#10;xiDpAHXDAiMb1/wBpRvuwIMMZxx0BlI2XKQasJpR/qqax5pZkWpBcbwdZPL/D5bfbR8caaqSFmNK&#10;DNN4R0uHP4I2itNaP8OYR/vgesvjMla6k07HP9ZAdknQ/SCo2AXCcXM8LaYXBSUcXZNiUnxMmNlL&#10;snU+fBagSVyUVEbmpCPb3vqAjBh7iIlkHlRTLRulkhEfibhWjmwZXi/jXJgwTulqo79C1e2fT/I8&#10;XTRipXcVUxLyb2jK/BvB9G0ESB4ZsihoJ2Fahb0SkVeZb0LiPUTREsFw0uPiRp2rZpXotmNpp2tL&#10;gBFZoloDdg9wSrhRvG48ZR8fU0VqoCE5/9vBuuQhIzGDCUOybgy4UwAqDMxd/EGkTpqo0gqqPb5S&#10;B137esuXDb6XW+bDA3PYr9jZOIPCPX6kgrak0K8oqcH9PLUf47GN0EtJi/1fUv9jw5ygRH0x2GAX&#10;o6KIAyMZxeR8jIY79qyOPWajrwHf4AinneVpGeODOiylA/2Mo2oRWdHFDEfukvLgDsZ16OYSDjsu&#10;FosUhkPCsnBrHi2P4FHV2A5Pu2fmbN80AbvtDg6zgs1etU4XGzMNLDYBZJP66kXXXm8cMOn++2EY&#10;J9ixnaJeRvb8FwAAAP//AwBQSwMEFAAGAAgAAAAhADgIvizfAAAACwEAAA8AAABkcnMvZG93bnJl&#10;di54bWxMj8tOwzAQRfdI/IM1SOyo04Q+EuJUCAm6YEULEstpPCQR8TjEbhv+nmEFy9E9unNuuZlc&#10;r040hs6zgfksAUVce9txY+B1/3izBhUissXeMxn4pgCb6vKixML6M7/QaRcbJSUcCjTQxjgUWoe6&#10;JYdh5gdiyT786DDKOTbajniWctfrNEmW2mHH8qHFgR5aqj93R2cgbt/8fvkcfGu3C1rkX+l7xCdj&#10;rq+m+ztQkab4B8OvvqhDJU4Hf2QbVG8gzecrQSXIVzJKiCzLbkEdJFqnOeiq1P83VD8AAAD//wMA&#10;UEsBAi0AFAAGAAgAAAAhALaDOJL+AAAA4QEAABMAAAAAAAAAAAAAAAAAAAAAAFtDb250ZW50X1R5&#10;cGVzXS54bWxQSwECLQAUAAYACAAAACEAOP0h/9YAAACUAQAACwAAAAAAAAAAAAAAAAAvAQAAX3Jl&#10;bHMvLnJlbHNQSwECLQAUAAYACAAAACEABQDcvp0CAAD6BQAADgAAAAAAAAAAAAAAAAAuAgAAZHJz&#10;L2Uyb0RvYy54bWxQSwECLQAUAAYACAAAACEAOAi+LN8AAAALAQAADwAAAAAAAAAAAAAAAAD3BAAA&#10;ZHJzL2Rvd25yZXYueG1sUEsFBgAAAAAEAAQA8wAAAAMGAAAAAA==&#10;" path="m,l264694,r,545432l,545432,,xm33087,33087r,479258l231607,512345r,-479258l33087,33087xe" fillcolor="#c45911 [2405]" strokecolor="#538135 [2409]" strokeweight="1pt">
                <v:stroke joinstyle="miter"/>
                <v:path arrowok="t" o:connecttype="custom" o:connectlocs="0,0;264694,0;264694,545432;0,545432;0,0;33087,33087;33087,512345;231607,512345;231607,33087;33087,33087" o:connectangles="0,0,0,0,0,0,0,0,0,0"/>
              </v:shape>
            </w:pict>
          </mc:Fallback>
        </mc:AlternateContent>
      </w:r>
      <w:r>
        <w:rPr>
          <w:noProof/>
          <w:lang w:eastAsia="zh-CN"/>
        </w:rPr>
        <w:drawing>
          <wp:inline distT="0" distB="0" distL="0" distR="0" wp14:anchorId="495D35D7" wp14:editId="17E75A84">
            <wp:extent cx="3048000" cy="3048000"/>
            <wp:effectExtent l="0" t="0" r="0" b="0"/>
            <wp:docPr id="41" name="Picture 41" descr="A picture containing table,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echatIMG7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1453" cy="3071453"/>
                    </a:xfrm>
                    <a:prstGeom prst="rect">
                      <a:avLst/>
                    </a:prstGeom>
                  </pic:spPr>
                </pic:pic>
              </a:graphicData>
            </a:graphic>
          </wp:inline>
        </w:drawing>
      </w:r>
      <w:r>
        <w:rPr>
          <w:noProof/>
          <w:lang w:eastAsia="zh-CN"/>
        </w:rPr>
        <w:drawing>
          <wp:inline distT="0" distB="0" distL="0" distR="0" wp14:anchorId="21883287" wp14:editId="01071DD8">
            <wp:extent cx="2855495" cy="2855495"/>
            <wp:effectExtent l="0" t="0" r="2540" b="2540"/>
            <wp:docPr id="43" name="Picture 4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echatIMG63.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1249" cy="2871249"/>
                    </a:xfrm>
                    <a:prstGeom prst="rect">
                      <a:avLst/>
                    </a:prstGeom>
                  </pic:spPr>
                </pic:pic>
              </a:graphicData>
            </a:graphic>
          </wp:inline>
        </w:drawing>
      </w:r>
      <w:r>
        <w:rPr>
          <w:lang w:eastAsia="zh-CN"/>
        </w:rPr>
        <w:t xml:space="preserve"> </w:t>
      </w:r>
    </w:p>
    <w:p w14:paraId="0D563091" w14:textId="77777777" w:rsidR="00C862C9" w:rsidRDefault="00C862C9" w:rsidP="00C862C9">
      <w:pPr>
        <w:rPr>
          <w:lang w:eastAsia="zh-CN"/>
        </w:rPr>
      </w:pPr>
    </w:p>
    <w:p w14:paraId="3E91E5DF" w14:textId="77777777" w:rsidR="00C862C9" w:rsidRPr="00E0729C" w:rsidRDefault="00C862C9" w:rsidP="00C862C9">
      <w:pPr>
        <w:rPr>
          <w:rFonts w:ascii="Times New Roman" w:eastAsia="Times New Roman" w:hAnsi="Times New Roman" w:cs="Times New Roman"/>
          <w:sz w:val="24"/>
          <w:szCs w:val="24"/>
          <w:lang w:val="en-CA" w:eastAsia="zh-CN"/>
        </w:rPr>
      </w:pPr>
    </w:p>
    <w:p w14:paraId="7E2C7982" w14:textId="77777777" w:rsidR="00C862C9" w:rsidRPr="00E0729C" w:rsidRDefault="00C862C9" w:rsidP="00C862C9">
      <w:pPr>
        <w:pStyle w:val="ListParagraph"/>
        <w:numPr>
          <w:ilvl w:val="0"/>
          <w:numId w:val="5"/>
        </w:numPr>
        <w:rPr>
          <w:lang w:eastAsia="zh-CN"/>
        </w:rPr>
      </w:pPr>
      <w:r>
        <w:rPr>
          <w:lang w:eastAsia="zh-CN"/>
        </w:rPr>
        <w:t xml:space="preserve">Place EMG </w:t>
      </w:r>
      <w:r w:rsidRPr="00E0729C">
        <w:rPr>
          <w:lang w:eastAsia="zh-CN"/>
        </w:rPr>
        <w:t>along the longitudinal midline of the desired muscle with the arrow parallel to the muscle fibers</w:t>
      </w:r>
      <w:r>
        <w:rPr>
          <w:lang w:eastAsia="zh-CN"/>
        </w:rPr>
        <w:t xml:space="preserve">. </w:t>
      </w:r>
      <w:r w:rsidRPr="00E0729C">
        <w:rPr>
          <w:lang w:eastAsia="zh-CN"/>
        </w:rPr>
        <w:t xml:space="preserve">DO NOT place the sensor at the outside edges of the muscle. DO NOT place the sensor on or near the motor point. DO NOT place the sensor on or near the tendon of the muscle. </w:t>
      </w:r>
    </w:p>
    <w:p w14:paraId="0B3E7B86" w14:textId="77777777" w:rsidR="00C862C9" w:rsidRDefault="00C862C9" w:rsidP="00C862C9">
      <w:pPr>
        <w:pStyle w:val="ListParagraph"/>
        <w:rPr>
          <w:lang w:eastAsia="zh-CN"/>
        </w:rPr>
      </w:pPr>
      <w:r>
        <w:rPr>
          <w:noProof/>
          <w:lang w:eastAsia="zh-CN"/>
        </w:rPr>
        <w:drawing>
          <wp:inline distT="0" distB="0" distL="0" distR="0" wp14:anchorId="09108ECF" wp14:editId="5B435C89">
            <wp:extent cx="4247816" cy="2270947"/>
            <wp:effectExtent l="0" t="0" r="0" b="2540"/>
            <wp:docPr id="72" name="Picture 72" descr="A picture contain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9-09-26 at 11.52.09 PM.png"/>
                    <pic:cNvPicPr/>
                  </pic:nvPicPr>
                  <pic:blipFill>
                    <a:blip r:embed="rId14">
                      <a:extLst>
                        <a:ext uri="{28A0092B-C50C-407E-A947-70E740481C1C}">
                          <a14:useLocalDpi xmlns:a14="http://schemas.microsoft.com/office/drawing/2010/main" val="0"/>
                        </a:ext>
                      </a:extLst>
                    </a:blip>
                    <a:stretch>
                      <a:fillRect/>
                    </a:stretch>
                  </pic:blipFill>
                  <pic:spPr>
                    <a:xfrm>
                      <a:off x="0" y="0"/>
                      <a:ext cx="4255781" cy="2275205"/>
                    </a:xfrm>
                    <a:prstGeom prst="rect">
                      <a:avLst/>
                    </a:prstGeom>
                  </pic:spPr>
                </pic:pic>
              </a:graphicData>
            </a:graphic>
          </wp:inline>
        </w:drawing>
      </w:r>
    </w:p>
    <w:p w14:paraId="77156A90" w14:textId="77777777" w:rsidR="00C862C9" w:rsidRDefault="00C862C9" w:rsidP="00C862C9">
      <w:pPr>
        <w:spacing w:after="160" w:line="259" w:lineRule="auto"/>
        <w:rPr>
          <w:rFonts w:asciiTheme="minorHAnsi" w:hAnsiTheme="minorHAnsi"/>
          <w:lang w:eastAsia="zh-CN"/>
        </w:rPr>
      </w:pPr>
      <w:r>
        <w:rPr>
          <w:lang w:eastAsia="zh-CN"/>
        </w:rPr>
        <w:br w:type="page"/>
      </w:r>
    </w:p>
    <w:p w14:paraId="0BA620EF" w14:textId="77777777" w:rsidR="00C862C9" w:rsidRDefault="00C862C9" w:rsidP="00C862C9">
      <w:pPr>
        <w:rPr>
          <w:rFonts w:cs="Optima ExtraBlack"/>
          <w:b/>
          <w:color w:val="00B0F0"/>
          <w:sz w:val="28"/>
          <w:szCs w:val="28"/>
        </w:rPr>
      </w:pPr>
      <w:r>
        <w:rPr>
          <w:rFonts w:cs="Optima ExtraBlack"/>
          <w:b/>
          <w:sz w:val="28"/>
          <w:szCs w:val="28"/>
        </w:rPr>
        <w:lastRenderedPageBreak/>
        <w:t>Step 2</w:t>
      </w:r>
      <w:r w:rsidRPr="00682118">
        <w:rPr>
          <w:rFonts w:cs="Optima ExtraBlack"/>
          <w:b/>
          <w:sz w:val="28"/>
          <w:szCs w:val="28"/>
        </w:rPr>
        <w:t>:</w:t>
      </w:r>
      <w:r>
        <w:rPr>
          <w:rFonts w:cs="Optima ExtraBlack"/>
        </w:rPr>
        <w:t xml:space="preserve"> </w:t>
      </w:r>
      <w:r>
        <w:rPr>
          <w:rFonts w:cs="Optima ExtraBlack"/>
          <w:b/>
          <w:color w:val="00B0F0"/>
          <w:sz w:val="28"/>
          <w:szCs w:val="28"/>
        </w:rPr>
        <w:t>Data recording</w:t>
      </w:r>
    </w:p>
    <w:p w14:paraId="7F4A25CC" w14:textId="77777777" w:rsidR="00C862C9" w:rsidRDefault="00C862C9" w:rsidP="00C862C9">
      <w:pPr>
        <w:rPr>
          <w:rFonts w:cs="Optima ExtraBlack"/>
          <w:b/>
          <w:color w:val="00B0F0"/>
          <w:sz w:val="28"/>
          <w:szCs w:val="28"/>
        </w:rPr>
      </w:pPr>
    </w:p>
    <w:p w14:paraId="5A98ED0F" w14:textId="77777777" w:rsidR="00C862C9" w:rsidRPr="00E66F9E" w:rsidRDefault="00C862C9" w:rsidP="00C862C9">
      <w:pPr>
        <w:pStyle w:val="ListParagraph"/>
        <w:numPr>
          <w:ilvl w:val="0"/>
          <w:numId w:val="7"/>
        </w:numPr>
        <w:rPr>
          <w:rFonts w:ascii="Times New Roman" w:hAnsi="Times New Roman"/>
        </w:rPr>
      </w:pPr>
      <w:r>
        <w:rPr>
          <w:lang w:eastAsia="zh-CN"/>
        </w:rPr>
        <w:t>Turn the switch of mainboard (</w:t>
      </w:r>
      <w:proofErr w:type="spellStart"/>
      <w:r>
        <w:rPr>
          <w:lang w:eastAsia="zh-CN"/>
        </w:rPr>
        <w:t>Cyton</w:t>
      </w:r>
      <w:proofErr w:type="spellEnd"/>
      <w:r>
        <w:rPr>
          <w:lang w:eastAsia="zh-CN"/>
        </w:rPr>
        <w:t xml:space="preserve">) to PC. Turn on the switch of EMG. Plug the USB Bluetooth dongle into computer. If using the WIFI shield, insert the WIFI shield between </w:t>
      </w:r>
      <w:proofErr w:type="spellStart"/>
      <w:r>
        <w:rPr>
          <w:lang w:eastAsia="zh-CN"/>
        </w:rPr>
        <w:t>Cyton</w:t>
      </w:r>
      <w:proofErr w:type="spellEnd"/>
      <w:r>
        <w:rPr>
          <w:lang w:eastAsia="zh-CN"/>
        </w:rPr>
        <w:t xml:space="preserve"> and Daisy, connect another set of battery, and turn on the switch of WIFI shield. (Setting up of WIFI shield refers to OPENBCI online </w:t>
      </w:r>
      <w:proofErr w:type="gramStart"/>
      <w:r>
        <w:rPr>
          <w:lang w:eastAsia="zh-CN"/>
        </w:rPr>
        <w:t>tutorial :</w:t>
      </w:r>
      <w:proofErr w:type="gramEnd"/>
      <w:r>
        <w:rPr>
          <w:lang w:eastAsia="zh-CN"/>
        </w:rPr>
        <w:t xml:space="preserve"> </w:t>
      </w:r>
      <w:hyperlink r:id="rId15" w:history="1">
        <w:r>
          <w:rPr>
            <w:rStyle w:val="Hyperlink"/>
          </w:rPr>
          <w:t>https://docs.openbci.com/docs/01GettingStarted/01-Boards/WiFiGS</w:t>
        </w:r>
      </w:hyperlink>
      <w:r>
        <w:t xml:space="preserve"> )</w:t>
      </w:r>
    </w:p>
    <w:p w14:paraId="37CB2C4B" w14:textId="77777777" w:rsidR="00C862C9" w:rsidRDefault="00C862C9" w:rsidP="00C862C9">
      <w:pPr>
        <w:ind w:left="360"/>
        <w:rPr>
          <w:lang w:eastAsia="zh-CN"/>
        </w:rPr>
      </w:pPr>
      <w:r>
        <w:rPr>
          <w:noProof/>
          <w:lang w:eastAsia="zh-CN"/>
        </w:rPr>
        <mc:AlternateContent>
          <mc:Choice Requires="wps">
            <w:drawing>
              <wp:anchor distT="0" distB="0" distL="114300" distR="114300" simplePos="0" relativeHeight="251673600" behindDoc="0" locked="0" layoutInCell="1" allowOverlap="1" wp14:anchorId="4241E819" wp14:editId="7571CDA9">
                <wp:simplePos x="0" y="0"/>
                <wp:positionH relativeFrom="column">
                  <wp:posOffset>4034656</wp:posOffset>
                </wp:positionH>
                <wp:positionV relativeFrom="paragraph">
                  <wp:posOffset>4003040</wp:posOffset>
                </wp:positionV>
                <wp:extent cx="553452" cy="272415"/>
                <wp:effectExtent l="0" t="0" r="18415" b="6985"/>
                <wp:wrapNone/>
                <wp:docPr id="83" name="Frame 83"/>
                <wp:cNvGraphicFramePr/>
                <a:graphic xmlns:a="http://schemas.openxmlformats.org/drawingml/2006/main">
                  <a:graphicData uri="http://schemas.microsoft.com/office/word/2010/wordprocessingShape">
                    <wps:wsp>
                      <wps:cNvSpPr/>
                      <wps:spPr>
                        <a:xfrm>
                          <a:off x="0" y="0"/>
                          <a:ext cx="553452" cy="272415"/>
                        </a:xfrm>
                        <a:prstGeom prst="frame">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680D65" id="Frame 83" o:spid="_x0000_s1026" style="position:absolute;margin-left:317.7pt;margin-top:315.2pt;width:43.6pt;height:21.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53452,27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YDIjQIAAHgFAAAOAAAAZHJzL2Uyb0RvYy54bWysVMFu2zAMvQ/YPwi6r3bcZOuCOkXQIsOA&#10;oi3WDj0rshQbkEWNUuJkXz9KdtygLXYY5oMsiuSj+ETy8mrfGrZT6BuwJZ+c5ZwpK6Fq7KbkP59W&#10;ny4480HYShiwquQH5fnV4uOHy87NVQE1mEohIxDr550reR2Cm2eZl7VqhT8DpywpNWArAom4ySoU&#10;HaG3Jivy/HPWAVYOQSrv6fSmV/JFwtdayXCvtVeBmZLT3UJaMa3ruGaLSzHfoHB1I4driH+4RSsa&#10;S0FHqBsRBNti8waqbSSCBx3OJLQZaN1IlXKgbCb5q2wea+FUyoXI8W6kyf8/WHm3e0DWVCW/OOfM&#10;ipbeaIX0YyQTOZ3zc7J5dA84SJ62MdO9xjb+KQe2T4QeRkLVPjBJh7PZ+XRWcCZJVXwpppNZxMxe&#10;nB368E1By+Km5DpGTjyK3a0Pve3RJgYzNq4eTFOtGmOSgJv1tUG2E/TEK/ry9KoU5MSMpOiaxXT6&#10;BNIuHIzqYX8oTSzQlYsUPtWfGmGFlMqGSa+qRaX6aLOcviGj0SPlZywBRmRNtxyxB4BY22+x+2QH&#10;++iqUvmOzvnfLtY7jx4pMtgwOreNBXwPwFBWQ+Te/khST01kaQ3VgWoEoW8e7+Sqode6FT48CKRu&#10;ob6iCRDuadEGupLDsOOsBvz93nm0pyImLWcddV/J/a+tQMWZ+W6pvL9OptPYrkmYzr4UJOCpZn2q&#10;sdv2Guj1JzRrnEzbaB/McasR2mcaFMsYlVTCSopdchnwKFyHfirQqJFquUxm1KJOhFv76GQEj6zG&#10;YnzaPwt0Q8kGqvU7OHaqmL8q3N42elpYbgPoJlX1C68D39TeqXCGURTnx6mcrF4G5uIPAAAA//8D&#10;AFBLAwQUAAYACAAAACEA9MSW098AAAALAQAADwAAAGRycy9kb3ducmV2LnhtbEyPQU/DMAyF70j8&#10;h8hI3FhCC91Umk4TGlw4sU1C3LLGNBWNUzXZWv493gluz35Pz5+r9ex7ccYxdoE03C8UCKQm2I5a&#10;DYf9y90KREyGrOkDoYYfjLCur68qU9ow0Tued6kVXEKxNBpcSkMpZWwcehMXYUBi7yuM3iQex1ba&#10;0Uxc7nuZKVVIbzriC84M+Oyw+d6dvIbps5Cvb9tmspn76FaqP2z2+Vbr25t58wQi4Zz+wnDBZ3So&#10;mekYTmSj6DUU+eMDRy9CseDEMssKEEfeLPMcZF3J/z/UvwAAAP//AwBQSwECLQAUAAYACAAAACEA&#10;toM4kv4AAADhAQAAEwAAAAAAAAAAAAAAAAAAAAAAW0NvbnRlbnRfVHlwZXNdLnhtbFBLAQItABQA&#10;BgAIAAAAIQA4/SH/1gAAAJQBAAALAAAAAAAAAAAAAAAAAC8BAABfcmVscy8ucmVsc1BLAQItABQA&#10;BgAIAAAAIQCyBYDIjQIAAHgFAAAOAAAAAAAAAAAAAAAAAC4CAABkcnMvZTJvRG9jLnhtbFBLAQIt&#10;ABQABgAIAAAAIQD0xJbT3wAAAAsBAAAPAAAAAAAAAAAAAAAAAOcEAABkcnMvZG93bnJldi54bWxQ&#10;SwUGAAAAAAQABADzAAAA8wUAAAAA&#10;" path="m,l553452,r,272415l,272415,,xm34052,34052r,204311l519400,238363r,-204311l34052,34052xe" fillcolor="#4472c4 [3204]" strokecolor="yellow" strokeweight="1pt">
                <v:stroke joinstyle="miter"/>
                <v:path arrowok="t" o:connecttype="custom" o:connectlocs="0,0;553452,0;553452,272415;0,272415;0,0;34052,34052;34052,238363;519400,238363;519400,34052;34052,34052" o:connectangles="0,0,0,0,0,0,0,0,0,0"/>
              </v:shape>
            </w:pict>
          </mc:Fallback>
        </mc:AlternateContent>
      </w:r>
      <w:r>
        <w:rPr>
          <w:noProof/>
          <w:lang w:eastAsia="zh-CN"/>
        </w:rPr>
        <mc:AlternateContent>
          <mc:Choice Requires="wps">
            <w:drawing>
              <wp:anchor distT="0" distB="0" distL="114300" distR="114300" simplePos="0" relativeHeight="251672576" behindDoc="0" locked="0" layoutInCell="1" allowOverlap="1" wp14:anchorId="29EBD0A5" wp14:editId="56B01458">
                <wp:simplePos x="0" y="0"/>
                <wp:positionH relativeFrom="column">
                  <wp:posOffset>1459230</wp:posOffset>
                </wp:positionH>
                <wp:positionV relativeFrom="paragraph">
                  <wp:posOffset>3601720</wp:posOffset>
                </wp:positionV>
                <wp:extent cx="561473" cy="312821"/>
                <wp:effectExtent l="0" t="0" r="10160" b="17780"/>
                <wp:wrapNone/>
                <wp:docPr id="82" name="Frame 82"/>
                <wp:cNvGraphicFramePr/>
                <a:graphic xmlns:a="http://schemas.openxmlformats.org/drawingml/2006/main">
                  <a:graphicData uri="http://schemas.microsoft.com/office/word/2010/wordprocessingShape">
                    <wps:wsp>
                      <wps:cNvSpPr/>
                      <wps:spPr>
                        <a:xfrm>
                          <a:off x="0" y="0"/>
                          <a:ext cx="561473" cy="312821"/>
                        </a:xfrm>
                        <a:prstGeom prst="frame">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BFCF5C" id="Frame 82" o:spid="_x0000_s1026" style="position:absolute;margin-left:114.9pt;margin-top:283.6pt;width:44.2pt;height:24.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61473,312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0nUjQIAAHgFAAAOAAAAZHJzL2Uyb0RvYy54bWysVEtv2zAMvg/YfxB0X/1o+lhQpwhaZBhQ&#10;tMXaoWdFlhIDsqhRSpzs14+SHTdoix2G+SCLIvlR/ETy6nrXGrZV6BuwFS9Ocs6UlVA3dlXxn8+L&#10;L5ec+SBsLQxYVfG98vx69vnTVeemqoQ1mFohIxDrp52r+DoEN80yL9eqFf4EnLKk1ICtCCTiKqtR&#10;dITemqzM8/OsA6wdglTe0+ltr+SzhK+1kuFBa68CMxWnu4W0YlqXcc1mV2K6QuHWjRyuIf7hFq1o&#10;LAUdoW5FEGyDzTuotpEIHnQ4kdBmoHUjVcqBsinyN9k8rYVTKRcix7uRJv//YOX99hFZU1f8suTM&#10;ipbeaIH0YyQTOZ3zU7J5co84SJ62MdOdxjb+KQe2S4TuR0LVLjBJh2fnxeTilDNJqtOivCyLiJm9&#10;Ojv04ZuClsVNxXWMnHgU2zsfetuDTQxmbFw9mKZeNMYkAVfLG4NsK+iJF/Tl6VUpyJEZSdE1i+n0&#10;CaRd2BvVw/5QmligK5cpfKo/NcIKKZUNRa9ai1r10c5y+oaMRo+Un7EEGJE13XLEHgBibb/H7pMd&#10;7KOrSuU7Oud/u1jvPHqkyGDD6Nw2FvAjAENZDZF7+wNJPTWRpSXUe6oRhL55vJOLhl7rTvjwKJC6&#10;hfqKJkB4oEUb6CoOw46zNeDvj86jPRUxaTnrqPsq7n9tBCrOzHdL5f21mExiuyZhcnZRkoDHmuWx&#10;xm7aG6DXL2jWOJm20T6Yw1YjtC80KOYxKqmElRS74jLgQbgJ/VSgUSPVfJ7MqEWdCHf2yckIHlmN&#10;xfi8exHohpINVOv3cOhUMX1TuL1t9LQw3wTQTarqV14Hvqm9U+EMoyjOj2M5Wb0OzNkfAAAA//8D&#10;AFBLAwQUAAYACAAAACEACrkD1+EAAAALAQAADwAAAGRycy9kb3ducmV2LnhtbEyPwU7DMBBE70j9&#10;B2srcaNOUiWUkE1VIVWAuJS24uzGSxIR22nsNuHvWU5w29GOZt4U68l04kqDb51FiBcRCLKV062t&#10;EY6H7d0KhA/KatU5Swjf5GFdzm4KlWs32ne67kMtOMT6XCE0IfS5lL5qyCi/cD1Z/n26wajAcqil&#10;HtTI4aaTSRRl0qjWckOjenpqqPraXwwCTVs16mefLnfH80f19qIP9BoQb+fT5hFEoCn8meEXn9Gh&#10;ZKaTu1jtRYeQJA+MHhDS7D4BwY5lvOLjhJDFWQqyLOT/DeUPAAAA//8DAFBLAQItABQABgAIAAAA&#10;IQC2gziS/gAAAOEBAAATAAAAAAAAAAAAAAAAAAAAAABbQ29udGVudF9UeXBlc10ueG1sUEsBAi0A&#10;FAAGAAgAAAAhADj9If/WAAAAlAEAAAsAAAAAAAAAAAAAAAAALwEAAF9yZWxzLy5yZWxzUEsBAi0A&#10;FAAGAAgAAAAhALQ3SdSNAgAAeAUAAA4AAAAAAAAAAAAAAAAALgIAAGRycy9lMm9Eb2MueG1sUEsB&#10;Ai0AFAAGAAgAAAAhAAq5A9fhAAAACwEAAA8AAAAAAAAAAAAAAAAA5wQAAGRycy9kb3ducmV2Lnht&#10;bFBLBQYAAAAABAAEAPMAAAD1BQAAAAA=&#10;" path="m,l561473,r,312821l,312821,,xm39103,39103r,234615l522370,273718r,-234615l39103,39103xe" fillcolor="#4472c4 [3204]" strokecolor="yellow" strokeweight="1pt">
                <v:stroke joinstyle="miter"/>
                <v:path arrowok="t" o:connecttype="custom" o:connectlocs="0,0;561473,0;561473,312821;0,312821;0,0;39103,39103;39103,273718;522370,273718;522370,39103;39103,39103" o:connectangles="0,0,0,0,0,0,0,0,0,0"/>
              </v:shape>
            </w:pict>
          </mc:Fallback>
        </mc:AlternateContent>
      </w:r>
      <w:r>
        <w:rPr>
          <w:noProof/>
          <w:lang w:eastAsia="zh-CN"/>
        </w:rPr>
        <mc:AlternateContent>
          <mc:Choice Requires="wps">
            <w:drawing>
              <wp:anchor distT="0" distB="0" distL="114300" distR="114300" simplePos="0" relativeHeight="251671552" behindDoc="0" locked="0" layoutInCell="1" allowOverlap="1" wp14:anchorId="3C095BF8" wp14:editId="4E1A176E">
                <wp:simplePos x="0" y="0"/>
                <wp:positionH relativeFrom="column">
                  <wp:posOffset>4539481</wp:posOffset>
                </wp:positionH>
                <wp:positionV relativeFrom="paragraph">
                  <wp:posOffset>1284003</wp:posOffset>
                </wp:positionV>
                <wp:extent cx="184485" cy="256674"/>
                <wp:effectExtent l="0" t="0" r="19050" b="10160"/>
                <wp:wrapNone/>
                <wp:docPr id="76" name="Frame 76"/>
                <wp:cNvGraphicFramePr/>
                <a:graphic xmlns:a="http://schemas.openxmlformats.org/drawingml/2006/main">
                  <a:graphicData uri="http://schemas.microsoft.com/office/word/2010/wordprocessingShape">
                    <wps:wsp>
                      <wps:cNvSpPr/>
                      <wps:spPr>
                        <a:xfrm>
                          <a:off x="0" y="0"/>
                          <a:ext cx="184485" cy="256674"/>
                        </a:xfrm>
                        <a:prstGeom prst="frame">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7E647C" id="Frame 76" o:spid="_x0000_s1026" style="position:absolute;margin-left:357.45pt;margin-top:101.1pt;width:14.55pt;height:20.2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184485,256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NAjQIAAHgFAAAOAAAAZHJzL2Uyb0RvYy54bWysVMFu2zAMvQ/YPwi6r3aCJO2COkXQIsOA&#10;oi2WDj0rshQbkEWNUuJkXz9KdtygLXYY5oMsiuSj+ETy+ubQGLZX6GuwBR9d5JwpK6Gs7bbgP59X&#10;X64480HYUhiwquBH5fnN4vOn69bN1RgqMKVCRiDWz1tX8CoEN88yLyvVCH8BTllSasBGBBJxm5Uo&#10;WkJvTDbO81nWApYOQSrv6fSuU/JFwtdayfCotVeBmYLT3UJaMa2buGaLazHfonBVLftriH+4RSNq&#10;S0EHqDsRBNth/Q6qqSWCBx0uJDQZaF1LlXKgbEb5m2zWlXAq5ULkeDfQ5P8frHzYPyGry4Jfzjiz&#10;oqE3WiH9GMlETuv8nGzW7gl7ydM2ZnrQ2MQ/5cAOidDjQKg6BCbpcHQ1mVxNOZOkGk9ns8tJxMxe&#10;nR368E1Bw+Km4DpGTjyK/b0Pne3JJgYzNq4eTF2uamOSgNvNrUG2F/TEK/ry9KoU5MyMpOiaxXS6&#10;BNIuHI3qYH8oTSzQlccpfKo/NcAKKZUNo05ViVJ10aY5fX1Gg0fKz1gCjMiabjlg9wCxtt9jd8n2&#10;9tFVpfIdnPO/XaxzHjxSZLBhcG5qC/gRgKGs+sid/YmkjprI0gbKI9UIQtc83slVTa91L3x4Ekjd&#10;Qn1FEyA80qINtAWHfsdZBfj7o/NoT0VMWs5a6r6C+187gYoz891SeX8dTSaxXZMwmV6OScBzzeZc&#10;Y3fNLdDrj2jWOJm20T6Y01YjNC80KJYxKqmElRS74DLgSbgN3VSgUSPVcpnMqEWdCPd27WQEj6zG&#10;Ynw+vAh0fckGqvUHOHWqmL8p3M42elpY7gLoOlX1K68939TeqXD6URTnx7mcrF4H5uIPAAAA//8D&#10;AFBLAwQUAAYACAAAACEAM1IEIuEAAAALAQAADwAAAGRycy9kb3ducmV2LnhtbEyPwU7DMAyG70i8&#10;Q2QkbixdVG20NJ0QEtwQWoeEuHmN11Zrkq7JusLTY05wtP3p9/cXm9n2YqIxdN5pWC4SEORqbzrX&#10;aHjfPd/dgwgRncHeO9LwRQE25fVVgbnxF7elqYqN4BAXctTQxjjkUoa6JYth4QdyfDv40WLkcWyk&#10;GfHC4baXKklW0mLn+EOLAz21VB+rs9XwKrffPpOnl7dK4fyZ7abT8eOg9e3N/PgAItIc/2D41Wd1&#10;KNlp78/OBNFrWC/TjFENKlEKBBPrNOV2e96kagWyLOT/DuUPAAAA//8DAFBLAQItABQABgAIAAAA&#10;IQC2gziS/gAAAOEBAAATAAAAAAAAAAAAAAAAAAAAAABbQ29udGVudF9UeXBlc10ueG1sUEsBAi0A&#10;FAAGAAgAAAAhADj9If/WAAAAlAEAAAsAAAAAAAAAAAAAAAAALwEAAF9yZWxzLy5yZWxzUEsBAi0A&#10;FAAGAAgAAAAhAPd/80CNAgAAeAUAAA4AAAAAAAAAAAAAAAAALgIAAGRycy9lMm9Eb2MueG1sUEsB&#10;Ai0AFAAGAAgAAAAhADNSBCLhAAAACwEAAA8AAAAAAAAAAAAAAAAA5wQAAGRycy9kb3ducmV2Lnht&#10;bFBLBQYAAAAABAAEAPMAAAD1BQAAAAA=&#10;" path="m,l184485,r,256674l,256674,,xm23061,23061r,210552l161424,233613r,-210552l23061,23061xe" fillcolor="#4472c4 [3204]" strokecolor="yellow" strokeweight="1pt">
                <v:stroke joinstyle="miter"/>
                <v:path arrowok="t" o:connecttype="custom" o:connectlocs="0,0;184485,0;184485,256674;0,256674;0,0;23061,23061;23061,233613;161424,233613;161424,23061;23061,23061" o:connectangles="0,0,0,0,0,0,0,0,0,0"/>
              </v:shape>
            </w:pict>
          </mc:Fallback>
        </mc:AlternateContent>
      </w:r>
      <w:r>
        <w:rPr>
          <w:lang w:eastAsia="zh-CN"/>
        </w:rPr>
        <w:t xml:space="preserve"> </w:t>
      </w:r>
      <w:r>
        <w:rPr>
          <w:noProof/>
          <w:lang w:eastAsia="zh-CN"/>
        </w:rPr>
        <w:drawing>
          <wp:inline distT="0" distB="0" distL="0" distR="0" wp14:anchorId="5A01A4BC" wp14:editId="0C19AEF8">
            <wp:extent cx="2687052" cy="2687052"/>
            <wp:effectExtent l="0" t="0" r="5715" b="5715"/>
            <wp:docPr id="74" name="Picture 74" descr="A guitar on a wood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WechatIMG6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3313" cy="2713313"/>
                    </a:xfrm>
                    <a:prstGeom prst="rect">
                      <a:avLst/>
                    </a:prstGeom>
                  </pic:spPr>
                </pic:pic>
              </a:graphicData>
            </a:graphic>
          </wp:inline>
        </w:drawing>
      </w:r>
      <w:r>
        <w:rPr>
          <w:noProof/>
          <w:lang w:eastAsia="zh-CN"/>
        </w:rPr>
        <w:drawing>
          <wp:inline distT="0" distB="0" distL="0" distR="0" wp14:anchorId="505A1E6F" wp14:editId="2C4E66F6">
            <wp:extent cx="2686685" cy="2686685"/>
            <wp:effectExtent l="0" t="0" r="5715" b="5715"/>
            <wp:docPr id="75" name="Picture 75" descr="A stack of flyer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echatIMG6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7538" cy="2687538"/>
                    </a:xfrm>
                    <a:prstGeom prst="rect">
                      <a:avLst/>
                    </a:prstGeom>
                  </pic:spPr>
                </pic:pic>
              </a:graphicData>
            </a:graphic>
          </wp:inline>
        </w:drawing>
      </w:r>
      <w:r>
        <w:rPr>
          <w:noProof/>
          <w:lang w:eastAsia="zh-CN"/>
        </w:rPr>
        <w:drawing>
          <wp:inline distT="0" distB="0" distL="0" distR="0" wp14:anchorId="56D0AEA7" wp14:editId="1EC91ADB">
            <wp:extent cx="2718769" cy="2718769"/>
            <wp:effectExtent l="0" t="0" r="0" b="0"/>
            <wp:docPr id="77" name="Picture 77" descr="A picture containing table,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WechatIMG7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4470" cy="2744470"/>
                    </a:xfrm>
                    <a:prstGeom prst="rect">
                      <a:avLst/>
                    </a:prstGeom>
                  </pic:spPr>
                </pic:pic>
              </a:graphicData>
            </a:graphic>
          </wp:inline>
        </w:drawing>
      </w:r>
      <w:r>
        <w:rPr>
          <w:noProof/>
          <w:lang w:eastAsia="zh-CN"/>
        </w:rPr>
        <w:drawing>
          <wp:inline distT="0" distB="0" distL="0" distR="0" wp14:anchorId="24180366" wp14:editId="4847309A">
            <wp:extent cx="2719003" cy="2719003"/>
            <wp:effectExtent l="0" t="0" r="0" b="0"/>
            <wp:docPr id="78" name="Picture 7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echatIMG6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5709" cy="2755709"/>
                    </a:xfrm>
                    <a:prstGeom prst="rect">
                      <a:avLst/>
                    </a:prstGeom>
                  </pic:spPr>
                </pic:pic>
              </a:graphicData>
            </a:graphic>
          </wp:inline>
        </w:drawing>
      </w:r>
    </w:p>
    <w:p w14:paraId="086F1CE8" w14:textId="77777777" w:rsidR="00C862C9" w:rsidRDefault="00C862C9" w:rsidP="00C862C9">
      <w:pPr>
        <w:rPr>
          <w:lang w:eastAsia="zh-CN"/>
        </w:rPr>
      </w:pPr>
    </w:p>
    <w:p w14:paraId="29B493B9" w14:textId="77777777" w:rsidR="00DF451E" w:rsidRDefault="00DF451E" w:rsidP="00DF451E">
      <w:pPr>
        <w:pStyle w:val="ListParagraph"/>
        <w:numPr>
          <w:ilvl w:val="0"/>
          <w:numId w:val="7"/>
        </w:numPr>
        <w:rPr>
          <w:lang w:eastAsia="zh-CN"/>
        </w:rPr>
      </w:pPr>
      <w:r>
        <w:rPr>
          <w:lang w:eastAsia="zh-CN"/>
        </w:rPr>
        <w:t>Launch OpenBCI_GUI.exe</w:t>
      </w:r>
    </w:p>
    <w:p w14:paraId="0F93F6D4" w14:textId="77777777" w:rsidR="00DF451E" w:rsidRDefault="00DF451E" w:rsidP="00DF451E">
      <w:pPr>
        <w:pStyle w:val="ListParagraph"/>
        <w:rPr>
          <w:lang w:eastAsia="zh-CN"/>
        </w:rPr>
      </w:pPr>
      <w:r w:rsidRPr="00DF451E">
        <w:rPr>
          <w:lang w:eastAsia="zh-CN"/>
        </w:rPr>
        <w:lastRenderedPageBreak/>
        <w:drawing>
          <wp:inline distT="0" distB="0" distL="0" distR="0" wp14:anchorId="107AFD60" wp14:editId="595710BC">
            <wp:extent cx="5943600" cy="1856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6740"/>
                    </a:xfrm>
                    <a:prstGeom prst="rect">
                      <a:avLst/>
                    </a:prstGeom>
                  </pic:spPr>
                </pic:pic>
              </a:graphicData>
            </a:graphic>
          </wp:inline>
        </w:drawing>
      </w:r>
    </w:p>
    <w:p w14:paraId="3A70D598" w14:textId="77777777" w:rsidR="00DF451E" w:rsidRDefault="00C862C9" w:rsidP="00C862C9">
      <w:pPr>
        <w:pStyle w:val="ListParagraph"/>
        <w:numPr>
          <w:ilvl w:val="0"/>
          <w:numId w:val="7"/>
        </w:numPr>
        <w:rPr>
          <w:lang w:eastAsia="zh-CN"/>
        </w:rPr>
      </w:pPr>
      <w:r>
        <w:rPr>
          <w:noProof/>
          <w:lang w:eastAsia="zh-CN"/>
        </w:rPr>
        <mc:AlternateContent>
          <mc:Choice Requires="wps">
            <w:drawing>
              <wp:anchor distT="0" distB="0" distL="114300" distR="114300" simplePos="0" relativeHeight="251674624" behindDoc="0" locked="0" layoutInCell="1" allowOverlap="1" wp14:anchorId="6E2067E6" wp14:editId="6C3EC83B">
                <wp:simplePos x="0" y="0"/>
                <wp:positionH relativeFrom="column">
                  <wp:posOffset>569495</wp:posOffset>
                </wp:positionH>
                <wp:positionV relativeFrom="paragraph">
                  <wp:posOffset>1211179</wp:posOffset>
                </wp:positionV>
                <wp:extent cx="1259305" cy="176463"/>
                <wp:effectExtent l="0" t="0" r="10795" b="14605"/>
                <wp:wrapNone/>
                <wp:docPr id="85" name="Frame 85"/>
                <wp:cNvGraphicFramePr/>
                <a:graphic xmlns:a="http://schemas.openxmlformats.org/drawingml/2006/main">
                  <a:graphicData uri="http://schemas.microsoft.com/office/word/2010/wordprocessingShape">
                    <wps:wsp>
                      <wps:cNvSpPr/>
                      <wps:spPr>
                        <a:xfrm>
                          <a:off x="0" y="0"/>
                          <a:ext cx="1259305" cy="176463"/>
                        </a:xfrm>
                        <a:prstGeom prst="frame">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F48323" id="Frame 85" o:spid="_x0000_s1026" style="position:absolute;margin-left:44.85pt;margin-top:95.35pt;width:99.15pt;height:13.9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1259305,17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q1VjgIAAHkFAAAOAAAAZHJzL2Uyb0RvYy54bWysVE1v2zAMvQ/YfxB0X22nST+COkXQIsOA&#10;og3WDj0rshQbkCWNUuJkv36UZLtBV+wwzAdZFMlH8Ynkze2hVWQvwDVGl7Q4yykRmpuq0duS/nhZ&#10;fbmixHmmK6aMFiU9CkdvF58/3XR2LiamNqoSQBBEu3lnS1p7b+dZ5ngtWubOjBUaldJAyzyKsM0q&#10;YB2ityqb5PlF1hmoLBgunMPT+6Ski4gvpeD+SUonPFElxbv5uEJcN2HNFjdsvgVm64b312D/cIuW&#10;NRqDjlD3zDOyg+YPqLbhYJyR/oybNjNSNlzEHDCbIn+XzXPNrIi5IDnOjjS5/wfLH/drIE1V0qsZ&#10;JZq1+EYrwB9BGcnprJujzbNdQy853IZMDxLa8MccyCESehwJFQdPOB4Wk9n1eY7AHHXF5cX04jyA&#10;Zm/eFpz/KkxLwqakMoSORLL9g/PJdrAJ0ZQOqzOqqVaNUlGA7eZOAdkzfOPVKsevD3JihiGDaxby&#10;SRnEnT8qkWC/C4k04J0nMXwsQDHCMs6F9kVS1awSKdrsNFgo2eAR81MaAQOyxFuO2D3AYJlABuyU&#10;bG8fXEWs39E5/9vFkvPoESMb7UfnttEGPgJQmFUfOdkPJCVqAksbUx2xSMCk7nGWrxp8rQfm/JoB&#10;tgs2Fo4A/4SLVKYrqel3lNQGfn10HuyxilFLSYftV1L3c8dAUKK+aazv62I6Df0ahenscoICnGo2&#10;pxq9a+8Mvn6Bw8byuA32Xg1bCaZ9xUmxDFFRxTTH2CXlHgbhzqexgLOGi+UymmGPWuYf9LPlATyw&#10;Gorx5fDKwPYl67HYH83Qqmz+rnCTbfDUZrnzRjaxqt947fnG/o6F08+iMEBO5Wj1NjEXvwEAAP//&#10;AwBQSwMEFAAGAAgAAAAhAKrd7WPgAAAACgEAAA8AAABkcnMvZG93bnJldi54bWxMj0FLw0AQhe+C&#10;/2EZwZvdNGBNYjZFhYIgFWx78LjJTpNgdnbNbtP47x1P9fZm5vHme+V6toOYcAy9IwXLRQICqXGm&#10;p1bBYb+5y0CEqMnowREq+MEA6+r6qtSFcWf6wGkXW8EhFAqtoIvRF1KGpkOrw8J5JL4d3Wh15HFs&#10;pRn1mcPtINMkWUmre+IPnfb40mHztTtZBdtV/Rbf98fW+9fpOT18m8/NNlfq9mZ+egQRcY4XM/zh&#10;MzpUzFS7E5kgBgVZ/sBO3ucJCzakWcblahbL7B5kVcr/FapfAAAA//8DAFBLAQItABQABgAIAAAA&#10;IQC2gziS/gAAAOEBAAATAAAAAAAAAAAAAAAAAAAAAABbQ29udGVudF9UeXBlc10ueG1sUEsBAi0A&#10;FAAGAAgAAAAhADj9If/WAAAAlAEAAAsAAAAAAAAAAAAAAAAALwEAAF9yZWxzLy5yZWxzUEsBAi0A&#10;FAAGAAgAAAAhAJRirVWOAgAAeQUAAA4AAAAAAAAAAAAAAAAALgIAAGRycy9lMm9Eb2MueG1sUEsB&#10;Ai0AFAAGAAgAAAAhAKrd7WPgAAAACgEAAA8AAAAAAAAAAAAAAAAA6AQAAGRycy9kb3ducmV2Lnht&#10;bFBLBQYAAAAABAAEAPMAAAD1BQAAAAA=&#10;" path="m,l1259305,r,176463l,176463,,xm22058,22058r,132347l1237247,154405r,-132347l22058,22058xe" fillcolor="#4472c4 [3204]" strokecolor="red" strokeweight="1pt">
                <v:stroke joinstyle="miter"/>
                <v:path arrowok="t" o:connecttype="custom" o:connectlocs="0,0;1259305,0;1259305,176463;0,176463;0,0;22058,22058;22058,154405;1237247,154405;1237247,22058;22058,22058" o:connectangles="0,0,0,0,0,0,0,0,0,0"/>
              </v:shape>
            </w:pict>
          </mc:Fallback>
        </mc:AlternateContent>
      </w:r>
      <w:r>
        <w:rPr>
          <w:lang w:eastAsia="zh-CN"/>
        </w:rPr>
        <w:t xml:space="preserve">Open the software of OPENBCI. </w:t>
      </w:r>
    </w:p>
    <w:p w14:paraId="15BEF300" w14:textId="77777777" w:rsidR="00C862C9" w:rsidRDefault="00DF451E" w:rsidP="00C862C9">
      <w:pPr>
        <w:pStyle w:val="ListParagraph"/>
        <w:numPr>
          <w:ilvl w:val="0"/>
          <w:numId w:val="7"/>
        </w:numPr>
        <w:rPr>
          <w:lang w:eastAsia="zh-CN"/>
        </w:rPr>
      </w:pPr>
      <w:r w:rsidRPr="00DF451E">
        <w:rPr>
          <w:lang w:eastAsia="zh-CN"/>
        </w:rPr>
        <w:lastRenderedPageBreak/>
        <w:drawing>
          <wp:inline distT="0" distB="0" distL="0" distR="0" wp14:anchorId="006A75AD" wp14:editId="0F310D3F">
            <wp:extent cx="5943600" cy="4017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17645"/>
                    </a:xfrm>
                    <a:prstGeom prst="rect">
                      <a:avLst/>
                    </a:prstGeom>
                  </pic:spPr>
                </pic:pic>
              </a:graphicData>
            </a:graphic>
          </wp:inline>
        </w:drawing>
      </w:r>
      <w:r w:rsidR="00C862C9">
        <w:rPr>
          <w:noProof/>
          <w:lang w:eastAsia="zh-CN"/>
        </w:rPr>
        <w:lastRenderedPageBreak/>
        <w:drawing>
          <wp:inline distT="0" distB="0" distL="0" distR="0" wp14:anchorId="3F946C01" wp14:editId="3C0043D8">
            <wp:extent cx="5943600" cy="4420235"/>
            <wp:effectExtent l="0" t="0" r="0" b="0"/>
            <wp:docPr id="84" name="Picture 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2019-09-05 at 5.16.28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20235"/>
                    </a:xfrm>
                    <a:prstGeom prst="rect">
                      <a:avLst/>
                    </a:prstGeom>
                  </pic:spPr>
                </pic:pic>
              </a:graphicData>
            </a:graphic>
          </wp:inline>
        </w:drawing>
      </w:r>
      <w:r w:rsidR="00C862C9">
        <w:rPr>
          <w:lang w:eastAsia="zh-CN"/>
        </w:rPr>
        <w:t xml:space="preserve"> </w:t>
      </w:r>
    </w:p>
    <w:p w14:paraId="597D051D" w14:textId="77777777" w:rsidR="00DF451E" w:rsidRDefault="00DF451E" w:rsidP="00DF451E">
      <w:pPr>
        <w:pStyle w:val="ListParagraph"/>
        <w:rPr>
          <w:lang w:eastAsia="zh-CN"/>
        </w:rPr>
      </w:pPr>
      <w:r w:rsidRPr="00DF451E">
        <w:rPr>
          <w:lang w:eastAsia="zh-CN"/>
        </w:rPr>
        <w:lastRenderedPageBreak/>
        <w:drawing>
          <wp:inline distT="0" distB="0" distL="0" distR="0" wp14:anchorId="7C29D35C" wp14:editId="6B9E732B">
            <wp:extent cx="5943600" cy="3996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96055"/>
                    </a:xfrm>
                    <a:prstGeom prst="rect">
                      <a:avLst/>
                    </a:prstGeom>
                  </pic:spPr>
                </pic:pic>
              </a:graphicData>
            </a:graphic>
          </wp:inline>
        </w:drawing>
      </w:r>
    </w:p>
    <w:p w14:paraId="2C3A19A1" w14:textId="77777777" w:rsidR="00C862C9" w:rsidRDefault="00C862C9" w:rsidP="00C862C9">
      <w:pPr>
        <w:pStyle w:val="ListParagraph"/>
        <w:rPr>
          <w:lang w:eastAsia="zh-CN"/>
        </w:rPr>
      </w:pPr>
    </w:p>
    <w:p w14:paraId="4BF60523" w14:textId="77777777" w:rsidR="00C862C9" w:rsidRDefault="00C862C9" w:rsidP="00C862C9">
      <w:pPr>
        <w:pStyle w:val="ListParagraph"/>
        <w:rPr>
          <w:lang w:eastAsia="zh-CN"/>
        </w:rPr>
      </w:pPr>
      <w:r>
        <w:rPr>
          <w:lang w:eastAsia="zh-CN"/>
        </w:rPr>
        <w:t xml:space="preserve">Choose LIVE (from </w:t>
      </w:r>
      <w:proofErr w:type="spellStart"/>
      <w:r>
        <w:rPr>
          <w:lang w:eastAsia="zh-CN"/>
        </w:rPr>
        <w:t>Cyton</w:t>
      </w:r>
      <w:proofErr w:type="spellEnd"/>
      <w:r>
        <w:rPr>
          <w:lang w:eastAsia="zh-CN"/>
        </w:rPr>
        <w:t xml:space="preserve">) — Serial (from Dongle) </w:t>
      </w:r>
      <w:r w:rsidRPr="00644D59">
        <w:rPr>
          <w:color w:val="C00000"/>
          <w:lang w:eastAsia="zh-CN"/>
        </w:rPr>
        <w:t xml:space="preserve">(choose WIFI if using WIFI shield) </w:t>
      </w:r>
      <w:r>
        <w:rPr>
          <w:lang w:eastAsia="zh-CN"/>
        </w:rPr>
        <w:t xml:space="preserve">– Corresponding Serial # -- </w:t>
      </w:r>
      <w:proofErr w:type="spellStart"/>
      <w:r>
        <w:rPr>
          <w:lang w:eastAsia="zh-CN"/>
        </w:rPr>
        <w:t>OpenBCI</w:t>
      </w:r>
      <w:proofErr w:type="spellEnd"/>
      <w:r>
        <w:rPr>
          <w:lang w:eastAsia="zh-CN"/>
        </w:rPr>
        <w:t xml:space="preserve"> – 16 CHANNELS, and then click “START SYSTEM”.</w:t>
      </w:r>
    </w:p>
    <w:p w14:paraId="382FECC7" w14:textId="77777777" w:rsidR="00C862C9" w:rsidRDefault="00C862C9" w:rsidP="00C862C9">
      <w:pPr>
        <w:pStyle w:val="ListParagraph"/>
        <w:rPr>
          <w:lang w:eastAsia="zh-CN"/>
        </w:rPr>
      </w:pPr>
      <w:r>
        <w:rPr>
          <w:lang w:eastAsia="zh-CN"/>
        </w:rPr>
        <w:t xml:space="preserve">In Time Series plots, Channel 1-16 indicates EEG (Channel 1-8 correspond to </w:t>
      </w:r>
      <w:proofErr w:type="spellStart"/>
      <w:r>
        <w:rPr>
          <w:lang w:eastAsia="zh-CN"/>
        </w:rPr>
        <w:t>Cyton</w:t>
      </w:r>
      <w:proofErr w:type="spellEnd"/>
      <w:r>
        <w:rPr>
          <w:lang w:eastAsia="zh-CN"/>
        </w:rPr>
        <w:t xml:space="preserve"> 1p-8p, Channel 9-16 correspond to Daisy 1p-8p). In Analog Read, A5(D11) indicates ECG, A6(D12) indicates EMG. </w:t>
      </w:r>
    </w:p>
    <w:p w14:paraId="219B58B3" w14:textId="77777777" w:rsidR="00C862C9" w:rsidRDefault="00C862C9" w:rsidP="00C862C9">
      <w:pPr>
        <w:pStyle w:val="ListParagraph"/>
        <w:numPr>
          <w:ilvl w:val="0"/>
          <w:numId w:val="7"/>
        </w:numPr>
        <w:rPr>
          <w:lang w:eastAsia="zh-CN"/>
        </w:rPr>
      </w:pPr>
      <w:r>
        <w:rPr>
          <w:lang w:eastAsia="zh-CN"/>
        </w:rPr>
        <w:t xml:space="preserve">To start recording, click “Start Data Stream”. In Analog Read, click “Turn Analog Read On” to virtualize EMG and ECG signals. </w:t>
      </w:r>
    </w:p>
    <w:p w14:paraId="5FA68CAA" w14:textId="77777777" w:rsidR="00C862C9" w:rsidRDefault="00C862C9" w:rsidP="00C862C9">
      <w:pPr>
        <w:pStyle w:val="ListParagraph"/>
        <w:rPr>
          <w:lang w:eastAsia="zh-CN"/>
        </w:rPr>
      </w:pPr>
      <w:r>
        <w:rPr>
          <w:lang w:eastAsia="zh-CN"/>
        </w:rPr>
        <w:t>Note: If Analog Read is not open on the interface or not turned on, EMG and ECG signals will not be recorded.</w:t>
      </w:r>
    </w:p>
    <w:p w14:paraId="136F3418" w14:textId="77777777" w:rsidR="00C862C9" w:rsidRDefault="00C862C9" w:rsidP="00C862C9">
      <w:pPr>
        <w:pStyle w:val="ListParagraph"/>
        <w:numPr>
          <w:ilvl w:val="0"/>
          <w:numId w:val="7"/>
        </w:numPr>
        <w:rPr>
          <w:lang w:eastAsia="zh-CN"/>
        </w:rPr>
      </w:pPr>
      <w:r>
        <w:rPr>
          <w:lang w:eastAsia="zh-CN"/>
        </w:rPr>
        <w:t>To live stream data, open Networking, choose “LSL” in Protocol. Turn the desired stream on, and click “Start”.</w:t>
      </w:r>
    </w:p>
    <w:p w14:paraId="2C2E4A7F" w14:textId="77777777" w:rsidR="00C862C9" w:rsidRDefault="00C862C9" w:rsidP="00C862C9">
      <w:pPr>
        <w:pStyle w:val="ListParagraph"/>
        <w:rPr>
          <w:lang w:eastAsia="zh-CN"/>
        </w:rPr>
      </w:pPr>
      <w:r>
        <w:rPr>
          <w:noProof/>
          <w:lang w:eastAsia="zh-CN"/>
        </w:rPr>
        <w:lastRenderedPageBreak/>
        <w:drawing>
          <wp:inline distT="0" distB="0" distL="0" distR="0" wp14:anchorId="71379B5E" wp14:editId="7D50668C">
            <wp:extent cx="5542547" cy="4140922"/>
            <wp:effectExtent l="0" t="0" r="0" b="0"/>
            <wp:docPr id="86" name="Picture 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19-09-05 at 5.18.07 PM.png"/>
                    <pic:cNvPicPr/>
                  </pic:nvPicPr>
                  <pic:blipFill>
                    <a:blip r:embed="rId23">
                      <a:extLst>
                        <a:ext uri="{28A0092B-C50C-407E-A947-70E740481C1C}">
                          <a14:useLocalDpi xmlns:a14="http://schemas.microsoft.com/office/drawing/2010/main" val="0"/>
                        </a:ext>
                      </a:extLst>
                    </a:blip>
                    <a:stretch>
                      <a:fillRect/>
                    </a:stretch>
                  </pic:blipFill>
                  <pic:spPr>
                    <a:xfrm>
                      <a:off x="0" y="0"/>
                      <a:ext cx="5608451" cy="4190160"/>
                    </a:xfrm>
                    <a:prstGeom prst="rect">
                      <a:avLst/>
                    </a:prstGeom>
                  </pic:spPr>
                </pic:pic>
              </a:graphicData>
            </a:graphic>
          </wp:inline>
        </w:drawing>
      </w:r>
    </w:p>
    <w:p w14:paraId="06ECB272" w14:textId="77777777" w:rsidR="009E19F1" w:rsidRDefault="009E19F1"/>
    <w:sectPr w:rsidR="009E19F1" w:rsidSect="00C862C9">
      <w:pgSz w:w="12240" w:h="15840"/>
      <w:pgMar w:top="1440" w:right="1440" w:bottom="1440" w:left="1440" w:header="72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ndrew Lapointe" w:date="2018-02-23T15:13:00Z" w:initials="APL">
    <w:p w14:paraId="38B5377A" w14:textId="77777777" w:rsidR="00C862C9" w:rsidRDefault="00C862C9" w:rsidP="00C862C9">
      <w:pPr>
        <w:pStyle w:val="CommentText"/>
      </w:pPr>
      <w:r>
        <w:rPr>
          <w:rStyle w:val="CommentReference"/>
        </w:rPr>
        <w:annotationRef/>
      </w:r>
      <w:r>
        <w:t>I want to add images to this section to make it much clearer how to do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B537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B5377A" w16cid:durableId="1EC8A0A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5000785B" w:usb2="00000000" w:usb3="00000000" w:csb0="000001FF" w:csb1="00000000"/>
  </w:font>
  <w:font w:name="Calibri">
    <w:panose1 w:val="020F0502020204030204"/>
    <w:charset w:val="00"/>
    <w:family w:val="swiss"/>
    <w:pitch w:val="variable"/>
    <w:sig w:usb0="E0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tima ExtraBlack">
    <w:altName w:val="Arial Unicode MS"/>
    <w:charset w:val="00"/>
    <w:family w:val="auto"/>
    <w:pitch w:val="variable"/>
    <w:sig w:usb0="80000067" w:usb1="00000000" w:usb2="00000000" w:usb3="00000000" w:csb0="0003006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82FF5"/>
    <w:multiLevelType w:val="hybridMultilevel"/>
    <w:tmpl w:val="08B41D0C"/>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 w15:restartNumberingAfterBreak="0">
    <w:nsid w:val="300E4909"/>
    <w:multiLevelType w:val="hybridMultilevel"/>
    <w:tmpl w:val="1818B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811F3A"/>
    <w:multiLevelType w:val="multilevel"/>
    <w:tmpl w:val="AF4ED49A"/>
    <w:styleLink w:val="EEGBook20"/>
    <w:lvl w:ilvl="0">
      <w:start w:val="1"/>
      <w:numFmt w:val="decimal"/>
      <w:lvlText w:val="%1"/>
      <w:lvlJc w:val="left"/>
      <w:pPr>
        <w:ind w:left="720" w:hanging="360"/>
      </w:pPr>
      <w:rPr>
        <w:rFonts w:ascii="Helvetica" w:hAnsi="Helvetica" w:hint="default"/>
        <w:b/>
        <w:bCs/>
        <w:color w:val="00B0F0"/>
        <w:sz w:val="24"/>
        <w:szCs w:val="24"/>
      </w:rPr>
    </w:lvl>
    <w:lvl w:ilvl="1">
      <w:start w:val="1"/>
      <w:numFmt w:val="lowerLetter"/>
      <w:lvlText w:val="%2."/>
      <w:lvlJc w:val="left"/>
      <w:pPr>
        <w:ind w:left="1440" w:hanging="360"/>
      </w:pPr>
      <w:rPr>
        <w:b/>
        <w:color w:val="00B0F0"/>
      </w:rPr>
    </w:lvl>
    <w:lvl w:ilvl="2">
      <w:start w:val="1"/>
      <w:numFmt w:val="lowerRoman"/>
      <w:lvlText w:val="%3."/>
      <w:lvlJc w:val="right"/>
      <w:pPr>
        <w:ind w:left="2160" w:hanging="180"/>
      </w:pPr>
      <w:rPr>
        <w:b/>
        <w:color w:val="00B0F0"/>
      </w:rPr>
    </w:lvl>
    <w:lvl w:ilvl="3">
      <w:start w:val="1"/>
      <w:numFmt w:val="decimal"/>
      <w:lvlText w:val="%4."/>
      <w:lvlJc w:val="left"/>
      <w:pPr>
        <w:ind w:left="2880" w:hanging="360"/>
      </w:pPr>
      <w:rPr>
        <w:b/>
        <w:color w:val="00B0F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35A070D"/>
    <w:multiLevelType w:val="hybridMultilevel"/>
    <w:tmpl w:val="2DE4E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D25137"/>
    <w:multiLevelType w:val="hybridMultilevel"/>
    <w:tmpl w:val="CA9C6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10561B"/>
    <w:multiLevelType w:val="multilevel"/>
    <w:tmpl w:val="AF4ED49A"/>
    <w:numStyleLink w:val="EEGBook20"/>
  </w:abstractNum>
  <w:abstractNum w:abstractNumId="6" w15:restartNumberingAfterBreak="0">
    <w:nsid w:val="7B0139D7"/>
    <w:multiLevelType w:val="hybridMultilevel"/>
    <w:tmpl w:val="7C30B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4"/>
  </w:num>
  <w:num w:numId="5">
    <w:abstractNumId w:val="3"/>
  </w:num>
  <w:num w:numId="6">
    <w:abstractNumId w:val="6"/>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w Lapointe">
    <w15:presenceInfo w15:providerId="None" w15:userId="Andrew Lapoint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2C9"/>
    <w:rsid w:val="009B2900"/>
    <w:rsid w:val="009E19F1"/>
    <w:rsid w:val="00C862C9"/>
    <w:rsid w:val="00D5391D"/>
    <w:rsid w:val="00DF451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56793"/>
  <w15:chartTrackingRefBased/>
  <w15:docId w15:val="{4E65E609-6D43-47B1-AC73-10A4FC31F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62C9"/>
    <w:pPr>
      <w:spacing w:after="0" w:line="240" w:lineRule="auto"/>
    </w:pPr>
    <w:rPr>
      <w:rFonts w:ascii="Helvetica" w:hAnsi="Helvetica"/>
      <w:lang w:val="en-US"/>
    </w:rPr>
  </w:style>
  <w:style w:type="paragraph" w:styleId="Heading1">
    <w:name w:val="heading 1"/>
    <w:basedOn w:val="Normal"/>
    <w:next w:val="Normal"/>
    <w:link w:val="Heading1Char"/>
    <w:uiPriority w:val="9"/>
    <w:qFormat/>
    <w:rsid w:val="00C862C9"/>
    <w:pPr>
      <w:keepNext/>
      <w:keepLines/>
      <w:shd w:val="clear" w:color="auto" w:fill="FFFFFF" w:themeFill="background1"/>
      <w:spacing w:before="200" w:line="360" w:lineRule="auto"/>
      <w:outlineLvl w:val="0"/>
    </w:pPr>
    <w:rPr>
      <w:rFonts w:eastAsiaTheme="majorEastAsia"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2C9"/>
    <w:rPr>
      <w:rFonts w:ascii="Helvetica" w:eastAsiaTheme="majorEastAsia" w:hAnsi="Helvetica" w:cstheme="majorBidi"/>
      <w:b/>
      <w:bCs/>
      <w:sz w:val="32"/>
      <w:szCs w:val="32"/>
      <w:shd w:val="clear" w:color="auto" w:fill="FFFFFF" w:themeFill="background1"/>
      <w:lang w:val="en-US"/>
    </w:rPr>
  </w:style>
  <w:style w:type="character" w:styleId="Hyperlink">
    <w:name w:val="Hyperlink"/>
    <w:basedOn w:val="DefaultParagraphFont"/>
    <w:uiPriority w:val="99"/>
    <w:unhideWhenUsed/>
    <w:rsid w:val="00C862C9"/>
    <w:rPr>
      <w:color w:val="0563C1" w:themeColor="hyperlink"/>
      <w:u w:val="single"/>
    </w:rPr>
  </w:style>
  <w:style w:type="paragraph" w:styleId="ListParagraph">
    <w:name w:val="List Paragraph"/>
    <w:basedOn w:val="Normal"/>
    <w:uiPriority w:val="34"/>
    <w:qFormat/>
    <w:rsid w:val="00C862C9"/>
    <w:pPr>
      <w:spacing w:line="259" w:lineRule="auto"/>
      <w:ind w:left="720"/>
      <w:contextualSpacing/>
    </w:pPr>
    <w:rPr>
      <w:rFonts w:asciiTheme="minorHAnsi" w:hAnsiTheme="minorHAnsi"/>
    </w:rPr>
  </w:style>
  <w:style w:type="numbering" w:customStyle="1" w:styleId="EEGBook20">
    <w:name w:val="EEG_Book2.0"/>
    <w:uiPriority w:val="99"/>
    <w:rsid w:val="00C862C9"/>
    <w:pPr>
      <w:numPr>
        <w:numId w:val="1"/>
      </w:numPr>
    </w:pPr>
  </w:style>
  <w:style w:type="character" w:styleId="CommentReference">
    <w:name w:val="annotation reference"/>
    <w:basedOn w:val="DefaultParagraphFont"/>
    <w:uiPriority w:val="99"/>
    <w:semiHidden/>
    <w:unhideWhenUsed/>
    <w:rsid w:val="00C862C9"/>
    <w:rPr>
      <w:sz w:val="16"/>
      <w:szCs w:val="16"/>
    </w:rPr>
  </w:style>
  <w:style w:type="paragraph" w:styleId="CommentText">
    <w:name w:val="annotation text"/>
    <w:basedOn w:val="Normal"/>
    <w:link w:val="CommentTextChar"/>
    <w:uiPriority w:val="99"/>
    <w:semiHidden/>
    <w:unhideWhenUsed/>
    <w:rsid w:val="00C862C9"/>
    <w:rPr>
      <w:sz w:val="20"/>
      <w:szCs w:val="20"/>
    </w:rPr>
  </w:style>
  <w:style w:type="character" w:customStyle="1" w:styleId="CommentTextChar">
    <w:name w:val="Comment Text Char"/>
    <w:basedOn w:val="DefaultParagraphFont"/>
    <w:link w:val="CommentText"/>
    <w:uiPriority w:val="99"/>
    <w:semiHidden/>
    <w:rsid w:val="00C862C9"/>
    <w:rPr>
      <w:rFonts w:ascii="Helvetica" w:hAnsi="Helvetica"/>
      <w:sz w:val="20"/>
      <w:szCs w:val="20"/>
      <w:lang w:val="en-US"/>
    </w:rPr>
  </w:style>
  <w:style w:type="paragraph" w:styleId="BalloonText">
    <w:name w:val="Balloon Text"/>
    <w:basedOn w:val="Normal"/>
    <w:link w:val="BalloonTextChar"/>
    <w:uiPriority w:val="99"/>
    <w:semiHidden/>
    <w:unhideWhenUsed/>
    <w:rsid w:val="00C862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62C9"/>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5.jpg"/><Relationship Id="rId17" Type="http://schemas.openxmlformats.org/officeDocument/2006/relationships/image" Target="media/image9.jpe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hyperlink" Target="https://docs.openbci.com/docs/01GettingStarted/01-Boards/WiFiGS" TargetMode="External"/><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12</Pages>
  <Words>1406</Words>
  <Characters>8016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Lapointe</dc:creator>
  <cp:keywords/>
  <dc:description/>
  <cp:lastModifiedBy>Andrew Lapointe</cp:lastModifiedBy>
  <cp:revision>1</cp:revision>
  <dcterms:created xsi:type="dcterms:W3CDTF">2020-02-04T17:52:00Z</dcterms:created>
  <dcterms:modified xsi:type="dcterms:W3CDTF">2020-02-04T19:24:00Z</dcterms:modified>
</cp:coreProperties>
</file>