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681B" w:rsidRDefault="00B71547" w:rsidP="0080681B">
      <w:pPr>
        <w:spacing w:after="0" w:line="48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  <w:lang w:val="es-ES"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-283972</wp:posOffset>
            </wp:positionH>
            <wp:positionV relativeFrom="paragraph">
              <wp:posOffset>1172845</wp:posOffset>
            </wp:positionV>
            <wp:extent cx="6345174" cy="8570976"/>
            <wp:effectExtent l="19050" t="0" r="0" b="0"/>
            <wp:wrapNone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ppInfo_Figure_S2.gif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4088" t="5613" r="6925" b="9353"/>
                    <a:stretch/>
                  </pic:blipFill>
                  <pic:spPr bwMode="auto">
                    <a:xfrm>
                      <a:off x="0" y="0"/>
                      <a:ext cx="6345174" cy="85709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80681B" w:rsidRPr="005F666B">
        <w:rPr>
          <w:rFonts w:ascii="Times New Roman" w:hAnsi="Times New Roman"/>
          <w:b/>
          <w:color w:val="000000"/>
          <w:sz w:val="24"/>
          <w:szCs w:val="24"/>
          <w:lang w:val="en-US"/>
        </w:rPr>
        <w:t>Figure S2.</w:t>
      </w:r>
      <w:r w:rsidR="0080681B" w:rsidRPr="00581985">
        <w:rPr>
          <w:rFonts w:ascii="Times New Roman" w:hAnsi="Times New Roman"/>
          <w:b/>
          <w:color w:val="000000"/>
          <w:sz w:val="24"/>
          <w:szCs w:val="24"/>
          <w:lang w:val="en-US"/>
        </w:rPr>
        <w:t xml:space="preserve"> </w:t>
      </w:r>
      <w:r w:rsidR="0080681B" w:rsidRPr="001012C9">
        <w:rPr>
          <w:rFonts w:ascii="Times New Roman" w:hAnsi="Times New Roman"/>
          <w:color w:val="000000"/>
          <w:sz w:val="24"/>
          <w:szCs w:val="24"/>
          <w:lang w:val="en-US"/>
        </w:rPr>
        <w:t xml:space="preserve">Biplots used in the procedure for selection of different variables from those </w:t>
      </w:r>
      <w:bookmarkStart w:id="0" w:name="_GoBack"/>
      <w:bookmarkEnd w:id="0"/>
      <w:r w:rsidR="0080681B" w:rsidRPr="001012C9">
        <w:rPr>
          <w:rFonts w:ascii="Times New Roman" w:hAnsi="Times New Roman"/>
          <w:color w:val="000000"/>
          <w:sz w:val="24"/>
          <w:szCs w:val="24"/>
          <w:lang w:val="en-US"/>
        </w:rPr>
        <w:t xml:space="preserve">represented in </w:t>
      </w:r>
      <w:r w:rsidR="0080681B" w:rsidRPr="001012C9">
        <w:rPr>
          <w:rFonts w:ascii="Times New Roman" w:hAnsi="Times New Roman"/>
          <w:sz w:val="24"/>
          <w:szCs w:val="24"/>
          <w:lang w:val="en-US"/>
        </w:rPr>
        <w:t xml:space="preserve">Fig. </w:t>
      </w:r>
      <w:r w:rsidR="00A80988" w:rsidRPr="001012C9">
        <w:rPr>
          <w:rFonts w:ascii="Times New Roman" w:hAnsi="Times New Roman"/>
          <w:sz w:val="24"/>
          <w:szCs w:val="24"/>
          <w:lang w:val="en-US"/>
        </w:rPr>
        <w:t>4</w:t>
      </w:r>
      <w:r w:rsidR="0080681B" w:rsidRPr="001012C9">
        <w:rPr>
          <w:rFonts w:ascii="Times New Roman" w:hAnsi="Times New Roman"/>
          <w:sz w:val="24"/>
          <w:szCs w:val="24"/>
          <w:lang w:val="en-US"/>
        </w:rPr>
        <w:t>.</w:t>
      </w:r>
      <w:r w:rsidR="0080681B" w:rsidRPr="001012C9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="0080681B" w:rsidRPr="001012C9">
        <w:rPr>
          <w:rFonts w:ascii="Times New Roman" w:hAnsi="Times New Roman"/>
          <w:sz w:val="24"/>
          <w:szCs w:val="24"/>
          <w:lang w:val="en-US"/>
        </w:rPr>
        <w:t xml:space="preserve">Each predictor variable was plotted against a combination of the remaining variables used for estimating BM (Table </w:t>
      </w:r>
      <w:r w:rsidR="00A80988" w:rsidRPr="001012C9">
        <w:rPr>
          <w:rFonts w:ascii="Times New Roman" w:hAnsi="Times New Roman"/>
          <w:sz w:val="24"/>
          <w:szCs w:val="24"/>
          <w:lang w:val="en-US"/>
        </w:rPr>
        <w:t>S3</w:t>
      </w:r>
      <w:r w:rsidR="0080681B" w:rsidRPr="001012C9">
        <w:rPr>
          <w:rFonts w:ascii="Times New Roman" w:hAnsi="Times New Roman"/>
          <w:color w:val="000000"/>
          <w:sz w:val="24"/>
          <w:szCs w:val="24"/>
          <w:lang w:val="en-US"/>
        </w:rPr>
        <w:t>). Each</w:t>
      </w:r>
      <w:r w:rsidR="0080681B">
        <w:rPr>
          <w:rFonts w:ascii="Times New Roman" w:hAnsi="Times New Roman"/>
          <w:color w:val="000000"/>
          <w:sz w:val="24"/>
          <w:szCs w:val="24"/>
          <w:lang w:val="en-US"/>
        </w:rPr>
        <w:t xml:space="preserve"> biplot shows the regression line with the 95% intervals (dotted lines) fitted for extant birds (grey circles). </w:t>
      </w:r>
    </w:p>
    <w:p w:rsidR="003501AF" w:rsidRPr="0080681B" w:rsidRDefault="003501AF">
      <w:pPr>
        <w:rPr>
          <w:lang w:val="en-US"/>
        </w:rPr>
      </w:pPr>
    </w:p>
    <w:sectPr w:rsidR="003501AF" w:rsidRPr="0080681B" w:rsidSect="000100A9">
      <w:pgSz w:w="11906" w:h="16838"/>
      <w:pgMar w:top="1417" w:right="1274" w:bottom="1417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708"/>
  <w:hyphenationZone w:val="425"/>
  <w:characterSpacingControl w:val="doNotCompress"/>
  <w:compat/>
  <w:rsids>
    <w:rsidRoot w:val="000100A9"/>
    <w:rsid w:val="000100A9"/>
    <w:rsid w:val="001012C9"/>
    <w:rsid w:val="001D789C"/>
    <w:rsid w:val="00314932"/>
    <w:rsid w:val="003501AF"/>
    <w:rsid w:val="0080681B"/>
    <w:rsid w:val="00A80988"/>
    <w:rsid w:val="00B00A17"/>
    <w:rsid w:val="00B71547"/>
    <w:rsid w:val="00BF1644"/>
    <w:rsid w:val="00DC3309"/>
    <w:rsid w:val="00E01981"/>
    <w:rsid w:val="00E334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00A9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100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00A9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00A9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100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00A9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54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Malaga</Company>
  <LinksUpToDate>false</LinksUpToDate>
  <CharactersWithSpaces>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 Serrano Alarcón</dc:creator>
  <cp:keywords/>
  <dc:description/>
  <cp:lastModifiedBy>pc</cp:lastModifiedBy>
  <cp:revision>7</cp:revision>
  <dcterms:created xsi:type="dcterms:W3CDTF">2013-11-14T15:24:00Z</dcterms:created>
  <dcterms:modified xsi:type="dcterms:W3CDTF">2014-09-30T08:52:00Z</dcterms:modified>
</cp:coreProperties>
</file>