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59A71" w14:textId="5146BCB1" w:rsidR="007D6903" w:rsidRPr="00D93570" w:rsidRDefault="00AA72CF" w:rsidP="007D69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eastAsia="Cambria" w:hAnsi="Times New Roman"/>
          <w:sz w:val="24"/>
          <w:szCs w:val="24"/>
          <w:lang w:val="en-GB"/>
        </w:rPr>
        <w:t>Table S4</w:t>
      </w:r>
      <w:bookmarkStart w:id="0" w:name="_GoBack"/>
      <w:bookmarkEnd w:id="0"/>
      <w:r w:rsidR="000E7B55">
        <w:rPr>
          <w:rFonts w:ascii="Times New Roman" w:eastAsia="Cambria" w:hAnsi="Times New Roman"/>
          <w:sz w:val="24"/>
          <w:szCs w:val="24"/>
          <w:lang w:val="en-GB"/>
        </w:rPr>
        <w:t xml:space="preserve">. </w:t>
      </w:r>
      <w:proofErr w:type="gramStart"/>
      <w:r w:rsidR="000E7B55">
        <w:rPr>
          <w:rFonts w:ascii="Times New Roman" w:eastAsia="Cambria" w:hAnsi="Times New Roman"/>
          <w:sz w:val="24"/>
          <w:szCs w:val="24"/>
          <w:lang w:val="en-GB"/>
        </w:rPr>
        <w:t xml:space="preserve">Line fitting results between femoral circumference and body mass in avians with a sample size larger than </w:t>
      </w:r>
      <w:r w:rsidR="00D93570">
        <w:rPr>
          <w:rFonts w:ascii="Times New Roman" w:eastAsia="Cambria" w:hAnsi="Times New Roman"/>
          <w:sz w:val="24"/>
          <w:szCs w:val="24"/>
          <w:lang w:val="en-GB"/>
        </w:rPr>
        <w:t>ten</w:t>
      </w:r>
      <w:r w:rsidR="000E7B55">
        <w:rPr>
          <w:rFonts w:ascii="Times New Roman" w:eastAsia="Cambria" w:hAnsi="Times New Roman"/>
          <w:sz w:val="24"/>
          <w:szCs w:val="24"/>
          <w:lang w:val="en-GB"/>
        </w:rPr>
        <w:t>.</w:t>
      </w:r>
      <w:proofErr w:type="gramEnd"/>
      <w:r w:rsidR="000E7B55">
        <w:rPr>
          <w:rFonts w:ascii="Times New Roman" w:eastAsia="Cambria" w:hAnsi="Times New Roman"/>
          <w:sz w:val="24"/>
          <w:szCs w:val="24"/>
          <w:lang w:val="en-GB"/>
        </w:rPr>
        <w:t xml:space="preserve"> A Model II approach was used (Standardized Major Axis [SMA]). Line equation follows the format </w:t>
      </w:r>
      <w:r w:rsidR="000E7B55">
        <w:rPr>
          <w:rFonts w:ascii="Times New Roman" w:eastAsia="Cambria" w:hAnsi="Times New Roman"/>
          <w:i/>
          <w:sz w:val="24"/>
          <w:szCs w:val="24"/>
          <w:lang w:val="en-GB"/>
        </w:rPr>
        <w:t>y=</w:t>
      </w:r>
      <w:proofErr w:type="spellStart"/>
      <w:r w:rsidR="000E7B55">
        <w:rPr>
          <w:rFonts w:ascii="Times New Roman" w:eastAsia="Cambria" w:hAnsi="Times New Roman"/>
          <w:i/>
          <w:sz w:val="24"/>
          <w:szCs w:val="24"/>
          <w:lang w:val="en-GB"/>
        </w:rPr>
        <w:t>mx+b</w:t>
      </w:r>
      <w:proofErr w:type="spellEnd"/>
      <w:r w:rsidR="000E7B55">
        <w:rPr>
          <w:rFonts w:ascii="Times New Roman" w:eastAsia="Cambria" w:hAnsi="Times New Roman"/>
          <w:sz w:val="24"/>
          <w:szCs w:val="24"/>
          <w:lang w:val="en-GB"/>
        </w:rPr>
        <w:t>.</w:t>
      </w:r>
      <w:r w:rsidR="00D93570" w:rsidRPr="00D93570">
        <w:rPr>
          <w:rFonts w:ascii="Times New Roman" w:hAnsi="Times New Roman"/>
          <w:sz w:val="24"/>
        </w:rPr>
        <w:t xml:space="preserve"> </w:t>
      </w:r>
      <w:r w:rsidR="00D93570">
        <w:rPr>
          <w:rFonts w:ascii="Times New Roman" w:hAnsi="Times New Roman"/>
          <w:sz w:val="24"/>
        </w:rPr>
        <w:t>SMA implemented in the R-package ‘</w:t>
      </w:r>
      <w:proofErr w:type="spellStart"/>
      <w:r w:rsidR="00D93570">
        <w:rPr>
          <w:rFonts w:ascii="Times New Roman" w:hAnsi="Times New Roman"/>
          <w:sz w:val="24"/>
        </w:rPr>
        <w:t>smatr</w:t>
      </w:r>
      <w:proofErr w:type="spellEnd"/>
      <w:r w:rsidR="00D93570">
        <w:rPr>
          <w:rFonts w:ascii="Times New Roman" w:hAnsi="Times New Roman"/>
          <w:sz w:val="24"/>
        </w:rPr>
        <w:t>’ (</w:t>
      </w:r>
      <w:proofErr w:type="spellStart"/>
      <w:r w:rsidR="00D93570">
        <w:rPr>
          <w:rFonts w:ascii="Times New Roman" w:hAnsi="Times New Roman"/>
          <w:sz w:val="24"/>
        </w:rPr>
        <w:t>Warton</w:t>
      </w:r>
      <w:proofErr w:type="spellEnd"/>
      <w:r w:rsidR="00D93570">
        <w:rPr>
          <w:rFonts w:ascii="Times New Roman" w:hAnsi="Times New Roman"/>
          <w:sz w:val="24"/>
        </w:rPr>
        <w:t xml:space="preserve"> 2011).</w:t>
      </w:r>
    </w:p>
    <w:p w14:paraId="4182A84F" w14:textId="77777777" w:rsidR="007D6903" w:rsidRPr="00D5745C" w:rsidRDefault="007D6903" w:rsidP="007D6903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27"/>
        <w:gridCol w:w="676"/>
        <w:gridCol w:w="1020"/>
        <w:gridCol w:w="2043"/>
        <w:gridCol w:w="1132"/>
        <w:gridCol w:w="2157"/>
        <w:gridCol w:w="1021"/>
      </w:tblGrid>
      <w:tr w:rsidR="000E7B55" w:rsidRPr="00D5745C" w14:paraId="47BB4FC4" w14:textId="77777777" w:rsidTr="00B806E6">
        <w:trPr>
          <w:trHeight w:val="255"/>
        </w:trPr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4C7FAE93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4"/>
              </w:rPr>
            </w:pPr>
          </w:p>
        </w:tc>
        <w:tc>
          <w:tcPr>
            <w:tcW w:w="4227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59590901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0"/>
                <w:szCs w:val="24"/>
              </w:rPr>
              <w:t xml:space="preserve">tandardized Major Axis </w:t>
            </w:r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>Results</w:t>
            </w:r>
          </w:p>
        </w:tc>
      </w:tr>
      <w:tr w:rsidR="000E7B55" w:rsidRPr="00D5745C" w14:paraId="6440416F" w14:textId="77777777" w:rsidTr="00B806E6">
        <w:trPr>
          <w:trHeight w:val="255"/>
        </w:trPr>
        <w:tc>
          <w:tcPr>
            <w:tcW w:w="773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77EFFB53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4"/>
              </w:rPr>
            </w:pPr>
            <w:r>
              <w:rPr>
                <w:rFonts w:ascii="Times New Roman" w:hAnsi="Times New Roman"/>
                <w:bCs/>
                <w:sz w:val="20"/>
                <w:szCs w:val="24"/>
              </w:rPr>
              <w:t>Clade</w:t>
            </w:r>
          </w:p>
        </w:tc>
        <w:tc>
          <w:tcPr>
            <w:tcW w:w="357" w:type="pct"/>
            <w:tcBorders>
              <w:left w:val="single" w:sz="4" w:space="0" w:color="auto"/>
              <w:bottom w:val="single" w:sz="8" w:space="0" w:color="auto"/>
            </w:tcBorders>
            <w:noWrap/>
          </w:tcPr>
          <w:p w14:paraId="4C899949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>N</w:t>
            </w:r>
          </w:p>
        </w:tc>
        <w:tc>
          <w:tcPr>
            <w:tcW w:w="537" w:type="pct"/>
            <w:tcBorders>
              <w:bottom w:val="single" w:sz="8" w:space="0" w:color="auto"/>
            </w:tcBorders>
            <w:noWrap/>
          </w:tcPr>
          <w:p w14:paraId="55CA625B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proofErr w:type="gramStart"/>
            <w:r w:rsidRPr="00D5745C">
              <w:rPr>
                <w:rFonts w:ascii="Times New Roman" w:hAnsi="Times New Roman"/>
                <w:bCs/>
                <w:i/>
                <w:sz w:val="20"/>
                <w:szCs w:val="24"/>
              </w:rPr>
              <w:t>m</w:t>
            </w:r>
            <w:proofErr w:type="gramEnd"/>
          </w:p>
        </w:tc>
        <w:tc>
          <w:tcPr>
            <w:tcW w:w="1071" w:type="pct"/>
            <w:tcBorders>
              <w:bottom w:val="single" w:sz="8" w:space="0" w:color="auto"/>
            </w:tcBorders>
            <w:noWrap/>
          </w:tcPr>
          <w:p w14:paraId="502C18EC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proofErr w:type="gramStart"/>
            <w:r w:rsidRPr="00D5745C">
              <w:rPr>
                <w:rFonts w:ascii="Times New Roman" w:hAnsi="Times New Roman"/>
                <w:bCs/>
                <w:i/>
                <w:sz w:val="20"/>
                <w:szCs w:val="24"/>
              </w:rPr>
              <w:t>m</w:t>
            </w:r>
            <w:proofErr w:type="gramEnd"/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 xml:space="preserve"> 95% CI</w:t>
            </w:r>
          </w:p>
        </w:tc>
        <w:tc>
          <w:tcPr>
            <w:tcW w:w="595" w:type="pct"/>
            <w:tcBorders>
              <w:bottom w:val="single" w:sz="8" w:space="0" w:color="auto"/>
            </w:tcBorders>
          </w:tcPr>
          <w:p w14:paraId="46C4E3BC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0"/>
                <w:szCs w:val="24"/>
              </w:rPr>
            </w:pPr>
            <w:proofErr w:type="gramStart"/>
            <w:r w:rsidRPr="00D5745C">
              <w:rPr>
                <w:rFonts w:ascii="Times New Roman" w:hAnsi="Times New Roman"/>
                <w:bCs/>
                <w:i/>
                <w:sz w:val="20"/>
                <w:szCs w:val="24"/>
              </w:rPr>
              <w:t>b</w:t>
            </w:r>
            <w:proofErr w:type="gramEnd"/>
          </w:p>
        </w:tc>
        <w:tc>
          <w:tcPr>
            <w:tcW w:w="1130" w:type="pct"/>
            <w:tcBorders>
              <w:bottom w:val="single" w:sz="8" w:space="0" w:color="auto"/>
            </w:tcBorders>
          </w:tcPr>
          <w:p w14:paraId="0A618083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proofErr w:type="gramStart"/>
            <w:r w:rsidRPr="00D5745C">
              <w:rPr>
                <w:rFonts w:ascii="Times New Roman" w:hAnsi="Times New Roman"/>
                <w:bCs/>
                <w:i/>
                <w:sz w:val="20"/>
                <w:szCs w:val="24"/>
              </w:rPr>
              <w:t>b</w:t>
            </w:r>
            <w:proofErr w:type="gramEnd"/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 xml:space="preserve"> 95% CI</w:t>
            </w:r>
          </w:p>
        </w:tc>
        <w:tc>
          <w:tcPr>
            <w:tcW w:w="537" w:type="pct"/>
            <w:tcBorders>
              <w:bottom w:val="single" w:sz="8" w:space="0" w:color="auto"/>
              <w:right w:val="single" w:sz="4" w:space="0" w:color="auto"/>
            </w:tcBorders>
            <w:noWrap/>
          </w:tcPr>
          <w:p w14:paraId="598BD391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D5745C">
              <w:rPr>
                <w:rFonts w:ascii="Times New Roman" w:hAnsi="Times New Roman"/>
                <w:bCs/>
                <w:sz w:val="20"/>
                <w:szCs w:val="24"/>
              </w:rPr>
              <w:t>R</w:t>
            </w:r>
            <w:r w:rsidRPr="00D5745C">
              <w:rPr>
                <w:rFonts w:ascii="Times New Roman" w:hAnsi="Times New Roman"/>
                <w:bCs/>
                <w:sz w:val="20"/>
                <w:szCs w:val="24"/>
                <w:vertAlign w:val="superscript"/>
              </w:rPr>
              <w:t>2</w:t>
            </w:r>
          </w:p>
        </w:tc>
      </w:tr>
      <w:tr w:rsidR="000E7B55" w:rsidRPr="00D5745C" w14:paraId="4164279E" w14:textId="77777777" w:rsidTr="00B806E6">
        <w:trPr>
          <w:trHeight w:val="255"/>
        </w:trPr>
        <w:tc>
          <w:tcPr>
            <w:tcW w:w="773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01B1E69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Charadriiformes</w:t>
            </w:r>
            <w:proofErr w:type="spellEnd"/>
          </w:p>
        </w:tc>
        <w:tc>
          <w:tcPr>
            <w:tcW w:w="357" w:type="pct"/>
            <w:tcBorders>
              <w:top w:val="single" w:sz="8" w:space="0" w:color="auto"/>
              <w:left w:val="single" w:sz="4" w:space="0" w:color="auto"/>
            </w:tcBorders>
            <w:noWrap/>
            <w:vAlign w:val="bottom"/>
          </w:tcPr>
          <w:p w14:paraId="7B6A68E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w="537" w:type="pct"/>
            <w:tcBorders>
              <w:top w:val="single" w:sz="8" w:space="0" w:color="auto"/>
            </w:tcBorders>
            <w:noWrap/>
            <w:vAlign w:val="bottom"/>
          </w:tcPr>
          <w:p w14:paraId="3C464533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2.947</w:t>
            </w:r>
          </w:p>
        </w:tc>
        <w:tc>
          <w:tcPr>
            <w:tcW w:w="1071" w:type="pct"/>
            <w:tcBorders>
              <w:top w:val="single" w:sz="8" w:space="0" w:color="auto"/>
            </w:tcBorders>
            <w:noWrap/>
            <w:vAlign w:val="bottom"/>
          </w:tcPr>
          <w:p w14:paraId="6ED977B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2.614 to 3.322</w:t>
            </w:r>
          </w:p>
        </w:tc>
        <w:tc>
          <w:tcPr>
            <w:tcW w:w="595" w:type="pct"/>
            <w:tcBorders>
              <w:top w:val="single" w:sz="8" w:space="0" w:color="auto"/>
            </w:tcBorders>
            <w:vAlign w:val="bottom"/>
          </w:tcPr>
          <w:p w14:paraId="27D183B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-0.544</w:t>
            </w:r>
          </w:p>
        </w:tc>
        <w:tc>
          <w:tcPr>
            <w:tcW w:w="1130" w:type="pct"/>
            <w:tcBorders>
              <w:top w:val="single" w:sz="8" w:space="0" w:color="auto"/>
            </w:tcBorders>
            <w:vAlign w:val="bottom"/>
          </w:tcPr>
          <w:p w14:paraId="2BB5CE61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-0.9 to -0.19</w:t>
            </w:r>
          </w:p>
        </w:tc>
        <w:tc>
          <w:tcPr>
            <w:tcW w:w="537" w:type="pct"/>
            <w:tcBorders>
              <w:top w:val="single" w:sz="8" w:space="0" w:color="auto"/>
              <w:right w:val="single" w:sz="4" w:space="0" w:color="auto"/>
            </w:tcBorders>
            <w:noWrap/>
            <w:vAlign w:val="bottom"/>
          </w:tcPr>
          <w:p w14:paraId="78BB381A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0.851</w:t>
            </w:r>
          </w:p>
        </w:tc>
      </w:tr>
      <w:tr w:rsidR="000E7B55" w:rsidRPr="00D5745C" w14:paraId="7B2F5E2E" w14:textId="77777777" w:rsidTr="00B806E6">
        <w:trPr>
          <w:trHeight w:val="255"/>
        </w:trPr>
        <w:tc>
          <w:tcPr>
            <w:tcW w:w="773" w:type="pct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A50C113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Ciconiformes</w:t>
            </w:r>
            <w:proofErr w:type="spellEnd"/>
          </w:p>
        </w:tc>
        <w:tc>
          <w:tcPr>
            <w:tcW w:w="357" w:type="pct"/>
            <w:tcBorders>
              <w:left w:val="single" w:sz="4" w:space="0" w:color="auto"/>
            </w:tcBorders>
            <w:noWrap/>
            <w:vAlign w:val="bottom"/>
          </w:tcPr>
          <w:p w14:paraId="470BC63A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537" w:type="pct"/>
            <w:noWrap/>
            <w:vAlign w:val="bottom"/>
          </w:tcPr>
          <w:p w14:paraId="29C06E1F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2.518</w:t>
            </w:r>
          </w:p>
        </w:tc>
        <w:tc>
          <w:tcPr>
            <w:tcW w:w="1071" w:type="pct"/>
            <w:noWrap/>
            <w:vAlign w:val="bottom"/>
          </w:tcPr>
          <w:p w14:paraId="564D66F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2.043 to 3.103</w:t>
            </w:r>
          </w:p>
        </w:tc>
        <w:tc>
          <w:tcPr>
            <w:tcW w:w="595" w:type="pct"/>
            <w:vAlign w:val="bottom"/>
          </w:tcPr>
          <w:p w14:paraId="7272F08F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-0.3</w:t>
            </w:r>
          </w:p>
        </w:tc>
        <w:tc>
          <w:tcPr>
            <w:tcW w:w="1130" w:type="pct"/>
            <w:vAlign w:val="bottom"/>
          </w:tcPr>
          <w:p w14:paraId="3E8382F4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-0.985 to 0.386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noWrap/>
            <w:vAlign w:val="bottom"/>
          </w:tcPr>
          <w:p w14:paraId="56439EC9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0.865</w:t>
            </w:r>
          </w:p>
        </w:tc>
      </w:tr>
      <w:tr w:rsidR="000E7B55" w:rsidRPr="00D5745C" w14:paraId="1D2E98B5" w14:textId="77777777" w:rsidTr="00B806E6">
        <w:trPr>
          <w:trHeight w:val="255"/>
        </w:trPr>
        <w:tc>
          <w:tcPr>
            <w:tcW w:w="773" w:type="pct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33D10C1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Galliformes</w:t>
            </w:r>
            <w:proofErr w:type="spellEnd"/>
          </w:p>
        </w:tc>
        <w:tc>
          <w:tcPr>
            <w:tcW w:w="357" w:type="pct"/>
            <w:tcBorders>
              <w:left w:val="single" w:sz="4" w:space="0" w:color="auto"/>
            </w:tcBorders>
            <w:noWrap/>
            <w:vAlign w:val="bottom"/>
          </w:tcPr>
          <w:p w14:paraId="38B8BAAB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w="537" w:type="pct"/>
            <w:noWrap/>
            <w:vAlign w:val="bottom"/>
          </w:tcPr>
          <w:p w14:paraId="21DE03F2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2.533</w:t>
            </w:r>
          </w:p>
        </w:tc>
        <w:tc>
          <w:tcPr>
            <w:tcW w:w="1071" w:type="pct"/>
            <w:noWrap/>
            <w:vAlign w:val="bottom"/>
          </w:tcPr>
          <w:p w14:paraId="5D4A1BE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2.277 to 2.817</w:t>
            </w:r>
          </w:p>
        </w:tc>
        <w:tc>
          <w:tcPr>
            <w:tcW w:w="595" w:type="pct"/>
            <w:vAlign w:val="bottom"/>
          </w:tcPr>
          <w:p w14:paraId="7F1C4CB8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-0.303</w:t>
            </w:r>
          </w:p>
        </w:tc>
        <w:tc>
          <w:tcPr>
            <w:tcW w:w="1130" w:type="pct"/>
            <w:vAlign w:val="bottom"/>
          </w:tcPr>
          <w:p w14:paraId="7BB821B5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-0.653 to 0.046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noWrap/>
            <w:vAlign w:val="bottom"/>
          </w:tcPr>
          <w:p w14:paraId="61F20820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0.91</w:t>
            </w:r>
          </w:p>
        </w:tc>
      </w:tr>
      <w:tr w:rsidR="000E7B55" w:rsidRPr="00D5745C" w14:paraId="6D7BC9F0" w14:textId="77777777" w:rsidTr="00B806E6">
        <w:trPr>
          <w:trHeight w:val="255"/>
        </w:trPr>
        <w:tc>
          <w:tcPr>
            <w:tcW w:w="77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50C81" w14:textId="77777777" w:rsidR="000E7B55" w:rsidRPr="00D5745C" w:rsidRDefault="000E7B55" w:rsidP="007D6903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Gruiformes</w:t>
            </w:r>
            <w:proofErr w:type="spellEnd"/>
          </w:p>
        </w:tc>
        <w:tc>
          <w:tcPr>
            <w:tcW w:w="357" w:type="pct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9DD85E9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noWrap/>
            <w:vAlign w:val="bottom"/>
          </w:tcPr>
          <w:p w14:paraId="6266F556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2.678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noWrap/>
            <w:vAlign w:val="bottom"/>
          </w:tcPr>
          <w:p w14:paraId="22DEDF34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2.518 to 2.848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5B258423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-0.516</w:t>
            </w:r>
          </w:p>
        </w:tc>
        <w:tc>
          <w:tcPr>
            <w:tcW w:w="1130" w:type="pct"/>
            <w:tcBorders>
              <w:bottom w:val="single" w:sz="4" w:space="0" w:color="auto"/>
            </w:tcBorders>
            <w:vAlign w:val="bottom"/>
          </w:tcPr>
          <w:p w14:paraId="494B2009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-0.733 to -0.298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8D3A2" w14:textId="77777777" w:rsidR="000E7B55" w:rsidRPr="00D5745C" w:rsidRDefault="000E7B55" w:rsidP="007D69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0.984</w:t>
            </w:r>
          </w:p>
        </w:tc>
      </w:tr>
    </w:tbl>
    <w:p w14:paraId="40FEDF18" w14:textId="77777777" w:rsidR="007D6903" w:rsidRDefault="007D6903" w:rsidP="007D6903">
      <w:pPr>
        <w:spacing w:after="0" w:line="240" w:lineRule="auto"/>
        <w:rPr>
          <w:rFonts w:ascii="Times New Roman" w:hAnsi="Times New Roman"/>
          <w:sz w:val="24"/>
          <w:lang w:val="en-GB"/>
        </w:rPr>
      </w:pPr>
    </w:p>
    <w:p w14:paraId="3CA8567F" w14:textId="77777777" w:rsidR="00D93570" w:rsidRDefault="00D93570">
      <w:pPr>
        <w:rPr>
          <w:sz w:val="20"/>
          <w:szCs w:val="20"/>
          <w:lang w:val="en-US"/>
        </w:rPr>
      </w:pPr>
    </w:p>
    <w:sectPr w:rsidR="00D93570" w:rsidSect="009A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81"/>
    <w:rsid w:val="000E7B55"/>
    <w:rsid w:val="004E6252"/>
    <w:rsid w:val="0055615E"/>
    <w:rsid w:val="007D6903"/>
    <w:rsid w:val="009A1AC2"/>
    <w:rsid w:val="009C1381"/>
    <w:rsid w:val="00AA72CF"/>
    <w:rsid w:val="00B806E6"/>
    <w:rsid w:val="00D93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3C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4E2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C2">
    <w:name w:val="BMC 2"/>
    <w:basedOn w:val="Normal"/>
    <w:next w:val="Normal"/>
    <w:qFormat/>
    <w:rsid w:val="00D5745C"/>
    <w:pPr>
      <w:spacing w:after="0" w:line="480" w:lineRule="auto"/>
    </w:pPr>
    <w:rPr>
      <w:rFonts w:ascii="Arial" w:eastAsia="Cambria" w:hAnsi="Arial"/>
      <w:b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4E2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C2">
    <w:name w:val="BMC 2"/>
    <w:basedOn w:val="Normal"/>
    <w:next w:val="Normal"/>
    <w:qFormat/>
    <w:rsid w:val="00D5745C"/>
    <w:pPr>
      <w:spacing w:after="0" w:line="480" w:lineRule="auto"/>
    </w:pPr>
    <w:rPr>
      <w:rFonts w:ascii="Arial" w:eastAsia="Cambria" w:hAnsi="Arial"/>
      <w:b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521</Characters>
  <Application>Microsoft Macintosh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Campione-van Zetten</dc:creator>
  <cp:keywords/>
  <cp:lastModifiedBy>Nicolas Campione</cp:lastModifiedBy>
  <cp:revision>8</cp:revision>
  <dcterms:created xsi:type="dcterms:W3CDTF">2013-07-31T04:55:00Z</dcterms:created>
  <dcterms:modified xsi:type="dcterms:W3CDTF">2014-03-19T23:52:00Z</dcterms:modified>
</cp:coreProperties>
</file>