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5579"/>
        <w:gridCol w:w="1843"/>
      </w:tblGrid>
      <w:tr w:rsidR="00187C0B" w:rsidRPr="00187C0B" w14:paraId="1BB31E6D" w14:textId="77777777" w:rsidTr="00DB6DDF">
        <w:trPr>
          <w:trHeight w:val="270"/>
          <w:jc w:val="center"/>
        </w:trPr>
        <w:tc>
          <w:tcPr>
            <w:tcW w:w="90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B8E68" w14:textId="49B8480D" w:rsidR="00187C0B" w:rsidRPr="00187C0B" w:rsidRDefault="00187C0B" w:rsidP="00187C0B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s-CL"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CUMPLIMIENTO RESOLUCIÓN </w:t>
            </w:r>
            <w:proofErr w:type="spellStart"/>
            <w:r w:rsidR="006A707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Nº</w:t>
            </w:r>
            <w:proofErr w:type="spellEnd"/>
            <w:r w:rsidR="006A707A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35</w:t>
            </w:r>
            <w:r w:rsidRPr="00187C0B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</w:tr>
      <w:tr w:rsidR="00187C0B" w:rsidRPr="00187C0B" w14:paraId="322049FF" w14:textId="77777777" w:rsidTr="00DB6DDF">
        <w:trPr>
          <w:trHeight w:val="500"/>
          <w:jc w:val="center"/>
        </w:trPr>
        <w:tc>
          <w:tcPr>
            <w:tcW w:w="16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2EBA0" w14:textId="4021820D" w:rsidR="00187C0B" w:rsidRPr="00187C0B" w:rsidRDefault="00187C0B" w:rsidP="00187C0B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s-CL" w:eastAsia="es-CL"/>
              </w:rPr>
            </w:pPr>
            <w:r w:rsidRPr="00187C0B">
              <w:rPr>
                <w:rFonts w:ascii="Segoe UI" w:eastAsia="Times New Roman" w:hAnsi="Segoe UI" w:cs="Segoe UI"/>
                <w:noProof/>
                <w:sz w:val="18"/>
                <w:szCs w:val="18"/>
                <w:lang w:val="es-CL" w:eastAsia="es-CL"/>
              </w:rPr>
              <w:drawing>
                <wp:anchor distT="0" distB="0" distL="114300" distR="114300" simplePos="0" relativeHeight="251658240" behindDoc="0" locked="0" layoutInCell="1" allowOverlap="1" wp14:anchorId="74E8237B" wp14:editId="448CE8A0">
                  <wp:simplePos x="914400" y="1866900"/>
                  <wp:positionH relativeFrom="margin">
                    <wp:posOffset>71120</wp:posOffset>
                  </wp:positionH>
                  <wp:positionV relativeFrom="margin">
                    <wp:posOffset>149225</wp:posOffset>
                  </wp:positionV>
                  <wp:extent cx="1009650" cy="476250"/>
                  <wp:effectExtent l="0" t="0" r="0" b="0"/>
                  <wp:wrapSquare wrapText="bothSides"/>
                  <wp:docPr id="97006716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364386" w14:textId="6267B898" w:rsidR="00187C0B" w:rsidRPr="00187C0B" w:rsidRDefault="00187C0B" w:rsidP="00187C0B">
            <w:pPr>
              <w:widowControl/>
              <w:autoSpaceDE/>
              <w:autoSpaceDN/>
              <w:ind w:right="315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s-CL" w:eastAsia="es-CL"/>
              </w:rPr>
            </w:pPr>
          </w:p>
        </w:tc>
        <w:tc>
          <w:tcPr>
            <w:tcW w:w="55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555A5" w14:textId="3D1B1E32" w:rsidR="00187C0B" w:rsidRPr="00187C0B" w:rsidRDefault="00187C0B" w:rsidP="00187C0B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s-CL" w:eastAsia="es-CL"/>
              </w:rPr>
            </w:pPr>
            <w:r w:rsidRPr="00187C0B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  <w:r w:rsidRPr="00187C0B"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CERTI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F</w:t>
            </w:r>
            <w:r w:rsidRPr="00187C0B"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ICADO DE REINTEGRO DE RECURSOS FISCALES</w:t>
            </w:r>
          </w:p>
          <w:p w14:paraId="68DFFD3C" w14:textId="77777777" w:rsidR="00187C0B" w:rsidRDefault="00187C0B" w:rsidP="00187C0B">
            <w:pPr>
              <w:widowControl/>
              <w:autoSpaceDE/>
              <w:autoSpaceDN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3619F25F" w14:textId="7EA3B191" w:rsidR="00187C0B" w:rsidRPr="00187C0B" w:rsidRDefault="00187C0B" w:rsidP="00187C0B">
            <w:pPr>
              <w:widowControl/>
              <w:autoSpaceDE/>
              <w:autoSpaceDN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187C0B">
              <w:rPr>
                <w:rFonts w:ascii="Calibri" w:eastAsia="Times New Roman" w:hAnsi="Calibri" w:cs="Calibri"/>
                <w:color w:val="000000"/>
                <w:lang w:eastAsia="es-CL"/>
              </w:rPr>
              <w:t>SERVICIO LOCAL DE EDUCACIÓN PÚBLICA ANDALIÉN COSTA</w:t>
            </w:r>
          </w:p>
          <w:p w14:paraId="47836F3C" w14:textId="377AD755" w:rsidR="00187C0B" w:rsidRPr="00187C0B" w:rsidRDefault="00187C0B" w:rsidP="00187C0B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s-CL" w:eastAsia="es-CL"/>
              </w:rPr>
            </w:pPr>
            <w:r w:rsidRPr="00187C0B">
              <w:rPr>
                <w:rFonts w:ascii="Calibri" w:eastAsia="Times New Roman" w:hAnsi="Calibri" w:cs="Calibri"/>
                <w:color w:val="000000"/>
                <w:lang w:eastAsia="es-CL"/>
              </w:rPr>
              <w:t>UNIDAD DE AUDITORÍA INTERNA</w:t>
            </w:r>
            <w:r w:rsidRPr="00187C0B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F37E7" w14:textId="7DF28F66" w:rsidR="00187C0B" w:rsidRPr="00187C0B" w:rsidRDefault="00187C0B" w:rsidP="00187C0B">
            <w:pPr>
              <w:widowControl/>
              <w:autoSpaceDE/>
              <w:autoSpaceDN/>
              <w:textAlignment w:val="baseline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187C0B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Fecha: </w:t>
            </w:r>
            <w:r w:rsidR="000A0DE0" w:rsidRPr="000A0DE0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{XX-XX-XXXX}</w:t>
            </w:r>
            <w:r w:rsidRPr="00187C0B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</w:tr>
      <w:tr w:rsidR="00187C0B" w:rsidRPr="00187C0B" w14:paraId="6E746458" w14:textId="77777777" w:rsidTr="00DB6DDF">
        <w:trPr>
          <w:trHeight w:val="500"/>
          <w:jc w:val="center"/>
        </w:trPr>
        <w:tc>
          <w:tcPr>
            <w:tcW w:w="16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39481" w14:textId="77777777" w:rsidR="00187C0B" w:rsidRPr="00187C0B" w:rsidRDefault="00187C0B" w:rsidP="00187C0B">
            <w:pPr>
              <w:widowControl/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  <w:lang w:val="es-CL" w:eastAsia="es-CL"/>
              </w:rPr>
            </w:pPr>
          </w:p>
        </w:tc>
        <w:tc>
          <w:tcPr>
            <w:tcW w:w="55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4DCAD" w14:textId="77777777" w:rsidR="00187C0B" w:rsidRPr="00187C0B" w:rsidRDefault="00187C0B" w:rsidP="00187C0B">
            <w:pPr>
              <w:widowControl/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  <w:lang w:val="es-CL" w:eastAsia="es-CL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29B15" w14:textId="362EB615" w:rsidR="00187C0B" w:rsidRPr="00187C0B" w:rsidRDefault="000A0DE0" w:rsidP="00187C0B">
            <w:pPr>
              <w:widowControl/>
              <w:autoSpaceDE/>
              <w:autoSpaceDN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N° de Registro</w:t>
            </w:r>
            <w:r w:rsidR="00187C0B" w:rsidRPr="00187C0B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: </w:t>
            </w:r>
            <w:r w:rsidRPr="000A0DE0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{N° DE REGISTRO}</w:t>
            </w:r>
          </w:p>
        </w:tc>
      </w:tr>
      <w:tr w:rsidR="00187C0B" w:rsidRPr="00187C0B" w14:paraId="4FDD3932" w14:textId="77777777" w:rsidTr="00DB6DDF">
        <w:trPr>
          <w:trHeight w:val="500"/>
          <w:jc w:val="center"/>
        </w:trPr>
        <w:tc>
          <w:tcPr>
            <w:tcW w:w="16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A7D82" w14:textId="77777777" w:rsidR="00187C0B" w:rsidRPr="00187C0B" w:rsidRDefault="00187C0B" w:rsidP="00187C0B">
            <w:pPr>
              <w:widowControl/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  <w:lang w:val="es-CL" w:eastAsia="es-CL"/>
              </w:rPr>
            </w:pPr>
          </w:p>
        </w:tc>
        <w:tc>
          <w:tcPr>
            <w:tcW w:w="55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D8952" w14:textId="77777777" w:rsidR="00187C0B" w:rsidRPr="00187C0B" w:rsidRDefault="00187C0B" w:rsidP="00187C0B">
            <w:pPr>
              <w:widowControl/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  <w:lang w:val="es-CL" w:eastAsia="es-CL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9BEE5" w14:textId="7F45F862" w:rsidR="00187C0B" w:rsidRPr="00187C0B" w:rsidRDefault="00187C0B" w:rsidP="00187C0B">
            <w:pPr>
              <w:widowControl/>
              <w:autoSpaceDE/>
              <w:autoSpaceDN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s-CL" w:eastAsia="es-CL"/>
              </w:rPr>
            </w:pPr>
            <w:r w:rsidRPr="00187C0B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Páginas: </w:t>
            </w:r>
            <w:r w:rsidR="000A0DE0" w:rsidRPr="000A0DE0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{INDICAR N° DE PÁGINAS}</w:t>
            </w:r>
          </w:p>
        </w:tc>
      </w:tr>
    </w:tbl>
    <w:p w14:paraId="7BE061E0" w14:textId="77777777" w:rsidR="002136BF" w:rsidRDefault="002136BF" w:rsidP="00187C0B">
      <w:pPr>
        <w:ind w:right="2"/>
        <w:rPr>
          <w:rFonts w:ascii="Verdana"/>
          <w:b/>
          <w:spacing w:val="-2"/>
          <w:sz w:val="20"/>
        </w:rPr>
      </w:pPr>
    </w:p>
    <w:p w14:paraId="20A62D11" w14:textId="77777777" w:rsidR="00DB6DDF" w:rsidRDefault="00334FF7">
      <w:pPr>
        <w:ind w:left="2" w:right="2"/>
        <w:jc w:val="center"/>
        <w:rPr>
          <w:rFonts w:asciiTheme="minorHAnsi" w:hAnsiTheme="minorHAnsi" w:cstheme="minorHAnsi"/>
          <w:b/>
          <w:spacing w:val="-2"/>
          <w:sz w:val="32"/>
          <w:szCs w:val="32"/>
        </w:rPr>
      </w:pPr>
      <w:r w:rsidRPr="00187C0B">
        <w:rPr>
          <w:rFonts w:asciiTheme="minorHAnsi" w:hAnsiTheme="minorHAnsi" w:cstheme="minorHAnsi"/>
          <w:b/>
          <w:spacing w:val="-2"/>
          <w:sz w:val="32"/>
          <w:szCs w:val="32"/>
        </w:rPr>
        <w:t>CERTIFICADO</w:t>
      </w:r>
      <w:r w:rsidR="00DB6DDF">
        <w:rPr>
          <w:rFonts w:asciiTheme="minorHAnsi" w:hAnsiTheme="minorHAnsi" w:cstheme="minorHAnsi"/>
          <w:b/>
          <w:spacing w:val="-2"/>
          <w:sz w:val="32"/>
          <w:szCs w:val="32"/>
        </w:rPr>
        <w:t xml:space="preserve"> DE </w:t>
      </w:r>
    </w:p>
    <w:p w14:paraId="18009AC1" w14:textId="17C5F71F" w:rsidR="00B77BA6" w:rsidRPr="00187C0B" w:rsidRDefault="00DB6DDF">
      <w:pPr>
        <w:ind w:left="2" w:right="2"/>
        <w:jc w:val="center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pacing w:val="-2"/>
          <w:sz w:val="32"/>
          <w:szCs w:val="32"/>
        </w:rPr>
        <w:t>REINTEGRO DE RECURSOS FISCALES</w:t>
      </w:r>
    </w:p>
    <w:p w14:paraId="6A3D993B" w14:textId="77777777" w:rsidR="00B77BA6" w:rsidRDefault="00B77BA6">
      <w:pPr>
        <w:pStyle w:val="Textoindependiente"/>
        <w:spacing w:before="20"/>
        <w:rPr>
          <w:rFonts w:ascii="Verdana"/>
          <w:b/>
          <w:sz w:val="20"/>
        </w:rPr>
      </w:pPr>
    </w:p>
    <w:p w14:paraId="2D0E970D" w14:textId="77777777" w:rsidR="00187C0B" w:rsidRDefault="00187C0B">
      <w:pPr>
        <w:pStyle w:val="Textoindependiente"/>
        <w:spacing w:before="20"/>
        <w:rPr>
          <w:rFonts w:ascii="Verdana"/>
          <w:b/>
          <w:sz w:val="20"/>
        </w:rPr>
      </w:pPr>
    </w:p>
    <w:p w14:paraId="582C5256" w14:textId="7B4C1680" w:rsidR="00B77BA6" w:rsidRDefault="00334FF7">
      <w:pPr>
        <w:pStyle w:val="Textoindependiente"/>
        <w:spacing w:line="360" w:lineRule="auto"/>
        <w:ind w:left="262" w:right="253"/>
        <w:jc w:val="both"/>
      </w:pPr>
      <w:r>
        <w:t xml:space="preserve">En </w:t>
      </w:r>
      <w:r w:rsidR="00187C0B">
        <w:t>Coronel</w:t>
      </w:r>
      <w:r>
        <w:t xml:space="preserve">, a </w:t>
      </w:r>
      <w:r w:rsidR="000A0DE0" w:rsidRPr="00B15D0F">
        <w:rPr>
          <w:highlight w:val="yellow"/>
        </w:rPr>
        <w:t>{DIA}</w:t>
      </w:r>
      <w:r>
        <w:t xml:space="preserve"> de </w:t>
      </w:r>
      <w:r w:rsidR="00B15D0F" w:rsidRPr="00B15D0F">
        <w:rPr>
          <w:highlight w:val="yellow"/>
        </w:rPr>
        <w:t>{MES}</w:t>
      </w:r>
      <w:r>
        <w:t xml:space="preserve"> de</w:t>
      </w:r>
      <w:r w:rsidR="00B15D0F">
        <w:t xml:space="preserve"> </w:t>
      </w:r>
      <w:r w:rsidR="00B15D0F" w:rsidRPr="00B15D0F">
        <w:rPr>
          <w:highlight w:val="yellow"/>
        </w:rPr>
        <w:t>{AÑO}</w:t>
      </w:r>
      <w:r>
        <w:t xml:space="preserve">, quien suscribe, en su calidad de </w:t>
      </w:r>
      <w:r w:rsidRPr="00187C0B">
        <w:rPr>
          <w:b/>
          <w:bCs/>
        </w:rPr>
        <w:t>Encargada de Auditoría Interna</w:t>
      </w:r>
      <w:r>
        <w:t xml:space="preserve"> del Servicio Local de Educación Pública </w:t>
      </w:r>
      <w:r w:rsidR="006A707A">
        <w:t>Andalién Costa</w:t>
      </w:r>
      <w:r>
        <w:t>, certifica que</w:t>
      </w:r>
      <w:r w:rsidR="006A707A">
        <w:t xml:space="preserve"> una vez</w:t>
      </w:r>
      <w:r>
        <w:t xml:space="preserve"> revisados los</w:t>
      </w:r>
      <w:r>
        <w:rPr>
          <w:spacing w:val="-1"/>
        </w:rPr>
        <w:t xml:space="preserve"> </w:t>
      </w:r>
      <w:r>
        <w:t>antecedentes proporcionados</w:t>
      </w:r>
      <w:r>
        <w:rPr>
          <w:spacing w:val="-1"/>
        </w:rPr>
        <w:t xml:space="preserve"> </w:t>
      </w:r>
      <w:r>
        <w:t xml:space="preserve">por las </w:t>
      </w:r>
      <w:r w:rsidR="00E918D9">
        <w:t>S</w:t>
      </w:r>
      <w:r w:rsidR="006A707A">
        <w:t>ubdirecciones</w:t>
      </w:r>
      <w:r>
        <w:t xml:space="preserve"> de</w:t>
      </w:r>
      <w:r>
        <w:rPr>
          <w:spacing w:val="-1"/>
        </w:rPr>
        <w:t xml:space="preserve"> </w:t>
      </w:r>
      <w:r w:rsidR="006A707A">
        <w:t>Gestión de Personas y Administración y Finanzas</w:t>
      </w:r>
      <w:r>
        <w:t>, así como la documentación de respaldo correspondiente, consta que los recursos provenientes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descuentos</w:t>
      </w:r>
      <w:r>
        <w:rPr>
          <w:spacing w:val="-6"/>
        </w:rPr>
        <w:t xml:space="preserve"> </w:t>
      </w:r>
      <w:r>
        <w:t>efectuados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don</w:t>
      </w:r>
      <w:r w:rsidR="00187C0B">
        <w:t>(</w:t>
      </w:r>
      <w:proofErr w:type="spellStart"/>
      <w:r w:rsidR="00187C0B">
        <w:t>ña</w:t>
      </w:r>
      <w:proofErr w:type="spellEnd"/>
      <w:r w:rsidR="00187C0B">
        <w:t>)</w:t>
      </w:r>
      <w:r>
        <w:rPr>
          <w:spacing w:val="-16"/>
        </w:rPr>
        <w:t xml:space="preserve"> </w:t>
      </w:r>
      <w:r w:rsidR="000A0DE0" w:rsidRPr="000A0DE0">
        <w:rPr>
          <w:highlight w:val="yellow"/>
        </w:rPr>
        <w:t>{</w:t>
      </w:r>
      <w:r w:rsidR="00B15D0F" w:rsidRPr="00B15D0F">
        <w:rPr>
          <w:b/>
          <w:bCs/>
          <w:highlight w:val="yellow"/>
        </w:rPr>
        <w:t>Nombre completo</w:t>
      </w:r>
      <w:r w:rsidR="000A0DE0" w:rsidRPr="000A0DE0">
        <w:rPr>
          <w:highlight w:val="yellow"/>
        </w:rPr>
        <w:t>}</w:t>
      </w:r>
      <w:r>
        <w:t>,</w:t>
      </w:r>
      <w:r>
        <w:rPr>
          <w:spacing w:val="-5"/>
        </w:rPr>
        <w:t xml:space="preserve"> </w:t>
      </w:r>
      <w:r>
        <w:t>cédula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identidad</w:t>
      </w:r>
      <w:r>
        <w:rPr>
          <w:spacing w:val="-7"/>
        </w:rPr>
        <w:t xml:space="preserve"> </w:t>
      </w:r>
      <w:r>
        <w:t xml:space="preserve">N° </w:t>
      </w:r>
      <w:r w:rsidR="000A0DE0" w:rsidRPr="000A0DE0">
        <w:rPr>
          <w:highlight w:val="yellow"/>
        </w:rPr>
        <w:t>{</w:t>
      </w:r>
      <w:r w:rsidR="00B15D0F" w:rsidRPr="00B15D0F">
        <w:rPr>
          <w:b/>
          <w:bCs/>
          <w:highlight w:val="yellow"/>
        </w:rPr>
        <w:t>RUT</w:t>
      </w:r>
      <w:r w:rsidR="000A0DE0" w:rsidRPr="000A0DE0">
        <w:rPr>
          <w:highlight w:val="yellow"/>
        </w:rPr>
        <w:t>}</w:t>
      </w:r>
      <w:r>
        <w:t>,</w:t>
      </w:r>
      <w:r w:rsidR="00623CD0">
        <w:t xml:space="preserve"> funcionario </w:t>
      </w:r>
      <w:r w:rsidR="00B95C59">
        <w:t xml:space="preserve">en calidad </w:t>
      </w:r>
      <w:r w:rsidR="000A0DE0" w:rsidRPr="000A0DE0">
        <w:rPr>
          <w:highlight w:val="yellow"/>
        </w:rPr>
        <w:t>{ESTAMENTO O ESCALAFON DE FUNCIONARIO}</w:t>
      </w:r>
      <w:r w:rsidR="00B95C59">
        <w:t>,</w:t>
      </w:r>
      <w:r>
        <w:rPr>
          <w:spacing w:val="-11"/>
        </w:rPr>
        <w:t xml:space="preserve"> </w:t>
      </w:r>
      <w:r>
        <w:t>ordenados</w:t>
      </w:r>
      <w:r>
        <w:rPr>
          <w:spacing w:val="-11"/>
        </w:rPr>
        <w:t xml:space="preserve"> </w:t>
      </w:r>
      <w:r>
        <w:t>conforme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Resolución</w:t>
      </w:r>
      <w:r>
        <w:rPr>
          <w:spacing w:val="-10"/>
        </w:rPr>
        <w:t xml:space="preserve"> </w:t>
      </w:r>
      <w:r>
        <w:t>Exenta</w:t>
      </w:r>
      <w:r>
        <w:rPr>
          <w:spacing w:val="-10"/>
        </w:rPr>
        <w:t xml:space="preserve"> </w:t>
      </w:r>
      <w:r>
        <w:t>N°</w:t>
      </w:r>
      <w:r w:rsidR="006A707A">
        <w:t xml:space="preserve"> </w:t>
      </w:r>
      <w:r w:rsidR="00B15D0F" w:rsidRPr="00B15D0F">
        <w:rPr>
          <w:highlight w:val="yellow"/>
        </w:rPr>
        <w:t>{</w:t>
      </w:r>
      <w:r w:rsidR="00B15D0F" w:rsidRPr="00B15D0F">
        <w:rPr>
          <w:b/>
          <w:bCs/>
          <w:highlight w:val="yellow"/>
        </w:rPr>
        <w:t>N° dictamen o resolución</w:t>
      </w:r>
      <w:r w:rsidR="00B15D0F" w:rsidRPr="00B15D0F">
        <w:rPr>
          <w:highlight w:val="yellow"/>
        </w:rPr>
        <w:t>}</w:t>
      </w:r>
      <w:r>
        <w:rPr>
          <w:spacing w:val="-8"/>
        </w:rPr>
        <w:t xml:space="preserve"> </w:t>
      </w:r>
      <w:r>
        <w:t>de</w:t>
      </w:r>
      <w:r>
        <w:rPr>
          <w:spacing w:val="-12"/>
        </w:rPr>
        <w:t xml:space="preserve"> </w:t>
      </w:r>
      <w:r w:rsidR="00B15D0F" w:rsidRPr="00B15D0F">
        <w:rPr>
          <w:highlight w:val="yellow"/>
        </w:rPr>
        <w:t>{</w:t>
      </w:r>
      <w:r w:rsidR="00B15D0F" w:rsidRPr="00B15D0F">
        <w:rPr>
          <w:b/>
          <w:bCs/>
          <w:highlight w:val="yellow"/>
        </w:rPr>
        <w:t>Fecha resolución</w:t>
      </w:r>
      <w:r w:rsidR="00B15D0F" w:rsidRPr="00B15D0F">
        <w:rPr>
          <w:highlight w:val="yellow"/>
        </w:rPr>
        <w:t>}</w:t>
      </w:r>
      <w:r>
        <w:t xml:space="preserve">, de la </w:t>
      </w:r>
      <w:r w:rsidRPr="00531B98">
        <w:t>Contraloría</w:t>
      </w:r>
      <w:r w:rsidR="00531B98">
        <w:t xml:space="preserve"> General de la República</w:t>
      </w:r>
      <w:r>
        <w:t>, fueron efectivamente reintegrados a las arcas fiscales correspondientes.</w:t>
      </w:r>
    </w:p>
    <w:p w14:paraId="375F8848" w14:textId="5472C807" w:rsidR="00B77BA6" w:rsidRDefault="00334FF7">
      <w:pPr>
        <w:pStyle w:val="Textoindependiente"/>
        <w:spacing w:before="159" w:line="360" w:lineRule="auto"/>
        <w:ind w:left="262" w:right="253"/>
        <w:jc w:val="both"/>
      </w:pPr>
      <w:r>
        <w:t>De acuerdo con la citada resolución, se ordenó el reintegro de la suma de $</w:t>
      </w:r>
      <w:r w:rsidR="00B15D0F" w:rsidRPr="00B15D0F">
        <w:rPr>
          <w:highlight w:val="yellow"/>
        </w:rPr>
        <w:t>{DEUDA DEFINITIVA}</w:t>
      </w:r>
      <w:r>
        <w:t xml:space="preserve">, equivalente a </w:t>
      </w:r>
      <w:r w:rsidR="00B15D0F" w:rsidRPr="00B15D0F">
        <w:rPr>
          <w:highlight w:val="yellow"/>
        </w:rPr>
        <w:t>{</w:t>
      </w:r>
      <w:r w:rsidR="00B15D0F" w:rsidRPr="00B15D0F">
        <w:rPr>
          <w:b/>
          <w:bCs/>
          <w:highlight w:val="yellow"/>
        </w:rPr>
        <w:t>Deuda equivalente (UTM</w:t>
      </w:r>
      <w:r w:rsidR="00B15D0F" w:rsidRPr="00B15D0F">
        <w:rPr>
          <w:b/>
          <w:bCs/>
          <w:highlight w:val="yellow"/>
        </w:rPr>
        <w:t>)}</w:t>
      </w:r>
      <w:r w:rsidR="00B15D0F" w:rsidRPr="00B15D0F">
        <w:rPr>
          <w:b/>
          <w:bCs/>
        </w:rPr>
        <w:t xml:space="preserve"> UTM</w:t>
      </w:r>
      <w:r>
        <w:t xml:space="preserve"> al mes de </w:t>
      </w:r>
      <w:r w:rsidR="00B15D0F" w:rsidRPr="00B15D0F">
        <w:rPr>
          <w:highlight w:val="yellow"/>
        </w:rPr>
        <w:t>{</w:t>
      </w:r>
      <w:r w:rsidR="00B15D0F" w:rsidRPr="00B15D0F">
        <w:rPr>
          <w:b/>
          <w:bCs/>
          <w:highlight w:val="yellow"/>
        </w:rPr>
        <w:t>Primer descuento</w:t>
      </w:r>
      <w:r w:rsidR="00B15D0F">
        <w:t xml:space="preserve">}, </w:t>
      </w:r>
      <w:r>
        <w:t xml:space="preserve">correspondiente a </w:t>
      </w:r>
      <w:r w:rsidR="00B15D0F" w:rsidRPr="00B15D0F">
        <w:rPr>
          <w:b/>
          <w:bCs/>
          <w:i/>
          <w:iCs/>
          <w:highlight w:val="yellow"/>
        </w:rPr>
        <w:t>{</w:t>
      </w:r>
      <w:r w:rsidR="00B15D0F" w:rsidRPr="00B15D0F">
        <w:rPr>
          <w:b/>
          <w:bCs/>
          <w:i/>
          <w:iCs/>
          <w:highlight w:val="yellow"/>
        </w:rPr>
        <w:t>Deuda definitiva (</w:t>
      </w:r>
      <w:r w:rsidR="00B15D0F" w:rsidRPr="00B15D0F">
        <w:rPr>
          <w:b/>
          <w:bCs/>
          <w:i/>
          <w:iCs/>
          <w:highlight w:val="yellow"/>
        </w:rPr>
        <w:t>EN LETRA</w:t>
      </w:r>
      <w:r w:rsidR="00B15D0F" w:rsidRPr="00B15D0F">
        <w:rPr>
          <w:b/>
          <w:bCs/>
          <w:i/>
          <w:iCs/>
          <w:highlight w:val="yellow"/>
        </w:rPr>
        <w:t>)</w:t>
      </w:r>
      <w:r w:rsidR="00B15D0F" w:rsidRPr="00B15D0F">
        <w:rPr>
          <w:b/>
          <w:bCs/>
          <w:i/>
          <w:iCs/>
          <w:highlight w:val="yellow"/>
        </w:rPr>
        <w:t>}</w:t>
      </w:r>
      <w:r>
        <w:t xml:space="preserve">, estableciéndose su restitución </w:t>
      </w:r>
      <w:r w:rsidRPr="00DE66AA">
        <w:rPr>
          <w:b/>
          <w:bCs/>
          <w:i/>
          <w:iCs/>
        </w:rPr>
        <w:t xml:space="preserve">en </w:t>
      </w:r>
      <w:r w:rsidR="00B15D0F" w:rsidRPr="00B15D0F">
        <w:rPr>
          <w:b/>
          <w:bCs/>
          <w:i/>
          <w:iCs/>
          <w:highlight w:val="yellow"/>
        </w:rPr>
        <w:t>{</w:t>
      </w:r>
      <w:r w:rsidR="00B15D0F" w:rsidRPr="00B15D0F">
        <w:rPr>
          <w:b/>
          <w:bCs/>
          <w:i/>
          <w:iCs/>
          <w:highlight w:val="yellow"/>
        </w:rPr>
        <w:t>N° de cuotas</w:t>
      </w:r>
      <w:r w:rsidR="00B15D0F" w:rsidRPr="00B15D0F">
        <w:rPr>
          <w:b/>
          <w:bCs/>
          <w:i/>
          <w:iCs/>
          <w:highlight w:val="yellow"/>
        </w:rPr>
        <w:t>}</w:t>
      </w:r>
      <w:r w:rsidR="00DE66AA" w:rsidRPr="00DE66AA">
        <w:rPr>
          <w:b/>
          <w:bCs/>
          <w:i/>
          <w:iCs/>
        </w:rPr>
        <w:t xml:space="preserve"> </w:t>
      </w:r>
      <w:r w:rsidRPr="00DE66AA">
        <w:t>parcialidades mensuales.</w:t>
      </w:r>
      <w:r>
        <w:t xml:space="preserve"> Asimismo, dicha deuda devengaría un </w:t>
      </w:r>
      <w:r w:rsidRPr="00B15D0F">
        <w:rPr>
          <w:b/>
          <w:bCs/>
          <w:i/>
          <w:iCs/>
        </w:rPr>
        <w:t xml:space="preserve">interés anual de </w:t>
      </w:r>
      <w:r w:rsidR="00B15D0F" w:rsidRPr="00B15D0F">
        <w:rPr>
          <w:b/>
          <w:bCs/>
          <w:i/>
          <w:iCs/>
          <w:highlight w:val="yellow"/>
        </w:rPr>
        <w:t>{</w:t>
      </w:r>
      <w:r w:rsidR="00B15D0F" w:rsidRPr="00B15D0F">
        <w:rPr>
          <w:b/>
          <w:bCs/>
          <w:i/>
          <w:iCs/>
          <w:highlight w:val="yellow"/>
        </w:rPr>
        <w:t>Tasa interés anual</w:t>
      </w:r>
      <w:r w:rsidR="00B15D0F" w:rsidRPr="00B15D0F">
        <w:rPr>
          <w:b/>
          <w:bCs/>
          <w:i/>
          <w:iCs/>
          <w:highlight w:val="yellow"/>
        </w:rPr>
        <w:t xml:space="preserve"> en porcentaje con un decimal}</w:t>
      </w:r>
      <w:r>
        <w:t xml:space="preserve"> a favor del Fisco.</w:t>
      </w:r>
    </w:p>
    <w:p w14:paraId="66FC003B" w14:textId="5987282A" w:rsidR="00B77BA6" w:rsidRDefault="00334FF7">
      <w:pPr>
        <w:pStyle w:val="Textoindependiente"/>
        <w:spacing w:before="163" w:line="360" w:lineRule="auto"/>
        <w:ind w:left="262" w:right="255"/>
        <w:jc w:val="both"/>
      </w:pPr>
      <w:r>
        <w:t xml:space="preserve">Según </w:t>
      </w:r>
      <w:r w:rsidR="00A014FB">
        <w:t xml:space="preserve">los documentos </w:t>
      </w:r>
      <w:r w:rsidR="00B15D0F" w:rsidRPr="00A90B95">
        <w:rPr>
          <w:highlight w:val="yellow"/>
        </w:rPr>
        <w:t>{liquidaciones verificadas por auditoria</w:t>
      </w:r>
      <w:r w:rsidR="00A90B95" w:rsidRPr="00A90B95">
        <w:rPr>
          <w:highlight w:val="yellow"/>
        </w:rPr>
        <w:t xml:space="preserve"> indicando mes y año</w:t>
      </w:r>
      <w:r w:rsidR="00B15D0F" w:rsidRPr="00A90B95">
        <w:rPr>
          <w:highlight w:val="yellow"/>
        </w:rPr>
        <w:t>, comprobantes de reintegro de SIGFE</w:t>
      </w:r>
      <w:r w:rsidR="00A90B95" w:rsidRPr="00A90B95">
        <w:rPr>
          <w:highlight w:val="yellow"/>
        </w:rPr>
        <w:t xml:space="preserve"> indicando mes y año, Comprobante de Reintegro a TGR indicando mes y año</w:t>
      </w:r>
      <w:r w:rsidR="00B15D0F" w:rsidRPr="00A90B95">
        <w:rPr>
          <w:highlight w:val="yellow"/>
        </w:rPr>
        <w:t>}</w:t>
      </w:r>
      <w:r>
        <w:t xml:space="preserve"> emitido</w:t>
      </w:r>
      <w:r w:rsidR="00A014FB">
        <w:t>s</w:t>
      </w:r>
      <w:r>
        <w:t xml:space="preserve"> por el </w:t>
      </w:r>
      <w:r w:rsidR="006A707A">
        <w:t>Departamento</w:t>
      </w:r>
      <w:r>
        <w:t xml:space="preserve"> de Remuneraciones </w:t>
      </w:r>
      <w:r w:rsidR="00F30DAF">
        <w:t>y por el Departamento de Contabilidad y Finanzas</w:t>
      </w:r>
      <w:r>
        <w:t xml:space="preserve">, el proceso de descuento se efectuó entre los meses de </w:t>
      </w:r>
      <w:r w:rsidR="00A90B95" w:rsidRPr="00A90B95">
        <w:rPr>
          <w:highlight w:val="yellow"/>
        </w:rPr>
        <w:t>{</w:t>
      </w:r>
      <w:r w:rsidR="00A90B95" w:rsidRPr="00A90B95">
        <w:rPr>
          <w:b/>
          <w:bCs/>
          <w:highlight w:val="yellow"/>
        </w:rPr>
        <w:t xml:space="preserve">mes y año </w:t>
      </w:r>
      <w:r w:rsidR="00A90B95" w:rsidRPr="00A90B95">
        <w:rPr>
          <w:b/>
          <w:bCs/>
          <w:highlight w:val="yellow"/>
        </w:rPr>
        <w:t>Primer descuento</w:t>
      </w:r>
      <w:r w:rsidR="00A90B95" w:rsidRPr="00A90B95">
        <w:rPr>
          <w:b/>
          <w:bCs/>
          <w:highlight w:val="yellow"/>
        </w:rPr>
        <w:t>}</w:t>
      </w:r>
      <w:r>
        <w:t xml:space="preserve"> y</w:t>
      </w:r>
      <w:r w:rsidR="00A90B95">
        <w:t xml:space="preserve"> </w:t>
      </w:r>
      <w:r w:rsidR="00A90B95" w:rsidRPr="00A90B95">
        <w:rPr>
          <w:b/>
          <w:bCs/>
          <w:highlight w:val="yellow"/>
        </w:rPr>
        <w:t>{</w:t>
      </w:r>
      <w:r w:rsidR="00A90B95">
        <w:rPr>
          <w:b/>
          <w:bCs/>
          <w:highlight w:val="yellow"/>
        </w:rPr>
        <w:t xml:space="preserve">mes y año </w:t>
      </w:r>
      <w:r w:rsidR="00A90B95" w:rsidRPr="00A90B95">
        <w:rPr>
          <w:b/>
          <w:bCs/>
          <w:highlight w:val="yellow"/>
        </w:rPr>
        <w:t>Último</w:t>
      </w:r>
      <w:r w:rsidR="00A90B95" w:rsidRPr="00A90B95">
        <w:rPr>
          <w:b/>
          <w:bCs/>
          <w:highlight w:val="yellow"/>
        </w:rPr>
        <w:t xml:space="preserve"> descuento</w:t>
      </w:r>
      <w:r w:rsidR="00A90B95" w:rsidRPr="00A90B95">
        <w:rPr>
          <w:b/>
          <w:bCs/>
          <w:highlight w:val="yellow"/>
        </w:rPr>
        <w:t>}</w:t>
      </w:r>
      <w:r>
        <w:t>, siendo este último el período en que se aplicó la última</w:t>
      </w:r>
      <w:r>
        <w:rPr>
          <w:spacing w:val="-12"/>
        </w:rPr>
        <w:t xml:space="preserve"> </w:t>
      </w:r>
      <w:r>
        <w:t>cuota.</w:t>
      </w:r>
      <w:r>
        <w:rPr>
          <w:spacing w:val="-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acuerdo</w:t>
      </w:r>
      <w:r>
        <w:rPr>
          <w:spacing w:val="-12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antecedentes</w:t>
      </w:r>
      <w:r>
        <w:rPr>
          <w:spacing w:val="-12"/>
        </w:rPr>
        <w:t xml:space="preserve"> </w:t>
      </w:r>
      <w:r>
        <w:t>revisados,</w:t>
      </w:r>
      <w:r>
        <w:rPr>
          <w:spacing w:val="-8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descuentos</w:t>
      </w:r>
      <w:r>
        <w:rPr>
          <w:spacing w:val="-9"/>
        </w:rPr>
        <w:t xml:space="preserve"> </w:t>
      </w:r>
      <w:r>
        <w:t>aplicados fueron los siguientes:</w:t>
      </w:r>
    </w:p>
    <w:p w14:paraId="201AB831" w14:textId="5803AE76" w:rsidR="00F30DAF" w:rsidRDefault="00A90B95">
      <w:pPr>
        <w:pStyle w:val="Textoindependiente"/>
        <w:spacing w:before="163" w:line="360" w:lineRule="auto"/>
        <w:ind w:left="262" w:right="255"/>
        <w:jc w:val="both"/>
      </w:pPr>
      <w:r>
        <w:t>{Insertar cronograma con lo solicitado en tabla inferior, crear tantas filas como cuotas de cronograma}</w:t>
      </w:r>
    </w:p>
    <w:p w14:paraId="6CA1BB9C" w14:textId="77777777" w:rsidR="00B77BA6" w:rsidRDefault="00B77BA6">
      <w:pPr>
        <w:pStyle w:val="Textoindependiente"/>
        <w:spacing w:before="9" w:after="1"/>
        <w:rPr>
          <w:sz w:val="13"/>
        </w:rPr>
      </w:pPr>
    </w:p>
    <w:tbl>
      <w:tblPr>
        <w:tblStyle w:val="TableNormal1"/>
        <w:tblW w:w="0" w:type="auto"/>
        <w:tblInd w:w="27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149"/>
        <w:gridCol w:w="2268"/>
        <w:gridCol w:w="1701"/>
        <w:gridCol w:w="1843"/>
        <w:gridCol w:w="1867"/>
      </w:tblGrid>
      <w:tr w:rsidR="00B77BA6" w14:paraId="66A1F36D" w14:textId="77777777" w:rsidTr="18D39645">
        <w:trPr>
          <w:trHeight w:val="561"/>
        </w:trPr>
        <w:tc>
          <w:tcPr>
            <w:tcW w:w="1149" w:type="dxa"/>
            <w:shd w:val="clear" w:color="auto" w:fill="F1F1F1"/>
            <w:vAlign w:val="center"/>
          </w:tcPr>
          <w:p w14:paraId="15F269B6" w14:textId="0FCE35E6" w:rsidR="006A707A" w:rsidRPr="00A90B95" w:rsidRDefault="00334FF7" w:rsidP="18D39645">
            <w:pPr>
              <w:pStyle w:val="TableParagraph"/>
              <w:spacing w:before="0" w:line="252" w:lineRule="exact"/>
              <w:ind w:left="119"/>
              <w:jc w:val="center"/>
              <w:rPr>
                <w:rFonts w:ascii="Arial" w:hAnsi="Arial"/>
                <w:b/>
                <w:bCs/>
                <w:spacing w:val="-5"/>
              </w:rPr>
            </w:pPr>
            <w:r w:rsidRPr="00A90B95">
              <w:rPr>
                <w:rFonts w:ascii="Arial" w:hAnsi="Arial"/>
                <w:b/>
                <w:bCs/>
                <w:spacing w:val="-5"/>
              </w:rPr>
              <w:t>N°</w:t>
            </w:r>
          </w:p>
          <w:p w14:paraId="13D87FC0" w14:textId="67D29D88" w:rsidR="00B77BA6" w:rsidRPr="00A90B95" w:rsidRDefault="00334FF7" w:rsidP="18D39645">
            <w:pPr>
              <w:pStyle w:val="TableParagraph"/>
              <w:spacing w:before="0" w:line="252" w:lineRule="exact"/>
              <w:ind w:left="119"/>
              <w:jc w:val="center"/>
              <w:rPr>
                <w:rFonts w:ascii="Arial" w:hAnsi="Arial"/>
                <w:b/>
                <w:bCs/>
              </w:rPr>
            </w:pPr>
            <w:r w:rsidRPr="00A90B95">
              <w:rPr>
                <w:rFonts w:ascii="Arial"/>
                <w:b/>
                <w:bCs/>
                <w:spacing w:val="-2"/>
              </w:rPr>
              <w:t>cuota</w:t>
            </w:r>
          </w:p>
        </w:tc>
        <w:tc>
          <w:tcPr>
            <w:tcW w:w="2268" w:type="dxa"/>
            <w:shd w:val="clear" w:color="auto" w:fill="F1F1F1"/>
            <w:vAlign w:val="center"/>
          </w:tcPr>
          <w:p w14:paraId="73A99DF2" w14:textId="77777777" w:rsidR="00B77BA6" w:rsidRPr="00A90B95" w:rsidRDefault="00334FF7" w:rsidP="18D39645">
            <w:pPr>
              <w:pStyle w:val="TableParagraph"/>
              <w:spacing w:before="0"/>
              <w:ind w:left="119"/>
              <w:jc w:val="center"/>
              <w:rPr>
                <w:rFonts w:ascii="Arial" w:hAnsi="Arial"/>
                <w:b/>
                <w:bCs/>
              </w:rPr>
            </w:pPr>
            <w:r w:rsidRPr="00A90B95">
              <w:rPr>
                <w:rFonts w:ascii="Arial" w:hAnsi="Arial"/>
                <w:b/>
                <w:bCs/>
              </w:rPr>
              <w:t>Período</w:t>
            </w:r>
            <w:r w:rsidRPr="00A90B95">
              <w:rPr>
                <w:rFonts w:ascii="Arial" w:hAnsi="Arial"/>
                <w:b/>
                <w:bCs/>
                <w:spacing w:val="-16"/>
              </w:rPr>
              <w:t xml:space="preserve"> </w:t>
            </w:r>
            <w:r w:rsidRPr="00A90B95">
              <w:rPr>
                <w:rFonts w:ascii="Arial" w:hAnsi="Arial"/>
                <w:b/>
                <w:bCs/>
              </w:rPr>
              <w:t xml:space="preserve">de </w:t>
            </w:r>
            <w:r w:rsidRPr="00A90B95">
              <w:rPr>
                <w:rFonts w:ascii="Arial" w:hAnsi="Arial"/>
                <w:b/>
                <w:bCs/>
                <w:spacing w:val="-2"/>
              </w:rPr>
              <w:t>descuento</w:t>
            </w:r>
          </w:p>
        </w:tc>
        <w:tc>
          <w:tcPr>
            <w:tcW w:w="1701" w:type="dxa"/>
            <w:shd w:val="clear" w:color="auto" w:fill="F1F1F1"/>
            <w:vAlign w:val="center"/>
          </w:tcPr>
          <w:p w14:paraId="4D1D4BC4" w14:textId="77777777" w:rsidR="00B77BA6" w:rsidRPr="00A90B95" w:rsidRDefault="00334FF7" w:rsidP="18D39645">
            <w:pPr>
              <w:pStyle w:val="TableParagraph"/>
              <w:spacing w:before="0"/>
              <w:ind w:right="47"/>
              <w:jc w:val="center"/>
              <w:rPr>
                <w:rFonts w:ascii="Arial"/>
                <w:b/>
                <w:bCs/>
              </w:rPr>
            </w:pPr>
            <w:r w:rsidRPr="00A90B95">
              <w:rPr>
                <w:rFonts w:ascii="Arial"/>
                <w:b/>
                <w:bCs/>
                <w:spacing w:val="-2"/>
              </w:rPr>
              <w:t xml:space="preserve">Capital </w:t>
            </w:r>
            <w:r w:rsidRPr="00A90B95">
              <w:rPr>
                <w:rFonts w:ascii="Arial"/>
                <w:b/>
                <w:bCs/>
              </w:rPr>
              <w:t>reajustado</w:t>
            </w:r>
            <w:r w:rsidRPr="00A90B95">
              <w:rPr>
                <w:rFonts w:ascii="Arial"/>
                <w:b/>
                <w:bCs/>
                <w:spacing w:val="-16"/>
              </w:rPr>
              <w:t xml:space="preserve"> </w:t>
            </w:r>
            <w:r w:rsidRPr="00A90B95">
              <w:rPr>
                <w:rFonts w:ascii="Arial"/>
                <w:b/>
                <w:bCs/>
              </w:rPr>
              <w:t>($)</w:t>
            </w:r>
          </w:p>
        </w:tc>
        <w:tc>
          <w:tcPr>
            <w:tcW w:w="1843" w:type="dxa"/>
            <w:shd w:val="clear" w:color="auto" w:fill="F1F1F1"/>
            <w:vAlign w:val="center"/>
          </w:tcPr>
          <w:p w14:paraId="77F08BF8" w14:textId="1E05B384" w:rsidR="00B77BA6" w:rsidRPr="00A90B95" w:rsidRDefault="00334FF7" w:rsidP="18D39645">
            <w:pPr>
              <w:pStyle w:val="TableParagraph"/>
              <w:spacing w:before="0"/>
              <w:ind w:right="408"/>
              <w:jc w:val="center"/>
              <w:rPr>
                <w:rFonts w:ascii="Arial" w:hAnsi="Arial"/>
                <w:b/>
                <w:bCs/>
              </w:rPr>
            </w:pPr>
            <w:r w:rsidRPr="00A90B95">
              <w:rPr>
                <w:rFonts w:ascii="Arial" w:hAnsi="Arial"/>
                <w:b/>
                <w:bCs/>
                <w:spacing w:val="-2"/>
              </w:rPr>
              <w:t xml:space="preserve">Interés </w:t>
            </w:r>
            <w:r w:rsidR="006A707A" w:rsidRPr="00A90B95">
              <w:rPr>
                <w:rFonts w:ascii="Arial" w:hAnsi="Arial"/>
                <w:b/>
                <w:bCs/>
                <w:spacing w:val="-2"/>
              </w:rPr>
              <w:t xml:space="preserve">  </w:t>
            </w:r>
            <w:r w:rsidRPr="00A90B95">
              <w:rPr>
                <w:rFonts w:ascii="Arial" w:hAnsi="Arial"/>
                <w:b/>
                <w:bCs/>
              </w:rPr>
              <w:t>aplicado</w:t>
            </w:r>
            <w:r w:rsidRPr="00A90B95">
              <w:rPr>
                <w:rFonts w:ascii="Arial" w:hAnsi="Arial"/>
                <w:b/>
                <w:bCs/>
                <w:spacing w:val="-16"/>
              </w:rPr>
              <w:t xml:space="preserve"> </w:t>
            </w:r>
            <w:r w:rsidRPr="00A90B95">
              <w:rPr>
                <w:rFonts w:ascii="Arial" w:hAnsi="Arial"/>
                <w:b/>
                <w:bCs/>
              </w:rPr>
              <w:t>($)</w:t>
            </w:r>
          </w:p>
        </w:tc>
        <w:tc>
          <w:tcPr>
            <w:tcW w:w="1867" w:type="dxa"/>
            <w:shd w:val="clear" w:color="auto" w:fill="F1F1F1"/>
            <w:vAlign w:val="center"/>
          </w:tcPr>
          <w:p w14:paraId="6236AD44" w14:textId="77777777" w:rsidR="00B77BA6" w:rsidRPr="00A90B95" w:rsidRDefault="00334FF7" w:rsidP="18D39645">
            <w:pPr>
              <w:pStyle w:val="TableParagraph"/>
              <w:spacing w:before="0"/>
              <w:ind w:left="114" w:right="136"/>
              <w:jc w:val="center"/>
              <w:rPr>
                <w:rFonts w:ascii="Arial"/>
                <w:b/>
                <w:bCs/>
              </w:rPr>
            </w:pPr>
            <w:proofErr w:type="gramStart"/>
            <w:r w:rsidRPr="00A90B95">
              <w:rPr>
                <w:rFonts w:ascii="Arial"/>
                <w:b/>
                <w:bCs/>
              </w:rPr>
              <w:t>Total</w:t>
            </w:r>
            <w:proofErr w:type="gramEnd"/>
            <w:r w:rsidRPr="00A90B95">
              <w:rPr>
                <w:rFonts w:ascii="Arial"/>
                <w:b/>
                <w:bCs/>
              </w:rPr>
              <w:t xml:space="preserve"> descontado ($)</w:t>
            </w:r>
          </w:p>
        </w:tc>
      </w:tr>
      <w:tr w:rsidR="00B77BA6" w14:paraId="530D7472" w14:textId="77777777" w:rsidTr="00A90B95">
        <w:trPr>
          <w:trHeight w:val="278"/>
        </w:trPr>
        <w:tc>
          <w:tcPr>
            <w:tcW w:w="1149" w:type="dxa"/>
            <w:vAlign w:val="center"/>
          </w:tcPr>
          <w:p w14:paraId="3DF284D5" w14:textId="55E73231" w:rsidR="00B77BA6" w:rsidRPr="00A90B95" w:rsidRDefault="00A90B95" w:rsidP="00A90B95">
            <w:pPr>
              <w:pStyle w:val="TableParagraph"/>
              <w:spacing w:before="0"/>
              <w:ind w:left="0" w:right="166"/>
              <w:jc w:val="center"/>
              <w:rPr>
                <w:highlight w:val="yellow"/>
              </w:rPr>
            </w:pPr>
            <w:r w:rsidRPr="00A90B95">
              <w:rPr>
                <w:b/>
                <w:bCs/>
                <w:highlight w:val="yellow"/>
              </w:rPr>
              <w:t>{N°}</w:t>
            </w:r>
          </w:p>
        </w:tc>
        <w:tc>
          <w:tcPr>
            <w:tcW w:w="2268" w:type="dxa"/>
            <w:vAlign w:val="center"/>
          </w:tcPr>
          <w:p w14:paraId="49213A47" w14:textId="13F3E01F" w:rsidR="00B77BA6" w:rsidRPr="00A90B95" w:rsidRDefault="00A90B95" w:rsidP="00A90B95">
            <w:pPr>
              <w:pStyle w:val="TableParagraph"/>
              <w:spacing w:before="18"/>
              <w:ind w:left="0"/>
              <w:jc w:val="center"/>
              <w:rPr>
                <w:highlight w:val="yellow"/>
              </w:rPr>
            </w:pPr>
            <w:r w:rsidRPr="00A90B95">
              <w:rPr>
                <w:b/>
                <w:bCs/>
                <w:highlight w:val="yellow"/>
              </w:rPr>
              <w:t>{Mes}</w:t>
            </w:r>
          </w:p>
        </w:tc>
        <w:tc>
          <w:tcPr>
            <w:tcW w:w="1701" w:type="dxa"/>
            <w:vAlign w:val="center"/>
          </w:tcPr>
          <w:p w14:paraId="2635A1C5" w14:textId="01B71B6F" w:rsidR="00B77BA6" w:rsidRPr="00A90B95" w:rsidRDefault="00A90B95" w:rsidP="00A90B95">
            <w:pPr>
              <w:pStyle w:val="TableParagraph"/>
              <w:spacing w:before="0"/>
              <w:ind w:left="0"/>
              <w:jc w:val="center"/>
              <w:rPr>
                <w:highlight w:val="yellow"/>
              </w:rPr>
            </w:pPr>
            <w:r w:rsidRPr="00A90B95">
              <w:rPr>
                <w:highlight w:val="yellow"/>
              </w:rPr>
              <w:t>{</w:t>
            </w:r>
            <w:r w:rsidRPr="00A90B95">
              <w:rPr>
                <w:b/>
                <w:bCs/>
                <w:highlight w:val="yellow"/>
              </w:rPr>
              <w:t>Capital $</w:t>
            </w:r>
            <w:r w:rsidRPr="00A90B95">
              <w:rPr>
                <w:b/>
                <w:bCs/>
                <w:highlight w:val="yellow"/>
              </w:rPr>
              <w:t>}</w:t>
            </w:r>
          </w:p>
        </w:tc>
        <w:tc>
          <w:tcPr>
            <w:tcW w:w="1843" w:type="dxa"/>
            <w:vAlign w:val="center"/>
          </w:tcPr>
          <w:p w14:paraId="777FB6E3" w14:textId="70612D12" w:rsidR="00B77BA6" w:rsidRPr="00A90B95" w:rsidRDefault="00A90B95" w:rsidP="00A90B95">
            <w:pPr>
              <w:pStyle w:val="TableParagraph"/>
              <w:spacing w:before="0"/>
              <w:ind w:left="0"/>
              <w:jc w:val="center"/>
              <w:rPr>
                <w:highlight w:val="yellow"/>
              </w:rPr>
            </w:pPr>
            <w:r w:rsidRPr="00A90B95">
              <w:rPr>
                <w:highlight w:val="yellow"/>
              </w:rPr>
              <w:t>{</w:t>
            </w:r>
            <w:r w:rsidRPr="00A90B95">
              <w:rPr>
                <w:b/>
                <w:bCs/>
                <w:highlight w:val="yellow"/>
              </w:rPr>
              <w:t>Interés mes $</w:t>
            </w:r>
            <w:r w:rsidRPr="00A90B95">
              <w:rPr>
                <w:b/>
                <w:bCs/>
                <w:highlight w:val="yellow"/>
              </w:rPr>
              <w:t>}</w:t>
            </w:r>
          </w:p>
        </w:tc>
        <w:tc>
          <w:tcPr>
            <w:tcW w:w="1867" w:type="dxa"/>
            <w:vAlign w:val="center"/>
          </w:tcPr>
          <w:p w14:paraId="5923F226" w14:textId="129A4014" w:rsidR="00B77BA6" w:rsidRPr="00A90B95" w:rsidRDefault="00A90B95" w:rsidP="00A90B95">
            <w:pPr>
              <w:pStyle w:val="TableParagraph"/>
              <w:spacing w:before="0"/>
              <w:ind w:left="0"/>
              <w:jc w:val="center"/>
              <w:rPr>
                <w:highlight w:val="yellow"/>
              </w:rPr>
            </w:pPr>
            <w:r w:rsidRPr="00A90B95">
              <w:rPr>
                <w:highlight w:val="yellow"/>
              </w:rPr>
              <w:t>{</w:t>
            </w:r>
            <w:r w:rsidRPr="00A90B95">
              <w:rPr>
                <w:b/>
                <w:bCs/>
                <w:highlight w:val="yellow"/>
              </w:rPr>
              <w:t>Descuento total $</w:t>
            </w:r>
            <w:r w:rsidRPr="00A90B95">
              <w:rPr>
                <w:b/>
                <w:bCs/>
                <w:highlight w:val="yellow"/>
              </w:rPr>
              <w:t>}</w:t>
            </w:r>
          </w:p>
        </w:tc>
      </w:tr>
    </w:tbl>
    <w:p w14:paraId="2122CC41" w14:textId="77777777" w:rsidR="00F30DAF" w:rsidRDefault="00F30DAF">
      <w:pPr>
        <w:pStyle w:val="Textoindependiente"/>
        <w:spacing w:before="165"/>
      </w:pPr>
    </w:p>
    <w:p w14:paraId="5CB5BE47" w14:textId="3C2E4591" w:rsidR="00B77BA6" w:rsidRDefault="00334FF7">
      <w:pPr>
        <w:pStyle w:val="Textoindependiente"/>
        <w:spacing w:before="1" w:line="362" w:lineRule="auto"/>
        <w:ind w:left="262" w:right="252"/>
        <w:jc w:val="both"/>
      </w:pPr>
      <w:r>
        <w:t>Los</w:t>
      </w:r>
      <w:r>
        <w:rPr>
          <w:spacing w:val="-7"/>
        </w:rPr>
        <w:t xml:space="preserve"> </w:t>
      </w:r>
      <w:r>
        <w:t>montos</w:t>
      </w:r>
      <w:r>
        <w:rPr>
          <w:spacing w:val="-7"/>
        </w:rPr>
        <w:t xml:space="preserve"> </w:t>
      </w:r>
      <w:r>
        <w:t>señalados</w:t>
      </w:r>
      <w:r>
        <w:rPr>
          <w:spacing w:val="-10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encuentran</w:t>
      </w:r>
      <w:r>
        <w:rPr>
          <w:spacing w:val="-8"/>
        </w:rPr>
        <w:t xml:space="preserve"> </w:t>
      </w:r>
      <w:r>
        <w:t>consignados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liquidaciones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remuneraciones correspondientes al</w:t>
      </w:r>
      <w:r>
        <w:rPr>
          <w:spacing w:val="-1"/>
        </w:rPr>
        <w:t xml:space="preserve"> </w:t>
      </w:r>
      <w:r>
        <w:t xml:space="preserve">período comprendido entre </w:t>
      </w:r>
      <w:r w:rsidR="00A90B95" w:rsidRPr="00A90B95">
        <w:rPr>
          <w:highlight w:val="yellow"/>
        </w:rPr>
        <w:t>{</w:t>
      </w:r>
      <w:r w:rsidR="00A90B95" w:rsidRPr="00A90B95">
        <w:rPr>
          <w:b/>
          <w:bCs/>
          <w:highlight w:val="yellow"/>
        </w:rPr>
        <w:t>mes y año Primer descuento}</w:t>
      </w:r>
      <w:r w:rsidR="00A90B95">
        <w:t xml:space="preserve"> y </w:t>
      </w:r>
      <w:r w:rsidR="00A90B95" w:rsidRPr="00A90B95">
        <w:rPr>
          <w:b/>
          <w:bCs/>
          <w:highlight w:val="yellow"/>
        </w:rPr>
        <w:t>{</w:t>
      </w:r>
      <w:r w:rsidR="00A90B95">
        <w:rPr>
          <w:b/>
          <w:bCs/>
          <w:highlight w:val="yellow"/>
        </w:rPr>
        <w:t xml:space="preserve">mes y año </w:t>
      </w:r>
      <w:r w:rsidR="00A90B95" w:rsidRPr="00A90B95">
        <w:rPr>
          <w:b/>
          <w:bCs/>
          <w:highlight w:val="yellow"/>
        </w:rPr>
        <w:t>Último descuento}</w:t>
      </w:r>
      <w:r>
        <w:t>, en las que</w:t>
      </w:r>
      <w:r>
        <w:rPr>
          <w:spacing w:val="-1"/>
        </w:rPr>
        <w:t xml:space="preserve"> </w:t>
      </w:r>
      <w:r>
        <w:t>consta</w:t>
      </w:r>
      <w:r>
        <w:rPr>
          <w:spacing w:val="-1"/>
        </w:rPr>
        <w:t xml:space="preserve"> </w:t>
      </w:r>
      <w:r>
        <w:t>la aplicación de</w:t>
      </w:r>
      <w:r>
        <w:rPr>
          <w:spacing w:val="-1"/>
        </w:rPr>
        <w:t xml:space="preserve"> </w:t>
      </w:r>
      <w:r>
        <w:t>los descuentos denominados “Reintegro</w:t>
      </w:r>
      <w:r>
        <w:rPr>
          <w:spacing w:val="-1"/>
        </w:rPr>
        <w:t xml:space="preserve"> </w:t>
      </w:r>
      <w:r>
        <w:t>C.G.R.” e</w:t>
      </w:r>
      <w:r>
        <w:rPr>
          <w:spacing w:val="-1"/>
        </w:rPr>
        <w:t xml:space="preserve"> </w:t>
      </w:r>
      <w:r>
        <w:t xml:space="preserve">“Interés Reintegro C.G.R.”, asociados a cada una de las </w:t>
      </w:r>
      <w:r w:rsidR="00A90B95" w:rsidRPr="00B15D0F">
        <w:rPr>
          <w:b/>
          <w:bCs/>
          <w:i/>
          <w:iCs/>
          <w:highlight w:val="yellow"/>
        </w:rPr>
        <w:t>{N° de cuotas}</w:t>
      </w:r>
      <w:r>
        <w:t xml:space="preserve"> parcialidades ordenadas.</w:t>
      </w:r>
    </w:p>
    <w:p w14:paraId="43519A8F" w14:textId="7C43F240" w:rsidR="00B77BA6" w:rsidRDefault="2799A3EB" w:rsidP="5AF722FA">
      <w:pPr>
        <w:pStyle w:val="Textoindependiente"/>
        <w:spacing w:before="149" w:line="362" w:lineRule="auto"/>
        <w:ind w:left="262" w:right="252"/>
        <w:jc w:val="both"/>
      </w:pPr>
      <w:r>
        <w:lastRenderedPageBreak/>
        <w:t xml:space="preserve">Sobre la base de la revisión documental efectuada, </w:t>
      </w:r>
      <w:bookmarkStart w:id="0" w:name="_Int_893iRwQI"/>
      <w:r>
        <w:t>est</w:t>
      </w:r>
      <w:r w:rsidR="41B93109">
        <w:t>a</w:t>
      </w:r>
      <w:bookmarkEnd w:id="0"/>
      <w:r>
        <w:t xml:space="preserve"> Encargada de Auditoría Interna deja constancia de que la totalidad de las </w:t>
      </w:r>
      <w:r w:rsidR="00A90B95" w:rsidRPr="00B15D0F">
        <w:rPr>
          <w:b/>
          <w:bCs/>
          <w:i/>
          <w:iCs/>
          <w:highlight w:val="yellow"/>
        </w:rPr>
        <w:t>{N° de cuotas}</w:t>
      </w:r>
      <w:r>
        <w:t xml:space="preserve"> cuotas correspondientes al reintegro de la deuda individual antes singularizada </w:t>
      </w:r>
      <w:r w:rsidR="7278F978">
        <w:t>fue ejecutado en su totalidad.</w:t>
      </w:r>
    </w:p>
    <w:p w14:paraId="61737B50" w14:textId="0ECC0545" w:rsidR="00DB6DDF" w:rsidRDefault="2799A3EB" w:rsidP="00DB6DDF">
      <w:pPr>
        <w:pStyle w:val="Textoindependiente"/>
        <w:spacing w:before="150" w:line="360" w:lineRule="auto"/>
        <w:ind w:left="262" w:right="256"/>
        <w:jc w:val="both"/>
      </w:pPr>
      <w:r>
        <w:t>Para</w:t>
      </w:r>
      <w:r>
        <w:rPr>
          <w:spacing w:val="-13"/>
        </w:rPr>
        <w:t xml:space="preserve"> </w:t>
      </w:r>
      <w:r>
        <w:t>efectos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presente</w:t>
      </w:r>
      <w:r>
        <w:rPr>
          <w:spacing w:val="-13"/>
        </w:rPr>
        <w:t xml:space="preserve"> </w:t>
      </w:r>
      <w:r>
        <w:t>certificación,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tuvieron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</w:t>
      </w:r>
      <w:r w:rsidR="5CB0D613">
        <w:t>os siguientes documentos:</w:t>
      </w:r>
      <w:r w:rsidR="00A90B95" w:rsidRPr="00A90B95">
        <w:rPr>
          <w:highlight w:val="yellow"/>
        </w:rPr>
        <w:t xml:space="preserve"> </w:t>
      </w:r>
      <w:r w:rsidR="00A90B95" w:rsidRPr="00A90B95">
        <w:rPr>
          <w:highlight w:val="yellow"/>
        </w:rPr>
        <w:t>{liquidaciones verificadas por auditoria indicando mes y año, comprobantes de reintegro de SIGFE indicando mes y año, Comprobante de Reintegro a TGR indicando mes y año}</w:t>
      </w:r>
      <w:r w:rsidR="00A90B95">
        <w:t>,</w:t>
      </w:r>
      <w:r w:rsidR="00A90B95">
        <w:t xml:space="preserve"> </w:t>
      </w:r>
      <w:r>
        <w:rPr>
          <w:spacing w:val="-12"/>
        </w:rPr>
        <w:t xml:space="preserve"> </w:t>
      </w:r>
      <w:r>
        <w:t>emitido por el</w:t>
      </w:r>
      <w:r w:rsidR="6A430698">
        <w:t xml:space="preserve"> Departamento</w:t>
      </w:r>
      <w:r>
        <w:t xml:space="preserve"> de Remuneraciones</w:t>
      </w:r>
      <w:r w:rsidR="5CB0D613">
        <w:t xml:space="preserve"> y </w:t>
      </w:r>
      <w:r w:rsidR="45A7C26A">
        <w:t>C</w:t>
      </w:r>
      <w:r w:rsidR="5CB0D613">
        <w:t xml:space="preserve">ontabilidad y </w:t>
      </w:r>
      <w:r w:rsidR="7A2A62C7">
        <w:t>F</w:t>
      </w:r>
      <w:r w:rsidR="5CB0D613">
        <w:t>inanzas</w:t>
      </w:r>
      <w:r>
        <w:t>; el informe detallado de cumplimiento de los descuentos, cuotas e interés mensual aplicado; la Resolución Exenta N°</w:t>
      </w:r>
      <w:r w:rsidR="6A430698">
        <w:t xml:space="preserve"> </w:t>
      </w:r>
      <w:r w:rsidR="00A90B95" w:rsidRPr="00B15D0F">
        <w:rPr>
          <w:highlight w:val="yellow"/>
        </w:rPr>
        <w:t>{</w:t>
      </w:r>
      <w:r w:rsidR="00A90B95" w:rsidRPr="00B15D0F">
        <w:rPr>
          <w:b/>
          <w:bCs/>
          <w:highlight w:val="yellow"/>
        </w:rPr>
        <w:t>N° dictamen o resolución</w:t>
      </w:r>
      <w:r w:rsidR="00A90B95" w:rsidRPr="00B15D0F">
        <w:rPr>
          <w:highlight w:val="yellow"/>
        </w:rPr>
        <w:t>}</w:t>
      </w:r>
      <w:r>
        <w:t xml:space="preserve">, de </w:t>
      </w:r>
      <w:r w:rsidR="00A90B95" w:rsidRPr="00B15D0F">
        <w:rPr>
          <w:highlight w:val="yellow"/>
        </w:rPr>
        <w:t>{</w:t>
      </w:r>
      <w:r w:rsidR="00A90B95">
        <w:rPr>
          <w:highlight w:val="yellow"/>
        </w:rPr>
        <w:t xml:space="preserve">Año </w:t>
      </w:r>
      <w:r w:rsidR="00A90B95" w:rsidRPr="00B15D0F">
        <w:rPr>
          <w:b/>
          <w:bCs/>
          <w:highlight w:val="yellow"/>
        </w:rPr>
        <w:t>Fecha resolución</w:t>
      </w:r>
      <w:r w:rsidR="00A90B95" w:rsidRPr="00B15D0F">
        <w:rPr>
          <w:highlight w:val="yellow"/>
        </w:rPr>
        <w:t>}</w:t>
      </w:r>
      <w:r>
        <w:t>, de la Contraloría</w:t>
      </w:r>
      <w:r w:rsidR="5CB0D613">
        <w:t xml:space="preserve"> </w:t>
      </w:r>
      <w:r w:rsidR="5BC6C2BD">
        <w:t>General de la República</w:t>
      </w:r>
      <w:r>
        <w:t>; y las liquidaciones de remuneraciones correspondientes a</w:t>
      </w:r>
      <w:r w:rsidR="6A430698">
        <w:t>l período</w:t>
      </w:r>
      <w:r>
        <w:t xml:space="preserve"> </w:t>
      </w:r>
      <w:r w:rsidR="00A90B95" w:rsidRPr="00A90B95">
        <w:rPr>
          <w:highlight w:val="yellow"/>
        </w:rPr>
        <w:t>{</w:t>
      </w:r>
      <w:r w:rsidR="00A90B95" w:rsidRPr="00A90B95">
        <w:rPr>
          <w:b/>
          <w:bCs/>
          <w:highlight w:val="yellow"/>
        </w:rPr>
        <w:t>mes y año Primer descuento}</w:t>
      </w:r>
      <w:r w:rsidR="00A90B95">
        <w:t xml:space="preserve"> </w:t>
      </w:r>
      <w:r w:rsidR="00A90B95">
        <w:t>al</w:t>
      </w:r>
      <w:r w:rsidR="00A90B95">
        <w:t xml:space="preserve"> </w:t>
      </w:r>
      <w:r w:rsidR="00A90B95" w:rsidRPr="00A90B95">
        <w:rPr>
          <w:b/>
          <w:bCs/>
          <w:highlight w:val="yellow"/>
        </w:rPr>
        <w:t>{</w:t>
      </w:r>
      <w:r w:rsidR="00A90B95">
        <w:rPr>
          <w:b/>
          <w:bCs/>
          <w:highlight w:val="yellow"/>
        </w:rPr>
        <w:t xml:space="preserve">mes y año </w:t>
      </w:r>
      <w:r w:rsidR="00A90B95" w:rsidRPr="00A90B95">
        <w:rPr>
          <w:b/>
          <w:bCs/>
          <w:highlight w:val="yellow"/>
        </w:rPr>
        <w:t>Último descuento}</w:t>
      </w:r>
    </w:p>
    <w:p w14:paraId="0F0C139E" w14:textId="6EA3AC58" w:rsidR="00B77BA6" w:rsidRPr="00DB6DDF" w:rsidRDefault="00334FF7">
      <w:pPr>
        <w:pStyle w:val="Textoindependiente"/>
        <w:spacing w:before="162" w:line="362" w:lineRule="auto"/>
        <w:ind w:left="262" w:right="259"/>
        <w:jc w:val="both"/>
        <w:rPr>
          <w:b/>
          <w:bCs/>
        </w:rPr>
      </w:pPr>
      <w:r w:rsidRPr="00DB6DDF">
        <w:rPr>
          <w:b/>
          <w:bCs/>
        </w:rPr>
        <w:t xml:space="preserve">Se extiende el presente certificado para ser presentado ante la Contraloría Regional de </w:t>
      </w:r>
      <w:r w:rsidR="00DB6DDF">
        <w:rPr>
          <w:b/>
          <w:bCs/>
        </w:rPr>
        <w:t>Biobío</w:t>
      </w:r>
      <w:r w:rsidRPr="00DB6DDF">
        <w:rPr>
          <w:b/>
          <w:bCs/>
        </w:rPr>
        <w:t>, en el contexto del levantamiento del cargo correspondiente</w:t>
      </w:r>
      <w:r w:rsidR="00DB6DDF">
        <w:rPr>
          <w:b/>
          <w:bCs/>
        </w:rPr>
        <w:t>.</w:t>
      </w:r>
    </w:p>
    <w:p w14:paraId="5D593BCF" w14:textId="77777777" w:rsidR="00B77BA6" w:rsidRDefault="00B77BA6">
      <w:pPr>
        <w:pStyle w:val="Textoindependiente"/>
        <w:rPr>
          <w:sz w:val="20"/>
        </w:rPr>
      </w:pPr>
    </w:p>
    <w:p w14:paraId="05F0A83E" w14:textId="77777777" w:rsidR="00B77BA6" w:rsidRDefault="00B77BA6">
      <w:pPr>
        <w:pStyle w:val="Textoindependiente"/>
        <w:rPr>
          <w:sz w:val="20"/>
        </w:rPr>
      </w:pPr>
    </w:p>
    <w:p w14:paraId="7C72FFED" w14:textId="77777777" w:rsidR="00B77BA6" w:rsidRDefault="00B77BA6" w:rsidP="5AF722FA">
      <w:pPr>
        <w:pStyle w:val="Textoindependiente"/>
        <w:rPr>
          <w:sz w:val="20"/>
          <w:szCs w:val="20"/>
        </w:rPr>
      </w:pPr>
    </w:p>
    <w:p w14:paraId="5C251911" w14:textId="05F1E048" w:rsidR="5AF722FA" w:rsidRDefault="5AF722FA" w:rsidP="5AF722FA">
      <w:pPr>
        <w:pStyle w:val="Textoindependiente"/>
        <w:rPr>
          <w:sz w:val="20"/>
          <w:szCs w:val="20"/>
        </w:rPr>
      </w:pPr>
    </w:p>
    <w:p w14:paraId="1FE0B0FC" w14:textId="21B1A006" w:rsidR="5AF722FA" w:rsidRDefault="5AF722FA" w:rsidP="5AF722FA">
      <w:pPr>
        <w:pStyle w:val="Textoindependiente"/>
        <w:rPr>
          <w:sz w:val="20"/>
          <w:szCs w:val="20"/>
        </w:rPr>
      </w:pPr>
    </w:p>
    <w:p w14:paraId="7AA5FFA3" w14:textId="641142CF" w:rsidR="5AF722FA" w:rsidRDefault="5AF722FA" w:rsidP="5AF722FA">
      <w:pPr>
        <w:pStyle w:val="Textoindependiente"/>
        <w:rPr>
          <w:sz w:val="20"/>
          <w:szCs w:val="20"/>
        </w:rPr>
      </w:pPr>
    </w:p>
    <w:p w14:paraId="79AF8BE5" w14:textId="537C25C1" w:rsidR="5AF722FA" w:rsidRDefault="5AF722FA" w:rsidP="5AF722FA">
      <w:pPr>
        <w:pStyle w:val="Textoindependiente"/>
        <w:rPr>
          <w:sz w:val="20"/>
          <w:szCs w:val="20"/>
        </w:rPr>
      </w:pPr>
    </w:p>
    <w:p w14:paraId="5B802E3B" w14:textId="6E37274F" w:rsidR="5AF722FA" w:rsidRDefault="5AF722FA" w:rsidP="5AF722FA">
      <w:pPr>
        <w:pStyle w:val="Textoindependiente"/>
        <w:rPr>
          <w:sz w:val="20"/>
          <w:szCs w:val="20"/>
        </w:rPr>
      </w:pPr>
    </w:p>
    <w:p w14:paraId="65B79947" w14:textId="38F803B9" w:rsidR="5AF722FA" w:rsidRDefault="5AF722FA" w:rsidP="5AF722FA">
      <w:pPr>
        <w:pStyle w:val="Textoindependiente"/>
        <w:rPr>
          <w:sz w:val="20"/>
          <w:szCs w:val="20"/>
        </w:rPr>
      </w:pPr>
    </w:p>
    <w:p w14:paraId="4261C67E" w14:textId="2D6D558E" w:rsidR="5AF722FA" w:rsidRDefault="5AF722FA" w:rsidP="5AF722FA">
      <w:pPr>
        <w:pStyle w:val="Textoindependiente"/>
        <w:rPr>
          <w:sz w:val="20"/>
          <w:szCs w:val="20"/>
        </w:rPr>
      </w:pPr>
    </w:p>
    <w:p w14:paraId="5ED7BB31" w14:textId="44C092C8" w:rsidR="5AF722FA" w:rsidRDefault="5AF722FA" w:rsidP="5AF722FA">
      <w:pPr>
        <w:pStyle w:val="Textoindependiente"/>
        <w:rPr>
          <w:sz w:val="20"/>
          <w:szCs w:val="20"/>
        </w:rPr>
      </w:pPr>
    </w:p>
    <w:p w14:paraId="0718B851" w14:textId="56A6184D" w:rsidR="5AF722FA" w:rsidRDefault="5AF722FA" w:rsidP="5AF722FA">
      <w:pPr>
        <w:pStyle w:val="Textoindependiente"/>
        <w:rPr>
          <w:sz w:val="20"/>
          <w:szCs w:val="20"/>
        </w:rPr>
      </w:pPr>
    </w:p>
    <w:p w14:paraId="16CD081B" w14:textId="3A7C3422" w:rsidR="5AF722FA" w:rsidRDefault="5AF722FA" w:rsidP="5AF722FA">
      <w:pPr>
        <w:pStyle w:val="Textoindependiente"/>
        <w:rPr>
          <w:sz w:val="20"/>
          <w:szCs w:val="20"/>
        </w:rPr>
      </w:pPr>
    </w:p>
    <w:p w14:paraId="64860E7A" w14:textId="139A9F6E" w:rsidR="5AF722FA" w:rsidRPr="00A90B95" w:rsidRDefault="00A90B95" w:rsidP="00A90B95">
      <w:pPr>
        <w:pStyle w:val="Textoindependiente"/>
        <w:jc w:val="center"/>
        <w:rPr>
          <w:b/>
          <w:bCs/>
          <w:sz w:val="20"/>
          <w:szCs w:val="20"/>
        </w:rPr>
      </w:pPr>
      <w:r w:rsidRPr="00A90B95">
        <w:rPr>
          <w:b/>
          <w:bCs/>
          <w:sz w:val="20"/>
          <w:szCs w:val="20"/>
          <w:highlight w:val="yellow"/>
        </w:rPr>
        <w:t>{NOMBRE USUARIO AUDITORIA_SLEP}</w:t>
      </w:r>
    </w:p>
    <w:p w14:paraId="0D4E7420" w14:textId="798DBD8C" w:rsidR="1B1DC69E" w:rsidRDefault="1B1DC69E" w:rsidP="5AF722FA">
      <w:pPr>
        <w:pStyle w:val="Textoindependiente"/>
        <w:jc w:val="center"/>
        <w:rPr>
          <w:b/>
          <w:bCs/>
          <w:sz w:val="20"/>
          <w:szCs w:val="20"/>
        </w:rPr>
      </w:pPr>
      <w:r w:rsidRPr="5AF722FA">
        <w:rPr>
          <w:b/>
          <w:bCs/>
          <w:sz w:val="20"/>
          <w:szCs w:val="20"/>
        </w:rPr>
        <w:t>Encargada Unidad de Auditoría Interna</w:t>
      </w:r>
    </w:p>
    <w:p w14:paraId="6194B242" w14:textId="663320CE" w:rsidR="1B1DC69E" w:rsidRDefault="1B1DC69E" w:rsidP="5AF722FA">
      <w:pPr>
        <w:pStyle w:val="Textoindependiente"/>
        <w:jc w:val="center"/>
      </w:pPr>
      <w:r w:rsidRPr="5AF722FA">
        <w:rPr>
          <w:sz w:val="20"/>
          <w:szCs w:val="20"/>
        </w:rPr>
        <w:t>Servicio Local de Educación Pública Andalién Costa</w:t>
      </w:r>
    </w:p>
    <w:p w14:paraId="62D12A25" w14:textId="77777777" w:rsidR="00B77BA6" w:rsidRDefault="00B77BA6">
      <w:pPr>
        <w:pStyle w:val="Textoindependiente"/>
        <w:rPr>
          <w:sz w:val="20"/>
        </w:rPr>
      </w:pPr>
    </w:p>
    <w:p w14:paraId="170879B4" w14:textId="77777777" w:rsidR="00B77BA6" w:rsidRDefault="00B77BA6">
      <w:pPr>
        <w:pStyle w:val="Textoindependiente"/>
        <w:rPr>
          <w:sz w:val="20"/>
        </w:rPr>
      </w:pPr>
    </w:p>
    <w:p w14:paraId="3B31A7C9" w14:textId="77777777" w:rsidR="00B77BA6" w:rsidRDefault="00B77BA6">
      <w:pPr>
        <w:pStyle w:val="Textoindependiente"/>
        <w:rPr>
          <w:sz w:val="20"/>
        </w:rPr>
      </w:pPr>
    </w:p>
    <w:p w14:paraId="7AFEA91A" w14:textId="77777777" w:rsidR="00B77BA6" w:rsidRDefault="00B77BA6">
      <w:pPr>
        <w:pStyle w:val="Textoindependiente"/>
        <w:rPr>
          <w:sz w:val="20"/>
        </w:rPr>
      </w:pPr>
    </w:p>
    <w:p w14:paraId="2DEDB7BF" w14:textId="187B81F6" w:rsidR="00B77BA6" w:rsidRDefault="00B77BA6" w:rsidP="006A707A">
      <w:pPr>
        <w:spacing w:before="116"/>
        <w:ind w:right="2"/>
        <w:rPr>
          <w:sz w:val="20"/>
        </w:rPr>
      </w:pPr>
    </w:p>
    <w:sectPr w:rsidR="00B77BA6">
      <w:headerReference w:type="default" r:id="rId7"/>
      <w:pgSz w:w="12240" w:h="18720"/>
      <w:pgMar w:top="1600" w:right="1440" w:bottom="280" w:left="1440" w:header="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2E3DE" w14:textId="77777777" w:rsidR="00544E29" w:rsidRDefault="00544E29">
      <w:r>
        <w:separator/>
      </w:r>
    </w:p>
  </w:endnote>
  <w:endnote w:type="continuationSeparator" w:id="0">
    <w:p w14:paraId="3577E805" w14:textId="77777777" w:rsidR="00544E29" w:rsidRDefault="00544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7F0B5" w14:textId="77777777" w:rsidR="00544E29" w:rsidRDefault="00544E29">
      <w:r>
        <w:separator/>
      </w:r>
    </w:p>
  </w:footnote>
  <w:footnote w:type="continuationSeparator" w:id="0">
    <w:p w14:paraId="3A7D42CE" w14:textId="77777777" w:rsidR="00544E29" w:rsidRDefault="00544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D8C5E" w14:textId="7649CF7F" w:rsidR="00B77BA6" w:rsidRDefault="00334FF7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1" behindDoc="1" locked="0" layoutInCell="1" allowOverlap="1" wp14:anchorId="48859B82" wp14:editId="03044931">
          <wp:simplePos x="0" y="0"/>
          <wp:positionH relativeFrom="page">
            <wp:posOffset>1080135</wp:posOffset>
          </wp:positionH>
          <wp:positionV relativeFrom="page">
            <wp:posOffset>6350</wp:posOffset>
          </wp:positionV>
          <wp:extent cx="1947544" cy="276225"/>
          <wp:effectExtent l="0" t="0" r="0" b="0"/>
          <wp:wrapNone/>
          <wp:docPr id="185144593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47544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E269183" w14:textId="661B532D" w:rsidR="002136BF" w:rsidRDefault="002136BF" w:rsidP="002136BF">
    <w:pPr>
      <w:pStyle w:val="Textoindependiente"/>
      <w:spacing w:before="240" w:line="14" w:lineRule="auto"/>
      <w:jc w:val="right"/>
      <w:rPr>
        <w:sz w:val="20"/>
      </w:rPr>
    </w:pPr>
    <w:r>
      <w:rPr>
        <w:rFonts w:ascii="Verdana" w:hAnsi="Verdana"/>
        <w:b/>
        <w:noProof/>
        <w:sz w:val="20"/>
      </w:rPr>
      <w:drawing>
        <wp:anchor distT="0" distB="0" distL="0" distR="0" simplePos="0" relativeHeight="251658240" behindDoc="0" locked="0" layoutInCell="1" allowOverlap="1" wp14:anchorId="5B753DC5" wp14:editId="33379692">
          <wp:simplePos x="0" y="0"/>
          <wp:positionH relativeFrom="page">
            <wp:posOffset>5226050</wp:posOffset>
          </wp:positionH>
          <wp:positionV relativeFrom="paragraph">
            <wp:posOffset>128270</wp:posOffset>
          </wp:positionV>
          <wp:extent cx="1642110" cy="752475"/>
          <wp:effectExtent l="0" t="0" r="0" b="9525"/>
          <wp:wrapNone/>
          <wp:docPr id="696232342" name="Image 3" descr="../../../LOGOTIPOS/DEP_Nueva%20Marca%20Gráfica/DEP_Nueva-Marca-Gráfica_color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../../../LOGOTIPOS/DEP_Nueva%20Marca%20Gráfica/DEP_Nueva-Marca-Gráfica_color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4211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893iRwQI" int2:invalidationBookmarkName="" int2:hashCode="HqsGyrmV3+sytr" int2:id="SJ9fZS8o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7BA6"/>
    <w:rsid w:val="000A0DE0"/>
    <w:rsid w:val="001300DD"/>
    <w:rsid w:val="00187C0B"/>
    <w:rsid w:val="001D6885"/>
    <w:rsid w:val="002136BF"/>
    <w:rsid w:val="00286D24"/>
    <w:rsid w:val="00334FF7"/>
    <w:rsid w:val="00403D2F"/>
    <w:rsid w:val="00523985"/>
    <w:rsid w:val="00531B98"/>
    <w:rsid w:val="00544E29"/>
    <w:rsid w:val="00623CD0"/>
    <w:rsid w:val="006A707A"/>
    <w:rsid w:val="00712A30"/>
    <w:rsid w:val="00734664"/>
    <w:rsid w:val="00756FCB"/>
    <w:rsid w:val="007725D0"/>
    <w:rsid w:val="0078284F"/>
    <w:rsid w:val="007B4282"/>
    <w:rsid w:val="007D673F"/>
    <w:rsid w:val="00821748"/>
    <w:rsid w:val="008772D3"/>
    <w:rsid w:val="00A014FB"/>
    <w:rsid w:val="00A505F6"/>
    <w:rsid w:val="00A90B95"/>
    <w:rsid w:val="00B15D0F"/>
    <w:rsid w:val="00B16E5F"/>
    <w:rsid w:val="00B77BA6"/>
    <w:rsid w:val="00B95C59"/>
    <w:rsid w:val="00C62601"/>
    <w:rsid w:val="00DB6DDF"/>
    <w:rsid w:val="00DE66AA"/>
    <w:rsid w:val="00E4600F"/>
    <w:rsid w:val="00E85352"/>
    <w:rsid w:val="00E918D9"/>
    <w:rsid w:val="00EC4ED8"/>
    <w:rsid w:val="00EF66D8"/>
    <w:rsid w:val="00F144AD"/>
    <w:rsid w:val="00F30DAF"/>
    <w:rsid w:val="1785896E"/>
    <w:rsid w:val="18D39645"/>
    <w:rsid w:val="1B1DC69E"/>
    <w:rsid w:val="2417329D"/>
    <w:rsid w:val="2799A3EB"/>
    <w:rsid w:val="29ED67AE"/>
    <w:rsid w:val="325E885C"/>
    <w:rsid w:val="4025AB9F"/>
    <w:rsid w:val="41B93109"/>
    <w:rsid w:val="452F2596"/>
    <w:rsid w:val="45A7C26A"/>
    <w:rsid w:val="4F9ACF30"/>
    <w:rsid w:val="535890C3"/>
    <w:rsid w:val="5AF722FA"/>
    <w:rsid w:val="5BC6C2BD"/>
    <w:rsid w:val="5CB0D613"/>
    <w:rsid w:val="620381B6"/>
    <w:rsid w:val="6A430698"/>
    <w:rsid w:val="6D056A40"/>
    <w:rsid w:val="7278F978"/>
    <w:rsid w:val="7A2A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4DEA"/>
  <w15:docId w15:val="{731B032D-8C11-4B7F-A57A-EEB6CC2FC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118"/>
    </w:pPr>
  </w:style>
  <w:style w:type="paragraph" w:styleId="Encabezado">
    <w:name w:val="header"/>
    <w:basedOn w:val="Normal"/>
    <w:link w:val="EncabezadoCar"/>
    <w:uiPriority w:val="99"/>
    <w:unhideWhenUsed/>
    <w:rsid w:val="002136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36B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36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6B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598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Díaz</dc:creator>
  <cp:keywords/>
  <cp:lastModifiedBy>Alonso Larenas Medina</cp:lastModifiedBy>
  <cp:revision>21</cp:revision>
  <dcterms:created xsi:type="dcterms:W3CDTF">2026-09-14T18:35:00Z</dcterms:created>
  <dcterms:modified xsi:type="dcterms:W3CDTF">2026-09-25T15:16:00Z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2026-09-14T00:00:00Z</vt:filetime>
  </property>
  <property fmtid="{D5CDD505-2E9C-101B-9397-08002B2CF9AE}" pid="6" name="PDFVersion">
    <vt:lpwstr>1.7</vt:lpwstr>
  </property>
  <property fmtid="{D5CDD505-2E9C-101B-9397-08002B2CF9AE}" pid="7" name="Producer">
    <vt:lpwstr>4-Heights™ PDF Library 3.4.0.6904 (http://www.pdf-tools.com)</vt:lpwstr>
  </property>
  <property fmtid="{D5CDD505-2E9C-101B-9397-08002B2CF9AE}" pid="8" name="MSIP_Label_defa4170-0d19-0005-0004-bc88714345d2_Enabled">
    <vt:lpwstr>true</vt:lpwstr>
  </property>
  <property fmtid="{D5CDD505-2E9C-101B-9397-08002B2CF9AE}" pid="9" name="MSIP_Label_defa4170-0d19-0005-0004-bc88714345d2_SetDate">
    <vt:lpwstr>2026-09-14T18:35:02Z</vt:lpwstr>
  </property>
  <property fmtid="{D5CDD505-2E9C-101B-9397-08002B2CF9AE}" pid="10" name="MSIP_Label_defa4170-0d19-0005-0004-bc88714345d2_Method">
    <vt:lpwstr>Standard</vt:lpwstr>
  </property>
  <property fmtid="{D5CDD505-2E9C-101B-9397-08002B2CF9AE}" pid="11" name="MSIP_Label_defa4170-0d19-0005-0004-bc88714345d2_Name">
    <vt:lpwstr>defa4170-0d19-0005-0004-bc88714345d2</vt:lpwstr>
  </property>
  <property fmtid="{D5CDD505-2E9C-101B-9397-08002B2CF9AE}" pid="12" name="MSIP_Label_defa4170-0d19-0005-0004-bc88714345d2_SiteId">
    <vt:lpwstr>bb07d794-0f33-4a2f-97c3-ee262fb9ac5a</vt:lpwstr>
  </property>
  <property fmtid="{D5CDD505-2E9C-101B-9397-08002B2CF9AE}" pid="13" name="MSIP_Label_defa4170-0d19-0005-0004-bc88714345d2_ActionId">
    <vt:lpwstr>20d48d89-9e98-4985-ae95-532b4e8d598b</vt:lpwstr>
  </property>
  <property fmtid="{D5CDD505-2E9C-101B-9397-08002B2CF9AE}" pid="14" name="MSIP_Label_defa4170-0d19-0005-0004-bc88714345d2_ContentBits">
    <vt:lpwstr>0</vt:lpwstr>
  </property>
  <property fmtid="{D5CDD505-2E9C-101B-9397-08002B2CF9AE}" pid="15" name="MSIP_Label_defa4170-0d19-0005-0004-bc88714345d2_Tag">
    <vt:lpwstr>10, 3, 0, 1</vt:lpwstr>
  </property>
</Properties>
</file>