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4DD" w:rsidRDefault="009314DD" w:rsidP="009314DD">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ascii="Arial" w:hAnsi="Arial" w:cs="Arial"/>
          <w:b/>
          <w:bCs/>
          <w:sz w:val="36"/>
          <w:szCs w:val="36"/>
          <w:lang w:val="en-US"/>
        </w:rPr>
        <w:t>Technical Report: Customer Segmentation Project</w:t>
      </w:r>
      <w:r>
        <w:rPr>
          <w:rStyle w:val="eop"/>
          <w:rFonts w:ascii="Arial" w:hAnsi="Arial" w:cs="Arial"/>
          <w:sz w:val="36"/>
          <w:szCs w:val="36"/>
          <w:lang w:val="en-US"/>
        </w:rPr>
        <w:t> </w:t>
      </w:r>
    </w:p>
    <w:p w:rsidR="009314DD" w:rsidRDefault="009314DD" w:rsidP="009314DD">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lang w:val="en-US"/>
        </w:rPr>
        <w:t> </w:t>
      </w:r>
    </w:p>
    <w:p w:rsidR="009314DD" w:rsidRDefault="009314DD" w:rsidP="009314DD">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lang w:val="en-US"/>
        </w:rPr>
        <w:t> </w:t>
      </w:r>
    </w:p>
    <w:p w:rsidR="009314DD" w:rsidRDefault="009314DD" w:rsidP="009314DD">
      <w:pPr>
        <w:pStyle w:val="paragraph"/>
        <w:spacing w:before="0" w:beforeAutospacing="0" w:after="0" w:afterAutospacing="0"/>
        <w:textAlignment w:val="baseline"/>
        <w:rPr>
          <w:rFonts w:ascii="Segoe UI" w:hAnsi="Segoe UI" w:cs="Segoe UI"/>
          <w:i/>
          <w:iCs/>
          <w:color w:val="0F4761"/>
          <w:sz w:val="18"/>
          <w:szCs w:val="18"/>
          <w:lang w:val="en-US"/>
        </w:rPr>
      </w:pPr>
      <w:r>
        <w:rPr>
          <w:rStyle w:val="normaltextrun"/>
          <w:rFonts w:ascii="Arial" w:hAnsi="Arial" w:cs="Arial"/>
          <w:b/>
          <w:bCs/>
          <w:i/>
          <w:iCs/>
          <w:color w:val="0F4761"/>
          <w:sz w:val="28"/>
          <w:szCs w:val="28"/>
          <w:lang w:val="en-US"/>
        </w:rPr>
        <w:t>1. Project Overview</w:t>
      </w:r>
      <w:r>
        <w:rPr>
          <w:rStyle w:val="eop"/>
          <w:rFonts w:ascii="Arial" w:hAnsi="Arial" w:cs="Arial"/>
          <w:i/>
          <w:iCs/>
          <w:color w:val="0F4761"/>
          <w:sz w:val="28"/>
          <w:szCs w:val="28"/>
          <w:lang w:val="en-US"/>
        </w:rPr>
        <w:t> </w:t>
      </w:r>
    </w:p>
    <w:p w:rsidR="009314DD" w:rsidRDefault="009314DD" w:rsidP="009314DD">
      <w:pPr>
        <w:pStyle w:val="paragraph"/>
        <w:spacing w:before="0" w:beforeAutospacing="0" w:after="0" w:afterAutospacing="0"/>
        <w:textAlignment w:val="baseline"/>
        <w:rPr>
          <w:rStyle w:val="eop"/>
          <w:rFonts w:ascii="Arial" w:hAnsi="Arial" w:cs="Arial"/>
          <w:sz w:val="28"/>
          <w:szCs w:val="28"/>
          <w:lang w:val="en-US"/>
        </w:rPr>
      </w:pPr>
      <w:r>
        <w:rPr>
          <w:rStyle w:val="normaltextrun"/>
          <w:rFonts w:ascii="Arial" w:hAnsi="Arial" w:cs="Arial"/>
          <w:sz w:val="28"/>
          <w:szCs w:val="28"/>
          <w:lang w:val="en-US"/>
        </w:rPr>
        <w:t xml:space="preserve">This project focuses on customer segmentation using </w:t>
      </w:r>
      <w:proofErr w:type="gramStart"/>
      <w:r>
        <w:rPr>
          <w:rStyle w:val="normaltextrun"/>
          <w:rFonts w:ascii="Arial" w:hAnsi="Arial" w:cs="Arial"/>
          <w:sz w:val="28"/>
          <w:szCs w:val="28"/>
          <w:lang w:val="en-US"/>
        </w:rPr>
        <w:t>machine learning</w:t>
      </w:r>
      <w:proofErr w:type="gramEnd"/>
      <w:r>
        <w:rPr>
          <w:rStyle w:val="normaltextrun"/>
          <w:rFonts w:ascii="Arial" w:hAnsi="Arial" w:cs="Arial"/>
          <w:sz w:val="28"/>
          <w:szCs w:val="28"/>
          <w:lang w:val="en-US"/>
        </w:rPr>
        <w:t xml:space="preserve"> techniques such as Principal Component Analysis (PCA) and the </w:t>
      </w:r>
      <w:proofErr w:type="spellStart"/>
      <w:r>
        <w:rPr>
          <w:rStyle w:val="normaltextrun"/>
          <w:rFonts w:ascii="Arial" w:hAnsi="Arial" w:cs="Arial"/>
          <w:sz w:val="28"/>
          <w:szCs w:val="28"/>
          <w:lang w:val="en-US"/>
        </w:rPr>
        <w:t>KMeans</w:t>
      </w:r>
      <w:proofErr w:type="spellEnd"/>
      <w:r>
        <w:rPr>
          <w:rStyle w:val="normaltextrun"/>
          <w:rFonts w:ascii="Arial" w:hAnsi="Arial" w:cs="Arial"/>
          <w:sz w:val="28"/>
          <w:szCs w:val="28"/>
          <w:lang w:val="en-US"/>
        </w:rPr>
        <w:t xml:space="preserve"> clustering algorithm. The objective is to uncover hidden patterns in customer behavior and classify them into homogeneous groups that </w:t>
      </w:r>
      <w:proofErr w:type="gramStart"/>
      <w:r>
        <w:rPr>
          <w:rStyle w:val="normaltextrun"/>
          <w:rFonts w:ascii="Arial" w:hAnsi="Arial" w:cs="Arial"/>
          <w:sz w:val="28"/>
          <w:szCs w:val="28"/>
          <w:lang w:val="en-US"/>
        </w:rPr>
        <w:t>can be more effectively targeted</w:t>
      </w:r>
      <w:proofErr w:type="gramEnd"/>
      <w:r>
        <w:rPr>
          <w:rStyle w:val="normaltextrun"/>
          <w:rFonts w:ascii="Arial" w:hAnsi="Arial" w:cs="Arial"/>
          <w:sz w:val="28"/>
          <w:szCs w:val="28"/>
          <w:lang w:val="en-US"/>
        </w:rPr>
        <w:t>.</w:t>
      </w:r>
      <w:r>
        <w:rPr>
          <w:rStyle w:val="eop"/>
          <w:rFonts w:ascii="Arial" w:hAnsi="Arial" w:cs="Arial"/>
          <w:sz w:val="28"/>
          <w:szCs w:val="28"/>
          <w:lang w:val="en-US"/>
        </w:rPr>
        <w:t> </w:t>
      </w:r>
    </w:p>
    <w:p w:rsidR="009314DD" w:rsidRDefault="009314DD" w:rsidP="009314DD">
      <w:pPr>
        <w:pStyle w:val="paragraph"/>
        <w:spacing w:before="0" w:beforeAutospacing="0" w:after="0" w:afterAutospacing="0"/>
        <w:textAlignment w:val="baseline"/>
        <w:rPr>
          <w:rFonts w:ascii="Segoe UI" w:hAnsi="Segoe UI" w:cs="Segoe UI"/>
          <w:sz w:val="18"/>
          <w:szCs w:val="18"/>
          <w:lang w:val="en-US"/>
        </w:rPr>
      </w:pPr>
    </w:p>
    <w:p w:rsidR="009314DD" w:rsidRDefault="009314DD" w:rsidP="009314DD">
      <w:pPr>
        <w:pStyle w:val="paragraph"/>
        <w:spacing w:before="0" w:beforeAutospacing="0" w:after="0" w:afterAutospacing="0"/>
        <w:textAlignment w:val="baseline"/>
        <w:rPr>
          <w:rStyle w:val="eop"/>
          <w:rFonts w:ascii="Arial" w:hAnsi="Arial" w:cs="Arial"/>
          <w:i/>
          <w:iCs/>
          <w:color w:val="0F4761"/>
          <w:sz w:val="28"/>
          <w:szCs w:val="28"/>
          <w:lang w:val="en-US"/>
        </w:rPr>
      </w:pPr>
      <w:r>
        <w:rPr>
          <w:rStyle w:val="normaltextrun"/>
          <w:rFonts w:ascii="Arial" w:hAnsi="Arial" w:cs="Arial"/>
          <w:b/>
          <w:bCs/>
          <w:i/>
          <w:iCs/>
          <w:color w:val="0F4761"/>
          <w:sz w:val="28"/>
          <w:szCs w:val="28"/>
          <w:lang w:val="en-US"/>
        </w:rPr>
        <w:t>2. Algorithms Used</w:t>
      </w:r>
      <w:r>
        <w:rPr>
          <w:rStyle w:val="eop"/>
          <w:rFonts w:ascii="Arial" w:hAnsi="Arial" w:cs="Arial"/>
          <w:i/>
          <w:iCs/>
          <w:color w:val="0F4761"/>
          <w:sz w:val="28"/>
          <w:szCs w:val="28"/>
          <w:lang w:val="en-US"/>
        </w:rPr>
        <w:t> </w:t>
      </w:r>
    </w:p>
    <w:p w:rsidR="009314DD" w:rsidRDefault="009314DD" w:rsidP="009314DD">
      <w:pPr>
        <w:pStyle w:val="paragraph"/>
        <w:spacing w:before="0" w:beforeAutospacing="0" w:after="0" w:afterAutospacing="0"/>
        <w:textAlignment w:val="baseline"/>
        <w:rPr>
          <w:rStyle w:val="eop"/>
          <w:rFonts w:ascii="Arial" w:hAnsi="Arial" w:cs="Arial"/>
          <w:i/>
          <w:iCs/>
          <w:color w:val="0F4761"/>
          <w:sz w:val="28"/>
          <w:szCs w:val="28"/>
          <w:lang w:val="en-US"/>
        </w:rPr>
      </w:pPr>
    </w:p>
    <w:p w:rsidR="009314DD" w:rsidRDefault="009314DD" w:rsidP="009314DD">
      <w:pPr>
        <w:pStyle w:val="paragraph"/>
        <w:spacing w:before="0" w:beforeAutospacing="0" w:after="0" w:afterAutospacing="0"/>
        <w:textAlignment w:val="baseline"/>
        <w:rPr>
          <w:rFonts w:ascii="Segoe UI" w:hAnsi="Segoe UI" w:cs="Segoe UI"/>
          <w:i/>
          <w:iCs/>
          <w:color w:val="0F4761"/>
          <w:sz w:val="18"/>
          <w:szCs w:val="18"/>
          <w:lang w:val="en-US"/>
        </w:rPr>
      </w:pPr>
    </w:p>
    <w:p w:rsidR="009314DD" w:rsidRDefault="009314DD" w:rsidP="009314DD">
      <w:pPr>
        <w:pStyle w:val="paragraph"/>
        <w:numPr>
          <w:ilvl w:val="0"/>
          <w:numId w:val="1"/>
        </w:numPr>
        <w:spacing w:before="0" w:beforeAutospacing="0" w:after="0" w:afterAutospacing="0"/>
        <w:ind w:left="360" w:firstLine="0"/>
        <w:textAlignment w:val="baseline"/>
        <w:rPr>
          <w:rFonts w:ascii="Arial" w:hAnsi="Arial" w:cs="Arial"/>
          <w:sz w:val="28"/>
          <w:szCs w:val="28"/>
          <w:lang w:val="en-US"/>
        </w:rPr>
      </w:pPr>
      <w:r>
        <w:rPr>
          <w:rStyle w:val="normaltextrun"/>
          <w:rFonts w:ascii="Arial" w:hAnsi="Arial" w:cs="Arial"/>
          <w:b/>
          <w:bCs/>
          <w:sz w:val="28"/>
          <w:szCs w:val="28"/>
          <w:lang w:val="en-US"/>
        </w:rPr>
        <w:t>Principal Component Analysis (PCA):</w:t>
      </w:r>
      <w:r>
        <w:rPr>
          <w:rStyle w:val="eop"/>
          <w:rFonts w:ascii="Arial" w:hAnsi="Arial" w:cs="Arial"/>
          <w:sz w:val="28"/>
          <w:szCs w:val="28"/>
          <w:lang w:val="en-US"/>
        </w:rPr>
        <w:t> </w:t>
      </w:r>
    </w:p>
    <w:p w:rsidR="009314DD" w:rsidRDefault="009314DD" w:rsidP="009314DD">
      <w:pPr>
        <w:pStyle w:val="paragraph"/>
        <w:numPr>
          <w:ilvl w:val="0"/>
          <w:numId w:val="2"/>
        </w:numPr>
        <w:spacing w:before="0" w:beforeAutospacing="0" w:after="0" w:afterAutospacing="0"/>
        <w:ind w:left="1080" w:firstLine="0"/>
        <w:textAlignment w:val="baseline"/>
        <w:rPr>
          <w:rFonts w:ascii="Arial" w:hAnsi="Arial" w:cs="Arial"/>
          <w:sz w:val="28"/>
          <w:szCs w:val="28"/>
          <w:lang w:val="en-US"/>
        </w:rPr>
      </w:pPr>
      <w:r>
        <w:rPr>
          <w:rStyle w:val="normaltextrun"/>
          <w:rFonts w:ascii="Arial" w:hAnsi="Arial" w:cs="Arial"/>
          <w:b/>
          <w:bCs/>
          <w:sz w:val="28"/>
          <w:szCs w:val="28"/>
          <w:lang w:val="en-US"/>
        </w:rPr>
        <w:t>Detailed Description</w:t>
      </w:r>
      <w:r>
        <w:rPr>
          <w:rStyle w:val="normaltextrun"/>
          <w:rFonts w:ascii="Arial" w:hAnsi="Arial" w:cs="Arial"/>
          <w:sz w:val="28"/>
          <w:szCs w:val="28"/>
          <w:lang w:val="en-US"/>
        </w:rPr>
        <w:t>:</w:t>
      </w:r>
      <w:r>
        <w:rPr>
          <w:rStyle w:val="eop"/>
          <w:rFonts w:ascii="Arial" w:hAnsi="Arial" w:cs="Arial"/>
          <w:sz w:val="28"/>
          <w:szCs w:val="28"/>
          <w:lang w:val="en-US"/>
        </w:rPr>
        <w:t> </w:t>
      </w:r>
    </w:p>
    <w:p w:rsidR="009314DD" w:rsidRDefault="009314DD" w:rsidP="009314DD">
      <w:pPr>
        <w:pStyle w:val="paragraph"/>
        <w:numPr>
          <w:ilvl w:val="0"/>
          <w:numId w:val="3"/>
        </w:numPr>
        <w:spacing w:before="0" w:beforeAutospacing="0" w:after="0" w:afterAutospacing="0"/>
        <w:ind w:left="1800" w:firstLine="0"/>
        <w:textAlignment w:val="baseline"/>
        <w:rPr>
          <w:rFonts w:ascii="Arial" w:hAnsi="Arial" w:cs="Arial"/>
          <w:sz w:val="28"/>
          <w:szCs w:val="28"/>
          <w:lang w:val="en-US"/>
        </w:rPr>
      </w:pPr>
      <w:r>
        <w:rPr>
          <w:rStyle w:val="normaltextrun"/>
          <w:rFonts w:ascii="Arial" w:hAnsi="Arial" w:cs="Arial"/>
          <w:b/>
          <w:bCs/>
          <w:sz w:val="28"/>
          <w:szCs w:val="28"/>
          <w:lang w:val="en-US"/>
        </w:rPr>
        <w:t>PCA</w:t>
      </w:r>
      <w:r>
        <w:rPr>
          <w:rStyle w:val="normaltextrun"/>
          <w:rFonts w:ascii="Arial" w:hAnsi="Arial" w:cs="Arial"/>
          <w:sz w:val="28"/>
          <w:szCs w:val="28"/>
          <w:lang w:val="en-US"/>
        </w:rPr>
        <w:t xml:space="preserve"> is a linear algorithm used to transform high-dimensional data into a lower-dimensional space while retaining as much variance as possible. This is done by finding the principal axes (principal components) that reflect the most variance in the data, then projecting the original data onto these axes.</w:t>
      </w:r>
      <w:r>
        <w:rPr>
          <w:rStyle w:val="eop"/>
          <w:rFonts w:ascii="Arial" w:hAnsi="Arial" w:cs="Arial"/>
          <w:sz w:val="28"/>
          <w:szCs w:val="28"/>
          <w:lang w:val="en-US"/>
        </w:rPr>
        <w:t> </w:t>
      </w:r>
    </w:p>
    <w:p w:rsidR="009314DD" w:rsidRDefault="009314DD" w:rsidP="009314DD">
      <w:pPr>
        <w:pStyle w:val="paragraph"/>
        <w:numPr>
          <w:ilvl w:val="0"/>
          <w:numId w:val="4"/>
        </w:numPr>
        <w:spacing w:before="0" w:beforeAutospacing="0" w:after="0" w:afterAutospacing="0"/>
        <w:ind w:left="1800" w:firstLine="0"/>
        <w:textAlignment w:val="baseline"/>
        <w:rPr>
          <w:rFonts w:ascii="Arial" w:hAnsi="Arial" w:cs="Arial"/>
          <w:sz w:val="28"/>
          <w:szCs w:val="28"/>
          <w:lang w:val="en-US"/>
        </w:rPr>
      </w:pPr>
      <w:r>
        <w:rPr>
          <w:rStyle w:val="normaltextrun"/>
          <w:rFonts w:ascii="Arial" w:hAnsi="Arial" w:cs="Arial"/>
          <w:sz w:val="28"/>
          <w:szCs w:val="28"/>
          <w:lang w:val="en-US"/>
        </w:rPr>
        <w:t xml:space="preserve">PCA heavily relies on the covariance matrix of the data, from which eigenvalues and eigenvectors </w:t>
      </w:r>
      <w:proofErr w:type="gramStart"/>
      <w:r>
        <w:rPr>
          <w:rStyle w:val="normaltextrun"/>
          <w:rFonts w:ascii="Arial" w:hAnsi="Arial" w:cs="Arial"/>
          <w:sz w:val="28"/>
          <w:szCs w:val="28"/>
          <w:lang w:val="en-US"/>
        </w:rPr>
        <w:t>are extracted</w:t>
      </w:r>
      <w:proofErr w:type="gramEnd"/>
      <w:r>
        <w:rPr>
          <w:rStyle w:val="normaltextrun"/>
          <w:rFonts w:ascii="Arial" w:hAnsi="Arial" w:cs="Arial"/>
          <w:sz w:val="28"/>
          <w:szCs w:val="28"/>
          <w:lang w:val="en-US"/>
        </w:rPr>
        <w:t xml:space="preserve"> to determine the new axes.</w:t>
      </w:r>
      <w:r>
        <w:rPr>
          <w:rStyle w:val="eop"/>
          <w:rFonts w:ascii="Arial" w:hAnsi="Arial" w:cs="Arial"/>
          <w:sz w:val="28"/>
          <w:szCs w:val="28"/>
          <w:lang w:val="en-US"/>
        </w:rPr>
        <w:t> </w:t>
      </w:r>
    </w:p>
    <w:p w:rsidR="009314DD" w:rsidRDefault="009314DD" w:rsidP="009314DD">
      <w:pPr>
        <w:pStyle w:val="paragraph"/>
        <w:numPr>
          <w:ilvl w:val="0"/>
          <w:numId w:val="5"/>
        </w:numPr>
        <w:spacing w:before="0" w:beforeAutospacing="0" w:after="0" w:afterAutospacing="0"/>
        <w:ind w:left="1080" w:firstLine="0"/>
        <w:textAlignment w:val="baseline"/>
        <w:rPr>
          <w:rFonts w:ascii="Arial" w:hAnsi="Arial" w:cs="Arial"/>
          <w:sz w:val="28"/>
          <w:szCs w:val="28"/>
          <w:lang w:val="en-US"/>
        </w:rPr>
      </w:pPr>
      <w:r>
        <w:rPr>
          <w:rStyle w:val="normaltextrun"/>
          <w:rFonts w:ascii="Arial" w:hAnsi="Arial" w:cs="Arial"/>
          <w:b/>
          <w:bCs/>
          <w:sz w:val="28"/>
          <w:szCs w:val="28"/>
          <w:lang w:val="en-US"/>
        </w:rPr>
        <w:t>Reason for Use</w:t>
      </w:r>
      <w:r>
        <w:rPr>
          <w:rStyle w:val="normaltextrun"/>
          <w:rFonts w:ascii="Arial" w:hAnsi="Arial" w:cs="Arial"/>
          <w:sz w:val="28"/>
          <w:szCs w:val="28"/>
          <w:lang w:val="en-US"/>
        </w:rPr>
        <w:t>:</w:t>
      </w:r>
      <w:r>
        <w:rPr>
          <w:rStyle w:val="eop"/>
          <w:rFonts w:ascii="Arial" w:hAnsi="Arial" w:cs="Arial"/>
          <w:sz w:val="28"/>
          <w:szCs w:val="28"/>
          <w:lang w:val="en-US"/>
        </w:rPr>
        <w:t> </w:t>
      </w:r>
    </w:p>
    <w:p w:rsidR="009314DD" w:rsidRDefault="009314DD" w:rsidP="009314DD">
      <w:pPr>
        <w:pStyle w:val="paragraph"/>
        <w:numPr>
          <w:ilvl w:val="0"/>
          <w:numId w:val="6"/>
        </w:numPr>
        <w:spacing w:before="0" w:beforeAutospacing="0" w:after="0" w:afterAutospacing="0"/>
        <w:ind w:left="1800" w:firstLine="0"/>
        <w:textAlignment w:val="baseline"/>
        <w:rPr>
          <w:rFonts w:ascii="Arial" w:hAnsi="Arial" w:cs="Arial"/>
          <w:sz w:val="28"/>
          <w:szCs w:val="28"/>
          <w:lang w:val="en-US"/>
        </w:rPr>
      </w:pPr>
      <w:r>
        <w:rPr>
          <w:rStyle w:val="normaltextrun"/>
          <w:rFonts w:ascii="Arial" w:hAnsi="Arial" w:cs="Arial"/>
          <w:b/>
          <w:bCs/>
          <w:sz w:val="28"/>
          <w:szCs w:val="28"/>
          <w:lang w:val="en-US"/>
        </w:rPr>
        <w:t>Data Simplification</w:t>
      </w:r>
      <w:r>
        <w:rPr>
          <w:rStyle w:val="normaltextrun"/>
          <w:rFonts w:ascii="Arial" w:hAnsi="Arial" w:cs="Arial"/>
          <w:sz w:val="28"/>
          <w:szCs w:val="28"/>
          <w:lang w:val="en-US"/>
        </w:rPr>
        <w:t>: Reducing dimensionality makes it easier to analyze and visualize the data without significant loss of information.</w:t>
      </w:r>
      <w:r>
        <w:rPr>
          <w:rStyle w:val="eop"/>
          <w:rFonts w:ascii="Arial" w:hAnsi="Arial" w:cs="Arial"/>
          <w:sz w:val="28"/>
          <w:szCs w:val="28"/>
          <w:lang w:val="en-US"/>
        </w:rPr>
        <w:t> </w:t>
      </w:r>
    </w:p>
    <w:p w:rsidR="009314DD" w:rsidRDefault="009314DD" w:rsidP="009314DD">
      <w:pPr>
        <w:pStyle w:val="paragraph"/>
        <w:numPr>
          <w:ilvl w:val="0"/>
          <w:numId w:val="7"/>
        </w:numPr>
        <w:spacing w:before="0" w:beforeAutospacing="0" w:after="0" w:afterAutospacing="0"/>
        <w:ind w:left="1800" w:firstLine="0"/>
        <w:textAlignment w:val="baseline"/>
        <w:rPr>
          <w:rFonts w:ascii="Arial" w:hAnsi="Arial" w:cs="Arial"/>
          <w:sz w:val="28"/>
          <w:szCs w:val="28"/>
          <w:lang w:val="en-US"/>
        </w:rPr>
      </w:pPr>
      <w:r>
        <w:rPr>
          <w:rStyle w:val="normaltextrun"/>
          <w:rFonts w:ascii="Arial" w:hAnsi="Arial" w:cs="Arial"/>
          <w:b/>
          <w:bCs/>
          <w:sz w:val="28"/>
          <w:szCs w:val="28"/>
          <w:lang w:val="en-US"/>
        </w:rPr>
        <w:t>Removing Redundancy</w:t>
      </w:r>
      <w:r>
        <w:rPr>
          <w:rStyle w:val="normaltextrun"/>
          <w:rFonts w:ascii="Arial" w:hAnsi="Arial" w:cs="Arial"/>
          <w:sz w:val="28"/>
          <w:szCs w:val="28"/>
          <w:lang w:val="en-US"/>
        </w:rPr>
        <w:t>: PCA helps remove redundancy in features by reducing them to essential components.</w:t>
      </w:r>
      <w:r>
        <w:rPr>
          <w:rStyle w:val="eop"/>
          <w:rFonts w:ascii="Arial" w:hAnsi="Arial" w:cs="Arial"/>
          <w:sz w:val="28"/>
          <w:szCs w:val="28"/>
          <w:lang w:val="en-US"/>
        </w:rPr>
        <w:t> </w:t>
      </w:r>
    </w:p>
    <w:p w:rsidR="009314DD" w:rsidRDefault="009314DD" w:rsidP="009314DD">
      <w:pPr>
        <w:pStyle w:val="paragraph"/>
        <w:numPr>
          <w:ilvl w:val="0"/>
          <w:numId w:val="8"/>
        </w:numPr>
        <w:spacing w:before="0" w:beforeAutospacing="0" w:after="0" w:afterAutospacing="0"/>
        <w:ind w:left="1080" w:firstLine="0"/>
        <w:textAlignment w:val="baseline"/>
        <w:rPr>
          <w:rFonts w:ascii="Arial" w:hAnsi="Arial" w:cs="Arial"/>
          <w:sz w:val="28"/>
          <w:szCs w:val="28"/>
          <w:lang w:val="en-US"/>
        </w:rPr>
      </w:pPr>
      <w:r>
        <w:rPr>
          <w:rStyle w:val="normaltextrun"/>
          <w:rFonts w:ascii="Arial" w:hAnsi="Arial" w:cs="Arial"/>
          <w:b/>
          <w:bCs/>
          <w:sz w:val="28"/>
          <w:szCs w:val="28"/>
          <w:lang w:val="en-US"/>
        </w:rPr>
        <w:t>Potential Challenges</w:t>
      </w:r>
      <w:r>
        <w:rPr>
          <w:rStyle w:val="normaltextrun"/>
          <w:rFonts w:ascii="Arial" w:hAnsi="Arial" w:cs="Arial"/>
          <w:sz w:val="28"/>
          <w:szCs w:val="28"/>
          <w:lang w:val="en-US"/>
        </w:rPr>
        <w:t>:</w:t>
      </w:r>
      <w:r>
        <w:rPr>
          <w:rStyle w:val="eop"/>
          <w:rFonts w:ascii="Arial" w:hAnsi="Arial" w:cs="Arial"/>
          <w:sz w:val="28"/>
          <w:szCs w:val="28"/>
          <w:lang w:val="en-US"/>
        </w:rPr>
        <w:t> </w:t>
      </w:r>
    </w:p>
    <w:p w:rsidR="009314DD" w:rsidRDefault="009314DD" w:rsidP="009314DD">
      <w:pPr>
        <w:pStyle w:val="paragraph"/>
        <w:numPr>
          <w:ilvl w:val="0"/>
          <w:numId w:val="9"/>
        </w:numPr>
        <w:spacing w:before="0" w:beforeAutospacing="0" w:after="0" w:afterAutospacing="0"/>
        <w:ind w:left="1800" w:firstLine="0"/>
        <w:textAlignment w:val="baseline"/>
        <w:rPr>
          <w:rFonts w:ascii="Arial" w:hAnsi="Arial" w:cs="Arial"/>
          <w:sz w:val="28"/>
          <w:szCs w:val="28"/>
          <w:lang w:val="en-US"/>
        </w:rPr>
      </w:pPr>
      <w:r>
        <w:rPr>
          <w:rStyle w:val="normaltextrun"/>
          <w:rFonts w:ascii="Arial" w:hAnsi="Arial" w:cs="Arial"/>
          <w:b/>
          <w:bCs/>
          <w:sz w:val="28"/>
          <w:szCs w:val="28"/>
          <w:lang w:val="en-US"/>
        </w:rPr>
        <w:t>Component Interpretation</w:t>
      </w:r>
      <w:r>
        <w:rPr>
          <w:rStyle w:val="normaltextrun"/>
          <w:rFonts w:ascii="Arial" w:hAnsi="Arial" w:cs="Arial"/>
          <w:sz w:val="28"/>
          <w:szCs w:val="28"/>
          <w:lang w:val="en-US"/>
        </w:rPr>
        <w:t>: After dimensionality reduction, it can be difficult to interpret the principal components because they may be a mix of many original features.</w:t>
      </w:r>
      <w:r>
        <w:rPr>
          <w:rStyle w:val="eop"/>
          <w:rFonts w:ascii="Arial" w:hAnsi="Arial" w:cs="Arial"/>
          <w:sz w:val="28"/>
          <w:szCs w:val="28"/>
          <w:lang w:val="en-US"/>
        </w:rPr>
        <w:t> </w:t>
      </w:r>
    </w:p>
    <w:p w:rsidR="009314DD" w:rsidRDefault="009314DD" w:rsidP="009314DD">
      <w:pPr>
        <w:pStyle w:val="paragraph"/>
        <w:numPr>
          <w:ilvl w:val="0"/>
          <w:numId w:val="10"/>
        </w:numPr>
        <w:spacing w:before="0" w:beforeAutospacing="0" w:after="0" w:afterAutospacing="0"/>
        <w:ind w:left="1800" w:firstLine="0"/>
        <w:textAlignment w:val="baseline"/>
        <w:rPr>
          <w:rStyle w:val="eop"/>
          <w:rFonts w:ascii="Arial" w:hAnsi="Arial" w:cs="Arial"/>
          <w:sz w:val="28"/>
          <w:szCs w:val="28"/>
          <w:lang w:val="en-US"/>
        </w:rPr>
      </w:pPr>
      <w:r>
        <w:rPr>
          <w:rStyle w:val="normaltextrun"/>
          <w:rFonts w:ascii="Arial" w:hAnsi="Arial" w:cs="Arial"/>
          <w:b/>
          <w:bCs/>
          <w:sz w:val="28"/>
          <w:szCs w:val="28"/>
          <w:lang w:val="en-US"/>
        </w:rPr>
        <w:t>Scaling</w:t>
      </w:r>
      <w:r>
        <w:rPr>
          <w:rStyle w:val="normaltextrun"/>
          <w:rFonts w:ascii="Arial" w:hAnsi="Arial" w:cs="Arial"/>
          <w:sz w:val="28"/>
          <w:szCs w:val="28"/>
          <w:lang w:val="en-US"/>
        </w:rPr>
        <w:t>: PCA is sensitive to data scaling</w:t>
      </w:r>
      <w:proofErr w:type="gramStart"/>
      <w:r>
        <w:rPr>
          <w:rStyle w:val="normaltextrun"/>
          <w:rFonts w:ascii="Arial" w:hAnsi="Arial" w:cs="Arial"/>
          <w:sz w:val="28"/>
          <w:szCs w:val="28"/>
          <w:lang w:val="en-US"/>
        </w:rPr>
        <w:t>;</w:t>
      </w:r>
      <w:proofErr w:type="gramEnd"/>
      <w:r>
        <w:rPr>
          <w:rStyle w:val="normaltextrun"/>
          <w:rFonts w:ascii="Arial" w:hAnsi="Arial" w:cs="Arial"/>
          <w:sz w:val="28"/>
          <w:szCs w:val="28"/>
          <w:lang w:val="en-US"/>
        </w:rPr>
        <w:t xml:space="preserve"> if the data is not normalized properly, features with larger scales may dominate the analysis.</w:t>
      </w:r>
      <w:r>
        <w:rPr>
          <w:rStyle w:val="eop"/>
          <w:rFonts w:ascii="Arial" w:hAnsi="Arial" w:cs="Arial"/>
          <w:sz w:val="28"/>
          <w:szCs w:val="28"/>
          <w:lang w:val="en-US"/>
        </w:rPr>
        <w:t> </w:t>
      </w:r>
    </w:p>
    <w:p w:rsidR="009314DD" w:rsidRDefault="009314DD" w:rsidP="009314DD">
      <w:pPr>
        <w:pStyle w:val="paragraph"/>
        <w:spacing w:before="0" w:beforeAutospacing="0" w:after="0" w:afterAutospacing="0"/>
        <w:textAlignment w:val="baseline"/>
        <w:rPr>
          <w:rFonts w:ascii="Arial" w:hAnsi="Arial" w:cs="Arial"/>
          <w:sz w:val="28"/>
          <w:szCs w:val="28"/>
          <w:lang w:val="en-US"/>
        </w:rPr>
      </w:pPr>
    </w:p>
    <w:p w:rsidR="009314DD" w:rsidRDefault="009314DD" w:rsidP="009314DD">
      <w:pPr>
        <w:pStyle w:val="paragraph"/>
        <w:spacing w:before="0" w:beforeAutospacing="0" w:after="0" w:afterAutospacing="0"/>
        <w:textAlignment w:val="baseline"/>
        <w:rPr>
          <w:rFonts w:ascii="Arial" w:hAnsi="Arial" w:cs="Arial"/>
          <w:sz w:val="28"/>
          <w:szCs w:val="28"/>
          <w:lang w:val="en-US"/>
        </w:rPr>
      </w:pPr>
    </w:p>
    <w:p w:rsidR="009314DD" w:rsidRDefault="009314DD" w:rsidP="009314DD">
      <w:pPr>
        <w:pStyle w:val="paragraph"/>
        <w:spacing w:before="0" w:beforeAutospacing="0" w:after="0" w:afterAutospacing="0"/>
        <w:textAlignment w:val="baseline"/>
        <w:rPr>
          <w:rFonts w:ascii="Arial" w:hAnsi="Arial" w:cs="Arial"/>
          <w:sz w:val="28"/>
          <w:szCs w:val="28"/>
          <w:lang w:val="en-US"/>
        </w:rPr>
      </w:pPr>
    </w:p>
    <w:p w:rsidR="009314DD" w:rsidRDefault="009314DD" w:rsidP="009314DD">
      <w:pPr>
        <w:pStyle w:val="paragraph"/>
        <w:spacing w:before="0" w:beforeAutospacing="0" w:after="0" w:afterAutospacing="0"/>
        <w:textAlignment w:val="baseline"/>
        <w:rPr>
          <w:rFonts w:ascii="Arial" w:hAnsi="Arial" w:cs="Arial"/>
          <w:sz w:val="28"/>
          <w:szCs w:val="28"/>
          <w:lang w:val="en-US"/>
        </w:rPr>
      </w:pPr>
    </w:p>
    <w:p w:rsidR="009314DD" w:rsidRDefault="009314DD" w:rsidP="009314DD">
      <w:pPr>
        <w:pStyle w:val="paragraph"/>
        <w:numPr>
          <w:ilvl w:val="0"/>
          <w:numId w:val="11"/>
        </w:numPr>
        <w:spacing w:before="0" w:beforeAutospacing="0" w:after="0" w:afterAutospacing="0"/>
        <w:ind w:left="360" w:firstLine="0"/>
        <w:textAlignment w:val="baseline"/>
        <w:rPr>
          <w:rStyle w:val="eop"/>
          <w:rFonts w:ascii="Arial" w:hAnsi="Arial" w:cs="Arial"/>
          <w:sz w:val="28"/>
          <w:szCs w:val="28"/>
          <w:lang w:val="en-US"/>
        </w:rPr>
      </w:pPr>
      <w:proofErr w:type="spellStart"/>
      <w:r>
        <w:rPr>
          <w:rStyle w:val="normaltextrun"/>
          <w:rFonts w:ascii="Arial" w:hAnsi="Arial" w:cs="Arial"/>
          <w:b/>
          <w:bCs/>
          <w:sz w:val="28"/>
          <w:szCs w:val="28"/>
          <w:lang w:val="en-US"/>
        </w:rPr>
        <w:lastRenderedPageBreak/>
        <w:t>KMeans</w:t>
      </w:r>
      <w:proofErr w:type="spellEnd"/>
      <w:r>
        <w:rPr>
          <w:rStyle w:val="normaltextrun"/>
          <w:rFonts w:ascii="Arial" w:hAnsi="Arial" w:cs="Arial"/>
          <w:b/>
          <w:bCs/>
          <w:sz w:val="28"/>
          <w:szCs w:val="28"/>
          <w:lang w:val="en-US"/>
        </w:rPr>
        <w:t xml:space="preserve"> Clustering:</w:t>
      </w:r>
      <w:r>
        <w:rPr>
          <w:rStyle w:val="eop"/>
          <w:rFonts w:ascii="Arial" w:hAnsi="Arial" w:cs="Arial"/>
          <w:sz w:val="28"/>
          <w:szCs w:val="28"/>
          <w:lang w:val="en-US"/>
        </w:rPr>
        <w:t> </w:t>
      </w:r>
    </w:p>
    <w:p w:rsidR="009314DD" w:rsidRDefault="009314DD" w:rsidP="009314DD">
      <w:pPr>
        <w:pStyle w:val="paragraph"/>
        <w:spacing w:before="0" w:beforeAutospacing="0" w:after="0" w:afterAutospacing="0"/>
        <w:ind w:left="360"/>
        <w:textAlignment w:val="baseline"/>
        <w:rPr>
          <w:rFonts w:ascii="Arial" w:hAnsi="Arial" w:cs="Arial"/>
          <w:sz w:val="28"/>
          <w:szCs w:val="28"/>
          <w:lang w:val="en-US"/>
        </w:rPr>
      </w:pPr>
    </w:p>
    <w:p w:rsidR="009314DD" w:rsidRDefault="009314DD" w:rsidP="009314DD">
      <w:pPr>
        <w:pStyle w:val="paragraph"/>
        <w:numPr>
          <w:ilvl w:val="0"/>
          <w:numId w:val="12"/>
        </w:numPr>
        <w:spacing w:before="0" w:beforeAutospacing="0" w:after="0" w:afterAutospacing="0"/>
        <w:ind w:left="1080" w:firstLine="0"/>
        <w:textAlignment w:val="baseline"/>
        <w:rPr>
          <w:rFonts w:ascii="Arial" w:hAnsi="Arial" w:cs="Arial"/>
          <w:sz w:val="28"/>
          <w:szCs w:val="28"/>
          <w:lang w:val="en-US"/>
        </w:rPr>
      </w:pPr>
      <w:r>
        <w:rPr>
          <w:rStyle w:val="normaltextrun"/>
          <w:rFonts w:ascii="Arial" w:hAnsi="Arial" w:cs="Arial"/>
          <w:b/>
          <w:bCs/>
          <w:sz w:val="28"/>
          <w:szCs w:val="28"/>
          <w:lang w:val="en-US"/>
        </w:rPr>
        <w:t>Detailed Description</w:t>
      </w:r>
      <w:r>
        <w:rPr>
          <w:rStyle w:val="normaltextrun"/>
          <w:rFonts w:ascii="Arial" w:hAnsi="Arial" w:cs="Arial"/>
          <w:sz w:val="28"/>
          <w:szCs w:val="28"/>
          <w:lang w:val="en-US"/>
        </w:rPr>
        <w:t>:</w:t>
      </w:r>
      <w:r>
        <w:rPr>
          <w:rStyle w:val="eop"/>
          <w:rFonts w:ascii="Arial" w:hAnsi="Arial" w:cs="Arial"/>
          <w:sz w:val="28"/>
          <w:szCs w:val="28"/>
          <w:lang w:val="en-US"/>
        </w:rPr>
        <w:t> </w:t>
      </w:r>
    </w:p>
    <w:p w:rsidR="009314DD" w:rsidRDefault="009314DD" w:rsidP="009314DD">
      <w:pPr>
        <w:pStyle w:val="paragraph"/>
        <w:numPr>
          <w:ilvl w:val="0"/>
          <w:numId w:val="13"/>
        </w:numPr>
        <w:spacing w:before="0" w:beforeAutospacing="0" w:after="0" w:afterAutospacing="0"/>
        <w:ind w:left="1800" w:firstLine="0"/>
        <w:textAlignment w:val="baseline"/>
        <w:rPr>
          <w:rFonts w:ascii="Arial" w:hAnsi="Arial" w:cs="Arial"/>
          <w:sz w:val="28"/>
          <w:szCs w:val="28"/>
          <w:lang w:val="en-US"/>
        </w:rPr>
      </w:pPr>
      <w:proofErr w:type="spellStart"/>
      <w:r>
        <w:rPr>
          <w:rStyle w:val="normaltextrun"/>
          <w:rFonts w:ascii="Arial" w:hAnsi="Arial" w:cs="Arial"/>
          <w:b/>
          <w:bCs/>
          <w:sz w:val="28"/>
          <w:szCs w:val="28"/>
          <w:lang w:val="en-US"/>
        </w:rPr>
        <w:t>KMeans</w:t>
      </w:r>
      <w:proofErr w:type="spellEnd"/>
      <w:r>
        <w:rPr>
          <w:rStyle w:val="normaltextrun"/>
          <w:rFonts w:ascii="Arial" w:hAnsi="Arial" w:cs="Arial"/>
          <w:sz w:val="28"/>
          <w:szCs w:val="28"/>
          <w:lang w:val="en-US"/>
        </w:rPr>
        <w:t xml:space="preserve"> is an unsupervised algorithm aimed at partitioning a dataset into k clusters. The algorithm starts by selecting k random centroids, </w:t>
      </w:r>
      <w:proofErr w:type="gramStart"/>
      <w:r>
        <w:rPr>
          <w:rStyle w:val="normaltextrun"/>
          <w:rFonts w:ascii="Arial" w:hAnsi="Arial" w:cs="Arial"/>
          <w:sz w:val="28"/>
          <w:szCs w:val="28"/>
          <w:lang w:val="en-US"/>
        </w:rPr>
        <w:t>then</w:t>
      </w:r>
      <w:proofErr w:type="gramEnd"/>
      <w:r>
        <w:rPr>
          <w:rStyle w:val="normaltextrun"/>
          <w:rFonts w:ascii="Arial" w:hAnsi="Arial" w:cs="Arial"/>
          <w:sz w:val="28"/>
          <w:szCs w:val="28"/>
          <w:lang w:val="en-US"/>
        </w:rPr>
        <w:t xml:space="preserve"> iteratively updates them to improve the cohesion within each cluster and minimize variance between clusters.</w:t>
      </w:r>
      <w:r>
        <w:rPr>
          <w:rStyle w:val="eop"/>
          <w:rFonts w:ascii="Arial" w:hAnsi="Arial" w:cs="Arial"/>
          <w:sz w:val="28"/>
          <w:szCs w:val="28"/>
          <w:lang w:val="en-US"/>
        </w:rPr>
        <w:t> </w:t>
      </w:r>
    </w:p>
    <w:p w:rsidR="009314DD" w:rsidRDefault="009314DD" w:rsidP="009314DD">
      <w:pPr>
        <w:pStyle w:val="paragraph"/>
        <w:numPr>
          <w:ilvl w:val="0"/>
          <w:numId w:val="14"/>
        </w:numPr>
        <w:spacing w:before="0" w:beforeAutospacing="0" w:after="0" w:afterAutospacing="0"/>
        <w:ind w:left="1080" w:firstLine="0"/>
        <w:textAlignment w:val="baseline"/>
        <w:rPr>
          <w:rFonts w:ascii="Arial" w:hAnsi="Arial" w:cs="Arial"/>
          <w:sz w:val="28"/>
          <w:szCs w:val="28"/>
          <w:lang w:val="en-US"/>
        </w:rPr>
      </w:pPr>
      <w:r>
        <w:rPr>
          <w:rStyle w:val="normaltextrun"/>
          <w:rFonts w:ascii="Arial" w:hAnsi="Arial" w:cs="Arial"/>
          <w:b/>
          <w:bCs/>
          <w:sz w:val="28"/>
          <w:szCs w:val="28"/>
          <w:lang w:val="en-US"/>
        </w:rPr>
        <w:t>Reason for Use</w:t>
      </w:r>
      <w:r>
        <w:rPr>
          <w:rStyle w:val="normaltextrun"/>
          <w:rFonts w:ascii="Arial" w:hAnsi="Arial" w:cs="Arial"/>
          <w:sz w:val="28"/>
          <w:szCs w:val="28"/>
          <w:lang w:val="en-US"/>
        </w:rPr>
        <w:t>:</w:t>
      </w:r>
      <w:r>
        <w:rPr>
          <w:rStyle w:val="eop"/>
          <w:rFonts w:ascii="Arial" w:hAnsi="Arial" w:cs="Arial"/>
          <w:sz w:val="28"/>
          <w:szCs w:val="28"/>
          <w:lang w:val="en-US"/>
        </w:rPr>
        <w:t> </w:t>
      </w:r>
    </w:p>
    <w:p w:rsidR="009314DD" w:rsidRDefault="009314DD" w:rsidP="009314DD">
      <w:pPr>
        <w:pStyle w:val="paragraph"/>
        <w:numPr>
          <w:ilvl w:val="0"/>
          <w:numId w:val="15"/>
        </w:numPr>
        <w:spacing w:before="0" w:beforeAutospacing="0" w:after="0" w:afterAutospacing="0"/>
        <w:ind w:left="1800" w:firstLine="0"/>
        <w:textAlignment w:val="baseline"/>
        <w:rPr>
          <w:rFonts w:ascii="Arial" w:hAnsi="Arial" w:cs="Arial"/>
          <w:sz w:val="28"/>
          <w:szCs w:val="28"/>
          <w:lang w:val="en-US"/>
        </w:rPr>
      </w:pPr>
      <w:r>
        <w:rPr>
          <w:rStyle w:val="normaltextrun"/>
          <w:rFonts w:ascii="Arial" w:hAnsi="Arial" w:cs="Arial"/>
          <w:b/>
          <w:bCs/>
          <w:sz w:val="28"/>
          <w:szCs w:val="28"/>
          <w:lang w:val="en-US"/>
        </w:rPr>
        <w:t>Ease of Implementation</w:t>
      </w:r>
      <w:r>
        <w:rPr>
          <w:rStyle w:val="normaltextrun"/>
          <w:rFonts w:ascii="Arial" w:hAnsi="Arial" w:cs="Arial"/>
          <w:sz w:val="28"/>
          <w:szCs w:val="28"/>
          <w:lang w:val="en-US"/>
        </w:rPr>
        <w:t xml:space="preserve">: </w:t>
      </w:r>
      <w:proofErr w:type="spellStart"/>
      <w:r>
        <w:rPr>
          <w:rStyle w:val="normaltextrun"/>
          <w:rFonts w:ascii="Arial" w:hAnsi="Arial" w:cs="Arial"/>
          <w:sz w:val="28"/>
          <w:szCs w:val="28"/>
          <w:lang w:val="en-US"/>
        </w:rPr>
        <w:t>KMeans</w:t>
      </w:r>
      <w:proofErr w:type="spellEnd"/>
      <w:r>
        <w:rPr>
          <w:rStyle w:val="normaltextrun"/>
          <w:rFonts w:ascii="Arial" w:hAnsi="Arial" w:cs="Arial"/>
          <w:sz w:val="28"/>
          <w:szCs w:val="28"/>
          <w:lang w:val="en-US"/>
        </w:rPr>
        <w:t xml:space="preserve"> is one of the most common and straightforward clustering algorithms to implement.</w:t>
      </w:r>
      <w:r>
        <w:rPr>
          <w:rStyle w:val="eop"/>
          <w:rFonts w:ascii="Arial" w:hAnsi="Arial" w:cs="Arial"/>
          <w:sz w:val="28"/>
          <w:szCs w:val="28"/>
          <w:lang w:val="en-US"/>
        </w:rPr>
        <w:t> </w:t>
      </w:r>
    </w:p>
    <w:p w:rsidR="009314DD" w:rsidRDefault="009314DD" w:rsidP="009314DD">
      <w:pPr>
        <w:pStyle w:val="paragraph"/>
        <w:numPr>
          <w:ilvl w:val="0"/>
          <w:numId w:val="16"/>
        </w:numPr>
        <w:spacing w:before="0" w:beforeAutospacing="0" w:after="0" w:afterAutospacing="0"/>
        <w:ind w:left="1800" w:firstLine="0"/>
        <w:textAlignment w:val="baseline"/>
        <w:rPr>
          <w:rFonts w:ascii="Arial" w:hAnsi="Arial" w:cs="Arial"/>
          <w:sz w:val="28"/>
          <w:szCs w:val="28"/>
          <w:lang w:val="en-US"/>
        </w:rPr>
      </w:pPr>
      <w:r>
        <w:rPr>
          <w:rStyle w:val="normaltextrun"/>
          <w:rFonts w:ascii="Arial" w:hAnsi="Arial" w:cs="Arial"/>
          <w:b/>
          <w:bCs/>
          <w:sz w:val="28"/>
          <w:szCs w:val="28"/>
          <w:lang w:val="en-US"/>
        </w:rPr>
        <w:t>Computational Efficiency</w:t>
      </w:r>
      <w:r>
        <w:rPr>
          <w:rStyle w:val="normaltextrun"/>
          <w:rFonts w:ascii="Arial" w:hAnsi="Arial" w:cs="Arial"/>
          <w:sz w:val="28"/>
          <w:szCs w:val="28"/>
          <w:lang w:val="en-US"/>
        </w:rPr>
        <w:t>: The algorithm is computationally efficient and works well with large datasets.</w:t>
      </w:r>
      <w:r>
        <w:rPr>
          <w:rStyle w:val="eop"/>
          <w:rFonts w:ascii="Arial" w:hAnsi="Arial" w:cs="Arial"/>
          <w:sz w:val="28"/>
          <w:szCs w:val="28"/>
          <w:lang w:val="en-US"/>
        </w:rPr>
        <w:t> </w:t>
      </w:r>
    </w:p>
    <w:p w:rsidR="009314DD" w:rsidRDefault="009314DD" w:rsidP="009314DD">
      <w:pPr>
        <w:pStyle w:val="paragraph"/>
        <w:numPr>
          <w:ilvl w:val="0"/>
          <w:numId w:val="17"/>
        </w:numPr>
        <w:spacing w:before="0" w:beforeAutospacing="0" w:after="0" w:afterAutospacing="0"/>
        <w:ind w:left="1080" w:firstLine="0"/>
        <w:textAlignment w:val="baseline"/>
        <w:rPr>
          <w:rFonts w:ascii="Arial" w:hAnsi="Arial" w:cs="Arial"/>
          <w:sz w:val="28"/>
          <w:szCs w:val="28"/>
          <w:lang w:val="en-US"/>
        </w:rPr>
      </w:pPr>
      <w:r>
        <w:rPr>
          <w:rStyle w:val="normaltextrun"/>
          <w:rFonts w:ascii="Arial" w:hAnsi="Arial" w:cs="Arial"/>
          <w:b/>
          <w:bCs/>
          <w:sz w:val="28"/>
          <w:szCs w:val="28"/>
          <w:lang w:val="en-US"/>
        </w:rPr>
        <w:t>Potential Challenges</w:t>
      </w:r>
      <w:r>
        <w:rPr>
          <w:rStyle w:val="normaltextrun"/>
          <w:rFonts w:ascii="Arial" w:hAnsi="Arial" w:cs="Arial"/>
          <w:sz w:val="28"/>
          <w:szCs w:val="28"/>
          <w:lang w:val="en-US"/>
        </w:rPr>
        <w:t>:</w:t>
      </w:r>
      <w:r>
        <w:rPr>
          <w:rStyle w:val="eop"/>
          <w:rFonts w:ascii="Arial" w:hAnsi="Arial" w:cs="Arial"/>
          <w:sz w:val="28"/>
          <w:szCs w:val="28"/>
          <w:lang w:val="en-US"/>
        </w:rPr>
        <w:t> </w:t>
      </w:r>
    </w:p>
    <w:p w:rsidR="009314DD" w:rsidRDefault="009314DD" w:rsidP="009314DD">
      <w:pPr>
        <w:pStyle w:val="paragraph"/>
        <w:numPr>
          <w:ilvl w:val="0"/>
          <w:numId w:val="18"/>
        </w:numPr>
        <w:spacing w:before="0" w:beforeAutospacing="0" w:after="0" w:afterAutospacing="0"/>
        <w:ind w:left="1800" w:firstLine="0"/>
        <w:textAlignment w:val="baseline"/>
        <w:rPr>
          <w:rFonts w:ascii="Arial" w:hAnsi="Arial" w:cs="Arial"/>
          <w:sz w:val="28"/>
          <w:szCs w:val="28"/>
          <w:lang w:val="en-US"/>
        </w:rPr>
      </w:pPr>
      <w:r>
        <w:rPr>
          <w:rStyle w:val="normaltextrun"/>
          <w:rFonts w:ascii="Arial" w:hAnsi="Arial" w:cs="Arial"/>
          <w:b/>
          <w:bCs/>
          <w:sz w:val="28"/>
          <w:szCs w:val="28"/>
          <w:lang w:val="en-US"/>
        </w:rPr>
        <w:t>Choosing k</w:t>
      </w:r>
      <w:r>
        <w:rPr>
          <w:rStyle w:val="normaltextrun"/>
          <w:rFonts w:ascii="Arial" w:hAnsi="Arial" w:cs="Arial"/>
          <w:sz w:val="28"/>
          <w:szCs w:val="28"/>
          <w:lang w:val="en-US"/>
        </w:rPr>
        <w:t>: Selecting the appropriate number of clusters k can be difficult. Choosing too many or too few clusters can lead to unsatisfactory results.</w:t>
      </w:r>
      <w:r>
        <w:rPr>
          <w:rStyle w:val="eop"/>
          <w:rFonts w:ascii="Arial" w:hAnsi="Arial" w:cs="Arial"/>
          <w:sz w:val="28"/>
          <w:szCs w:val="28"/>
          <w:lang w:val="en-US"/>
        </w:rPr>
        <w:t> </w:t>
      </w:r>
    </w:p>
    <w:p w:rsidR="009314DD" w:rsidRDefault="009314DD" w:rsidP="009314DD">
      <w:pPr>
        <w:pStyle w:val="paragraph"/>
        <w:numPr>
          <w:ilvl w:val="0"/>
          <w:numId w:val="19"/>
        </w:numPr>
        <w:spacing w:before="0" w:beforeAutospacing="0" w:after="0" w:afterAutospacing="0"/>
        <w:ind w:left="1800" w:firstLine="0"/>
        <w:textAlignment w:val="baseline"/>
        <w:rPr>
          <w:rFonts w:ascii="Arial" w:hAnsi="Arial" w:cs="Arial"/>
          <w:sz w:val="28"/>
          <w:szCs w:val="28"/>
          <w:lang w:val="en-US"/>
        </w:rPr>
      </w:pPr>
      <w:r>
        <w:rPr>
          <w:rStyle w:val="normaltextrun"/>
          <w:rFonts w:ascii="Arial" w:hAnsi="Arial" w:cs="Arial"/>
          <w:b/>
          <w:bCs/>
          <w:sz w:val="28"/>
          <w:szCs w:val="28"/>
          <w:lang w:val="en-US"/>
        </w:rPr>
        <w:t>Sensitivity to Initial Points</w:t>
      </w:r>
      <w:r>
        <w:rPr>
          <w:rStyle w:val="normaltextrun"/>
          <w:rFonts w:ascii="Arial" w:hAnsi="Arial" w:cs="Arial"/>
          <w:sz w:val="28"/>
          <w:szCs w:val="28"/>
          <w:lang w:val="en-US"/>
        </w:rPr>
        <w:t xml:space="preserve">: </w:t>
      </w:r>
      <w:proofErr w:type="spellStart"/>
      <w:r>
        <w:rPr>
          <w:rStyle w:val="normaltextrun"/>
          <w:rFonts w:ascii="Arial" w:hAnsi="Arial" w:cs="Arial"/>
          <w:sz w:val="28"/>
          <w:szCs w:val="28"/>
          <w:lang w:val="en-US"/>
        </w:rPr>
        <w:t>KMeans</w:t>
      </w:r>
      <w:proofErr w:type="spellEnd"/>
      <w:r>
        <w:rPr>
          <w:rStyle w:val="normaltextrun"/>
          <w:rFonts w:ascii="Arial" w:hAnsi="Arial" w:cs="Arial"/>
          <w:sz w:val="28"/>
          <w:szCs w:val="28"/>
          <w:lang w:val="en-US"/>
        </w:rPr>
        <w:t xml:space="preserve"> is very sensitive to the choice of initial centroids, which can lead to convergence to poor local minima.</w:t>
      </w:r>
      <w:r>
        <w:rPr>
          <w:rStyle w:val="eop"/>
          <w:rFonts w:ascii="Arial" w:hAnsi="Arial" w:cs="Arial"/>
          <w:sz w:val="28"/>
          <w:szCs w:val="28"/>
          <w:lang w:val="en-US"/>
        </w:rPr>
        <w:t> </w:t>
      </w:r>
    </w:p>
    <w:p w:rsidR="009314DD" w:rsidRDefault="009314DD" w:rsidP="009314DD">
      <w:pPr>
        <w:pStyle w:val="paragraph"/>
        <w:numPr>
          <w:ilvl w:val="0"/>
          <w:numId w:val="20"/>
        </w:numPr>
        <w:spacing w:before="0" w:beforeAutospacing="0" w:after="0" w:afterAutospacing="0"/>
        <w:ind w:left="1800" w:firstLine="0"/>
        <w:textAlignment w:val="baseline"/>
        <w:rPr>
          <w:rStyle w:val="eop"/>
          <w:rFonts w:ascii="Arial" w:hAnsi="Arial" w:cs="Arial"/>
          <w:sz w:val="28"/>
          <w:szCs w:val="28"/>
          <w:lang w:val="en-US"/>
        </w:rPr>
      </w:pPr>
      <w:r>
        <w:rPr>
          <w:rStyle w:val="normaltextrun"/>
          <w:rFonts w:ascii="Arial" w:hAnsi="Arial" w:cs="Arial"/>
          <w:b/>
          <w:bCs/>
          <w:sz w:val="28"/>
          <w:szCs w:val="28"/>
          <w:lang w:val="en-US"/>
        </w:rPr>
        <w:t>Handling Outliers</w:t>
      </w:r>
      <w:r>
        <w:rPr>
          <w:rStyle w:val="normaltextrun"/>
          <w:rFonts w:ascii="Arial" w:hAnsi="Arial" w:cs="Arial"/>
          <w:sz w:val="28"/>
          <w:szCs w:val="28"/>
          <w:lang w:val="en-US"/>
        </w:rPr>
        <w:t>: Outliers can distort the centroids and lead to inaccurate clustering results.</w:t>
      </w:r>
      <w:r>
        <w:rPr>
          <w:rStyle w:val="eop"/>
          <w:rFonts w:ascii="Arial" w:hAnsi="Arial" w:cs="Arial"/>
          <w:sz w:val="28"/>
          <w:szCs w:val="28"/>
          <w:lang w:val="en-US"/>
        </w:rPr>
        <w:t> </w:t>
      </w:r>
    </w:p>
    <w:p w:rsidR="009314DD" w:rsidRDefault="009314DD" w:rsidP="009314DD">
      <w:pPr>
        <w:pStyle w:val="paragraph"/>
        <w:spacing w:before="0" w:beforeAutospacing="0" w:after="0" w:afterAutospacing="0"/>
        <w:ind w:left="1800"/>
        <w:textAlignment w:val="baseline"/>
        <w:rPr>
          <w:rStyle w:val="normaltextrun"/>
          <w:rFonts w:ascii="Arial" w:hAnsi="Arial" w:cs="Arial"/>
          <w:b/>
          <w:bCs/>
          <w:sz w:val="28"/>
          <w:szCs w:val="28"/>
          <w:lang w:val="en-US"/>
        </w:rPr>
      </w:pPr>
    </w:p>
    <w:p w:rsidR="009314DD" w:rsidRDefault="009314DD" w:rsidP="009314DD">
      <w:pPr>
        <w:pStyle w:val="paragraph"/>
        <w:spacing w:before="0" w:beforeAutospacing="0" w:after="0" w:afterAutospacing="0"/>
        <w:ind w:left="1800"/>
        <w:textAlignment w:val="baseline"/>
        <w:rPr>
          <w:rFonts w:ascii="Arial" w:hAnsi="Arial" w:cs="Arial"/>
          <w:sz w:val="28"/>
          <w:szCs w:val="28"/>
          <w:lang w:val="en-US"/>
        </w:rPr>
      </w:pPr>
    </w:p>
    <w:p w:rsidR="009314DD" w:rsidRDefault="009314DD" w:rsidP="009314DD">
      <w:pPr>
        <w:pStyle w:val="paragraph"/>
        <w:numPr>
          <w:ilvl w:val="0"/>
          <w:numId w:val="11"/>
        </w:numPr>
        <w:spacing w:before="0" w:beforeAutospacing="0" w:after="0" w:afterAutospacing="0"/>
        <w:textAlignment w:val="baseline"/>
        <w:rPr>
          <w:rStyle w:val="eop"/>
          <w:rFonts w:ascii="Arial" w:hAnsi="Arial" w:cs="Arial"/>
          <w:i/>
          <w:iCs/>
          <w:color w:val="0F4761"/>
          <w:sz w:val="28"/>
          <w:szCs w:val="28"/>
          <w:lang w:val="en-US"/>
        </w:rPr>
      </w:pPr>
      <w:r>
        <w:rPr>
          <w:rStyle w:val="normaltextrun"/>
          <w:rFonts w:ascii="Arial" w:hAnsi="Arial" w:cs="Arial"/>
          <w:b/>
          <w:bCs/>
          <w:i/>
          <w:iCs/>
          <w:color w:val="0F4761"/>
          <w:sz w:val="28"/>
          <w:szCs w:val="28"/>
          <w:lang w:val="en-US"/>
        </w:rPr>
        <w:t>Errors Encountered</w:t>
      </w:r>
      <w:r>
        <w:rPr>
          <w:rStyle w:val="eop"/>
          <w:rFonts w:ascii="Arial" w:hAnsi="Arial" w:cs="Arial"/>
          <w:i/>
          <w:iCs/>
          <w:color w:val="0F4761"/>
          <w:sz w:val="28"/>
          <w:szCs w:val="28"/>
          <w:lang w:val="en-US"/>
        </w:rPr>
        <w:t> </w:t>
      </w:r>
    </w:p>
    <w:p w:rsidR="009314DD" w:rsidRDefault="009314DD" w:rsidP="009314DD">
      <w:pPr>
        <w:pStyle w:val="paragraph"/>
        <w:spacing w:before="0" w:beforeAutospacing="0" w:after="0" w:afterAutospacing="0"/>
        <w:ind w:left="720"/>
        <w:textAlignment w:val="baseline"/>
        <w:rPr>
          <w:rFonts w:ascii="Segoe UI" w:hAnsi="Segoe UI" w:cs="Segoe UI"/>
          <w:i/>
          <w:iCs/>
          <w:color w:val="0F4761"/>
          <w:sz w:val="18"/>
          <w:szCs w:val="18"/>
          <w:lang w:val="en-US"/>
        </w:rPr>
      </w:pPr>
    </w:p>
    <w:p w:rsidR="009314DD" w:rsidRDefault="009314DD" w:rsidP="009314DD">
      <w:pPr>
        <w:pStyle w:val="paragraph"/>
        <w:spacing w:before="0" w:beforeAutospacing="0" w:after="0" w:afterAutospacing="0"/>
        <w:ind w:left="720"/>
        <w:textAlignment w:val="baseline"/>
        <w:rPr>
          <w:rFonts w:ascii="Segoe UI" w:hAnsi="Segoe UI" w:cs="Segoe UI"/>
          <w:sz w:val="18"/>
          <w:szCs w:val="18"/>
          <w:lang w:val="en-US"/>
        </w:rPr>
      </w:pPr>
      <w:proofErr w:type="gramStart"/>
      <w:r>
        <w:rPr>
          <w:rStyle w:val="normaltextrun"/>
          <w:rFonts w:ascii="Arial" w:hAnsi="Arial" w:cs="Arial"/>
          <w:b/>
          <w:bCs/>
          <w:sz w:val="28"/>
          <w:szCs w:val="28"/>
          <w:lang w:val="en-US"/>
        </w:rPr>
        <w:t>1.Dataset</w:t>
      </w:r>
      <w:proofErr w:type="gramEnd"/>
      <w:r>
        <w:rPr>
          <w:rStyle w:val="normaltextrun"/>
          <w:rFonts w:ascii="Arial" w:hAnsi="Arial" w:cs="Arial"/>
          <w:b/>
          <w:bCs/>
          <w:sz w:val="28"/>
          <w:szCs w:val="28"/>
          <w:lang w:val="en-US"/>
        </w:rPr>
        <w:t xml:space="preserve"> Loading Error:</w:t>
      </w:r>
      <w:r>
        <w:rPr>
          <w:rStyle w:val="eop"/>
          <w:rFonts w:ascii="Arial" w:hAnsi="Arial" w:cs="Arial"/>
          <w:sz w:val="28"/>
          <w:szCs w:val="28"/>
          <w:lang w:val="en-US"/>
        </w:rPr>
        <w:t> </w:t>
      </w:r>
    </w:p>
    <w:p w:rsidR="009314DD" w:rsidRDefault="009314DD" w:rsidP="009314DD">
      <w:pPr>
        <w:pStyle w:val="paragraph"/>
        <w:numPr>
          <w:ilvl w:val="0"/>
          <w:numId w:val="21"/>
        </w:numPr>
        <w:spacing w:before="0" w:beforeAutospacing="0" w:after="0" w:afterAutospacing="0"/>
        <w:ind w:left="1080" w:firstLine="0"/>
        <w:textAlignment w:val="baseline"/>
        <w:rPr>
          <w:rFonts w:ascii="Arial" w:hAnsi="Arial" w:cs="Arial"/>
          <w:sz w:val="28"/>
          <w:szCs w:val="28"/>
          <w:lang w:val="en-US"/>
        </w:rPr>
      </w:pPr>
      <w:r>
        <w:rPr>
          <w:rStyle w:val="normaltextrun"/>
          <w:rFonts w:ascii="Arial" w:hAnsi="Arial" w:cs="Arial"/>
          <w:b/>
          <w:bCs/>
          <w:sz w:val="28"/>
          <w:szCs w:val="28"/>
          <w:lang w:val="en-US"/>
        </w:rPr>
        <w:t>Description</w:t>
      </w:r>
      <w:r>
        <w:rPr>
          <w:rStyle w:val="normaltextrun"/>
          <w:rFonts w:ascii="Arial" w:hAnsi="Arial" w:cs="Arial"/>
          <w:sz w:val="28"/>
          <w:szCs w:val="28"/>
          <w:lang w:val="en-US"/>
        </w:rPr>
        <w:t xml:space="preserve">: In one of the code cells, the script attempts to load a dataset using </w:t>
      </w:r>
      <w:proofErr w:type="spellStart"/>
      <w:r>
        <w:rPr>
          <w:rStyle w:val="normaltextrun"/>
          <w:rFonts w:ascii="Consolas" w:hAnsi="Consolas" w:cs="Arial"/>
          <w:sz w:val="28"/>
          <w:szCs w:val="28"/>
          <w:lang w:val="en-US"/>
        </w:rPr>
        <w:t>pd.read_csv</w:t>
      </w:r>
      <w:proofErr w:type="spellEnd"/>
      <w:r>
        <w:rPr>
          <w:rStyle w:val="normaltextrun"/>
          <w:rFonts w:ascii="Arial" w:hAnsi="Arial" w:cs="Arial"/>
          <w:sz w:val="28"/>
          <w:szCs w:val="28"/>
          <w:lang w:val="en-US"/>
        </w:rPr>
        <w:t xml:space="preserve">. If the file is missing or the path is incorrect, an error message </w:t>
      </w:r>
      <w:proofErr w:type="gramStart"/>
      <w:r>
        <w:rPr>
          <w:rStyle w:val="normaltextrun"/>
          <w:rFonts w:ascii="Arial" w:hAnsi="Arial" w:cs="Arial"/>
          <w:sz w:val="28"/>
          <w:szCs w:val="28"/>
          <w:lang w:val="en-US"/>
        </w:rPr>
        <w:t>is displayed</w:t>
      </w:r>
      <w:proofErr w:type="gramEnd"/>
      <w:r>
        <w:rPr>
          <w:rStyle w:val="normaltextrun"/>
          <w:rFonts w:ascii="Arial" w:hAnsi="Arial" w:cs="Arial"/>
          <w:sz w:val="28"/>
          <w:szCs w:val="28"/>
          <w:lang w:val="en-US"/>
        </w:rPr>
        <w:t>.</w:t>
      </w:r>
      <w:r>
        <w:rPr>
          <w:rStyle w:val="eop"/>
          <w:rFonts w:ascii="Arial" w:hAnsi="Arial" w:cs="Arial"/>
          <w:sz w:val="28"/>
          <w:szCs w:val="28"/>
          <w:lang w:val="en-US"/>
        </w:rPr>
        <w:t> </w:t>
      </w:r>
    </w:p>
    <w:p w:rsidR="009314DD" w:rsidRDefault="009314DD" w:rsidP="009314DD">
      <w:pPr>
        <w:pStyle w:val="paragraph"/>
        <w:numPr>
          <w:ilvl w:val="0"/>
          <w:numId w:val="22"/>
        </w:numPr>
        <w:spacing w:before="0" w:beforeAutospacing="0" w:after="0" w:afterAutospacing="0"/>
        <w:ind w:left="1080" w:firstLine="0"/>
        <w:textAlignment w:val="baseline"/>
        <w:rPr>
          <w:rFonts w:ascii="Arial" w:hAnsi="Arial" w:cs="Arial"/>
          <w:sz w:val="28"/>
          <w:szCs w:val="28"/>
          <w:lang w:val="en-US"/>
        </w:rPr>
      </w:pPr>
      <w:r>
        <w:rPr>
          <w:rStyle w:val="normaltextrun"/>
          <w:rFonts w:ascii="Arial" w:hAnsi="Arial" w:cs="Arial"/>
          <w:b/>
          <w:bCs/>
          <w:sz w:val="28"/>
          <w:szCs w:val="28"/>
          <w:lang w:val="en-US"/>
        </w:rPr>
        <w:t>Impact</w:t>
      </w:r>
      <w:r>
        <w:rPr>
          <w:rStyle w:val="normaltextrun"/>
          <w:rFonts w:ascii="Arial" w:hAnsi="Arial" w:cs="Arial"/>
          <w:sz w:val="28"/>
          <w:szCs w:val="28"/>
          <w:lang w:val="en-US"/>
        </w:rPr>
        <w:t>: The inability to load the dataset will halt the execution of all subsequent cells that depend on this data, leading to the complete failure of the project.</w:t>
      </w:r>
      <w:r>
        <w:rPr>
          <w:rStyle w:val="eop"/>
          <w:rFonts w:ascii="Arial" w:hAnsi="Arial" w:cs="Arial"/>
          <w:sz w:val="28"/>
          <w:szCs w:val="28"/>
          <w:lang w:val="en-US"/>
        </w:rPr>
        <w:t> </w:t>
      </w:r>
    </w:p>
    <w:p w:rsidR="009314DD" w:rsidRDefault="009314DD" w:rsidP="009314DD">
      <w:pPr>
        <w:pStyle w:val="paragraph"/>
        <w:numPr>
          <w:ilvl w:val="0"/>
          <w:numId w:val="23"/>
        </w:numPr>
        <w:spacing w:before="0" w:beforeAutospacing="0" w:after="0" w:afterAutospacing="0"/>
        <w:ind w:left="1080" w:firstLine="0"/>
        <w:textAlignment w:val="baseline"/>
        <w:rPr>
          <w:rStyle w:val="eop"/>
          <w:rFonts w:ascii="Arial" w:hAnsi="Arial" w:cs="Arial"/>
          <w:sz w:val="28"/>
          <w:szCs w:val="28"/>
          <w:lang w:val="en-US"/>
        </w:rPr>
      </w:pPr>
      <w:r>
        <w:rPr>
          <w:rStyle w:val="normaltextrun"/>
          <w:rFonts w:ascii="Arial" w:hAnsi="Arial" w:cs="Arial"/>
          <w:b/>
          <w:bCs/>
          <w:sz w:val="28"/>
          <w:szCs w:val="28"/>
          <w:lang w:val="en-US"/>
        </w:rPr>
        <w:t>Proposed Solution</w:t>
      </w:r>
      <w:r>
        <w:rPr>
          <w:rStyle w:val="normaltextrun"/>
          <w:rFonts w:ascii="Arial" w:hAnsi="Arial" w:cs="Arial"/>
          <w:sz w:val="28"/>
          <w:szCs w:val="28"/>
          <w:lang w:val="en-US"/>
        </w:rPr>
        <w:t>: Ensure the file path is correct and add a mechanism to check for the file's existence before attempting to load it. Additionally, prompt the user to provide the correct path if the file is not found.</w:t>
      </w:r>
      <w:r>
        <w:rPr>
          <w:rStyle w:val="eop"/>
          <w:rFonts w:ascii="Arial" w:hAnsi="Arial" w:cs="Arial"/>
          <w:sz w:val="28"/>
          <w:szCs w:val="28"/>
          <w:lang w:val="en-US"/>
        </w:rPr>
        <w:t> </w:t>
      </w:r>
    </w:p>
    <w:p w:rsidR="009314DD" w:rsidRDefault="009314DD" w:rsidP="009314DD">
      <w:pPr>
        <w:pStyle w:val="paragraph"/>
        <w:spacing w:before="0" w:beforeAutospacing="0" w:after="0" w:afterAutospacing="0"/>
        <w:textAlignment w:val="baseline"/>
        <w:rPr>
          <w:rFonts w:ascii="Arial" w:hAnsi="Arial" w:cs="Arial"/>
          <w:sz w:val="28"/>
          <w:szCs w:val="28"/>
          <w:lang w:val="en-US"/>
        </w:rPr>
      </w:pPr>
    </w:p>
    <w:p w:rsidR="009314DD" w:rsidRDefault="009314DD" w:rsidP="009314DD">
      <w:pPr>
        <w:pStyle w:val="paragraph"/>
        <w:spacing w:before="0" w:beforeAutospacing="0" w:after="0" w:afterAutospacing="0"/>
        <w:textAlignment w:val="baseline"/>
        <w:rPr>
          <w:rFonts w:ascii="Arial" w:hAnsi="Arial" w:cs="Arial"/>
          <w:sz w:val="28"/>
          <w:szCs w:val="28"/>
          <w:lang w:val="en-US"/>
        </w:rPr>
      </w:pPr>
    </w:p>
    <w:p w:rsidR="009314DD" w:rsidRDefault="009314DD" w:rsidP="009314DD">
      <w:pPr>
        <w:pStyle w:val="paragraph"/>
        <w:spacing w:before="0" w:beforeAutospacing="0" w:after="0" w:afterAutospacing="0"/>
        <w:textAlignment w:val="baseline"/>
        <w:rPr>
          <w:rFonts w:ascii="Arial" w:hAnsi="Arial" w:cs="Arial"/>
          <w:sz w:val="28"/>
          <w:szCs w:val="28"/>
          <w:lang w:val="en-US"/>
        </w:rPr>
      </w:pPr>
    </w:p>
    <w:p w:rsidR="009314DD" w:rsidRDefault="009314DD" w:rsidP="009314DD">
      <w:pPr>
        <w:pStyle w:val="paragraph"/>
        <w:spacing w:before="0" w:beforeAutospacing="0" w:after="0" w:afterAutospacing="0"/>
        <w:textAlignment w:val="baseline"/>
        <w:rPr>
          <w:rFonts w:ascii="Arial" w:hAnsi="Arial" w:cs="Arial"/>
          <w:sz w:val="28"/>
          <w:szCs w:val="28"/>
          <w:lang w:val="en-US"/>
        </w:rPr>
      </w:pPr>
    </w:p>
    <w:p w:rsidR="009314DD" w:rsidRDefault="009314DD" w:rsidP="009314DD">
      <w:pPr>
        <w:pStyle w:val="paragraph"/>
        <w:spacing w:before="0" w:beforeAutospacing="0" w:after="0" w:afterAutospacing="0"/>
        <w:ind w:left="720"/>
        <w:textAlignment w:val="baseline"/>
        <w:rPr>
          <w:rFonts w:ascii="Segoe UI" w:hAnsi="Segoe UI" w:cs="Segoe UI"/>
          <w:sz w:val="18"/>
          <w:szCs w:val="18"/>
          <w:lang w:val="en-US"/>
        </w:rPr>
      </w:pPr>
      <w:proofErr w:type="gramStart"/>
      <w:r>
        <w:rPr>
          <w:rStyle w:val="normaltextrun"/>
          <w:rFonts w:ascii="Arial" w:hAnsi="Arial" w:cs="Arial"/>
          <w:b/>
          <w:bCs/>
          <w:sz w:val="28"/>
          <w:szCs w:val="28"/>
          <w:lang w:val="en-US"/>
        </w:rPr>
        <w:lastRenderedPageBreak/>
        <w:t>2.Errors</w:t>
      </w:r>
      <w:proofErr w:type="gramEnd"/>
      <w:r>
        <w:rPr>
          <w:rStyle w:val="normaltextrun"/>
          <w:rFonts w:ascii="Arial" w:hAnsi="Arial" w:cs="Arial"/>
          <w:b/>
          <w:bCs/>
          <w:sz w:val="28"/>
          <w:szCs w:val="28"/>
          <w:lang w:val="en-US"/>
        </w:rPr>
        <w:t xml:space="preserve"> in Plot Display:</w:t>
      </w:r>
      <w:r>
        <w:rPr>
          <w:rStyle w:val="eop"/>
          <w:rFonts w:ascii="Arial" w:hAnsi="Arial" w:cs="Arial"/>
          <w:sz w:val="28"/>
          <w:szCs w:val="28"/>
          <w:lang w:val="en-US"/>
        </w:rPr>
        <w:t> </w:t>
      </w:r>
    </w:p>
    <w:p w:rsidR="009314DD" w:rsidRDefault="009314DD" w:rsidP="009314DD">
      <w:pPr>
        <w:pStyle w:val="paragraph"/>
        <w:numPr>
          <w:ilvl w:val="0"/>
          <w:numId w:val="24"/>
        </w:numPr>
        <w:spacing w:before="0" w:beforeAutospacing="0" w:after="0" w:afterAutospacing="0"/>
        <w:ind w:left="1080" w:firstLine="0"/>
        <w:textAlignment w:val="baseline"/>
        <w:rPr>
          <w:rFonts w:ascii="Arial" w:hAnsi="Arial" w:cs="Arial"/>
          <w:sz w:val="28"/>
          <w:szCs w:val="28"/>
          <w:lang w:val="en-US"/>
        </w:rPr>
      </w:pPr>
      <w:r>
        <w:rPr>
          <w:rStyle w:val="normaltextrun"/>
          <w:rFonts w:ascii="Arial" w:hAnsi="Arial" w:cs="Arial"/>
          <w:b/>
          <w:bCs/>
          <w:sz w:val="28"/>
          <w:szCs w:val="28"/>
          <w:lang w:val="en-US"/>
        </w:rPr>
        <w:t>Description</w:t>
      </w:r>
      <w:r>
        <w:rPr>
          <w:rStyle w:val="normaltextrun"/>
          <w:rFonts w:ascii="Arial" w:hAnsi="Arial" w:cs="Arial"/>
          <w:sz w:val="28"/>
          <w:szCs w:val="28"/>
          <w:lang w:val="en-US"/>
        </w:rPr>
        <w:t>: Some visualization cells may encounter display issues due to missing libraries or incorrect data formats.</w:t>
      </w:r>
      <w:r>
        <w:rPr>
          <w:rStyle w:val="eop"/>
          <w:rFonts w:ascii="Arial" w:hAnsi="Arial" w:cs="Arial"/>
          <w:sz w:val="28"/>
          <w:szCs w:val="28"/>
          <w:lang w:val="en-US"/>
        </w:rPr>
        <w:t> </w:t>
      </w:r>
    </w:p>
    <w:p w:rsidR="009314DD" w:rsidRDefault="009314DD" w:rsidP="009314DD">
      <w:pPr>
        <w:pStyle w:val="paragraph"/>
        <w:numPr>
          <w:ilvl w:val="0"/>
          <w:numId w:val="25"/>
        </w:numPr>
        <w:spacing w:before="0" w:beforeAutospacing="0" w:after="0" w:afterAutospacing="0"/>
        <w:ind w:left="1080" w:firstLine="0"/>
        <w:textAlignment w:val="baseline"/>
        <w:rPr>
          <w:rFonts w:ascii="Arial" w:hAnsi="Arial" w:cs="Arial"/>
          <w:sz w:val="28"/>
          <w:szCs w:val="28"/>
          <w:lang w:val="en-US"/>
        </w:rPr>
      </w:pPr>
      <w:r>
        <w:rPr>
          <w:rStyle w:val="normaltextrun"/>
          <w:rFonts w:ascii="Arial" w:hAnsi="Arial" w:cs="Arial"/>
          <w:b/>
          <w:bCs/>
          <w:sz w:val="28"/>
          <w:szCs w:val="28"/>
          <w:lang w:val="en-US"/>
        </w:rPr>
        <w:t>Impact</w:t>
      </w:r>
      <w:r>
        <w:rPr>
          <w:rStyle w:val="normaltextrun"/>
          <w:rFonts w:ascii="Arial" w:hAnsi="Arial" w:cs="Arial"/>
          <w:sz w:val="28"/>
          <w:szCs w:val="28"/>
          <w:lang w:val="en-US"/>
        </w:rPr>
        <w:t>: If the plots do not render correctly, it becomes difficult to interpret the results. The plots may be unclear or contain errors that hinder understanding the analysis.</w:t>
      </w:r>
      <w:r>
        <w:rPr>
          <w:rStyle w:val="eop"/>
          <w:rFonts w:ascii="Arial" w:hAnsi="Arial" w:cs="Arial"/>
          <w:sz w:val="28"/>
          <w:szCs w:val="28"/>
          <w:lang w:val="en-US"/>
        </w:rPr>
        <w:t> </w:t>
      </w:r>
    </w:p>
    <w:p w:rsidR="009314DD" w:rsidRDefault="009314DD" w:rsidP="009314DD">
      <w:pPr>
        <w:pStyle w:val="paragraph"/>
        <w:numPr>
          <w:ilvl w:val="0"/>
          <w:numId w:val="26"/>
        </w:numPr>
        <w:spacing w:before="0" w:beforeAutospacing="0" w:after="0" w:afterAutospacing="0"/>
        <w:ind w:left="1080" w:firstLine="0"/>
        <w:textAlignment w:val="baseline"/>
        <w:rPr>
          <w:rStyle w:val="eop"/>
          <w:rFonts w:ascii="Arial" w:hAnsi="Arial" w:cs="Arial"/>
          <w:sz w:val="28"/>
          <w:szCs w:val="28"/>
          <w:lang w:val="en-US"/>
        </w:rPr>
      </w:pPr>
      <w:r>
        <w:rPr>
          <w:rStyle w:val="normaltextrun"/>
          <w:rFonts w:ascii="Arial" w:hAnsi="Arial" w:cs="Arial"/>
          <w:b/>
          <w:bCs/>
          <w:sz w:val="28"/>
          <w:szCs w:val="28"/>
          <w:lang w:val="en-US"/>
        </w:rPr>
        <w:t>Proposed Solution</w:t>
      </w:r>
      <w:r>
        <w:rPr>
          <w:rStyle w:val="normaltextrun"/>
          <w:rFonts w:ascii="Arial" w:hAnsi="Arial" w:cs="Arial"/>
          <w:sz w:val="28"/>
          <w:szCs w:val="28"/>
          <w:lang w:val="en-US"/>
        </w:rPr>
        <w:t xml:space="preserve">: Ensure all required libraries, such as </w:t>
      </w:r>
      <w:proofErr w:type="spellStart"/>
      <w:r>
        <w:rPr>
          <w:rStyle w:val="normaltextrun"/>
          <w:rFonts w:ascii="Consolas" w:hAnsi="Consolas" w:cs="Arial"/>
          <w:sz w:val="28"/>
          <w:szCs w:val="28"/>
          <w:lang w:val="en-US"/>
        </w:rPr>
        <w:t>matplotlib</w:t>
      </w:r>
      <w:proofErr w:type="spellEnd"/>
      <w:r>
        <w:rPr>
          <w:rStyle w:val="normaltextrun"/>
          <w:rFonts w:ascii="Arial" w:hAnsi="Arial" w:cs="Arial"/>
          <w:sz w:val="28"/>
          <w:szCs w:val="28"/>
          <w:lang w:val="en-US"/>
        </w:rPr>
        <w:t xml:space="preserve"> and </w:t>
      </w:r>
      <w:proofErr w:type="spellStart"/>
      <w:r>
        <w:rPr>
          <w:rStyle w:val="normaltextrun"/>
          <w:rFonts w:ascii="Consolas" w:hAnsi="Consolas" w:cs="Arial"/>
          <w:sz w:val="28"/>
          <w:szCs w:val="28"/>
          <w:lang w:val="en-US"/>
        </w:rPr>
        <w:t>seaborn</w:t>
      </w:r>
      <w:proofErr w:type="spellEnd"/>
      <w:r>
        <w:rPr>
          <w:rStyle w:val="normaltextrun"/>
          <w:rFonts w:ascii="Arial" w:hAnsi="Arial" w:cs="Arial"/>
          <w:sz w:val="28"/>
          <w:szCs w:val="28"/>
          <w:lang w:val="en-US"/>
        </w:rPr>
        <w:t xml:space="preserve">, </w:t>
      </w:r>
      <w:proofErr w:type="gramStart"/>
      <w:r>
        <w:rPr>
          <w:rStyle w:val="normaltextrun"/>
          <w:rFonts w:ascii="Arial" w:hAnsi="Arial" w:cs="Arial"/>
          <w:sz w:val="28"/>
          <w:szCs w:val="28"/>
          <w:lang w:val="en-US"/>
        </w:rPr>
        <w:t>are installed</w:t>
      </w:r>
      <w:proofErr w:type="gramEnd"/>
      <w:r>
        <w:rPr>
          <w:rStyle w:val="normaltextrun"/>
          <w:rFonts w:ascii="Arial" w:hAnsi="Arial" w:cs="Arial"/>
          <w:sz w:val="28"/>
          <w:szCs w:val="28"/>
          <w:lang w:val="en-US"/>
        </w:rPr>
        <w:t>. Verify that the data passed to the plots matches the expected formats.</w:t>
      </w:r>
      <w:r>
        <w:rPr>
          <w:rStyle w:val="eop"/>
          <w:rFonts w:ascii="Arial" w:hAnsi="Arial" w:cs="Arial"/>
          <w:sz w:val="28"/>
          <w:szCs w:val="28"/>
          <w:lang w:val="en-US"/>
        </w:rPr>
        <w:t> </w:t>
      </w:r>
    </w:p>
    <w:p w:rsidR="009314DD" w:rsidRDefault="009314DD" w:rsidP="009314DD">
      <w:pPr>
        <w:pStyle w:val="paragraph"/>
        <w:spacing w:before="0" w:beforeAutospacing="0" w:after="0" w:afterAutospacing="0"/>
        <w:ind w:left="1080"/>
        <w:textAlignment w:val="baseline"/>
        <w:rPr>
          <w:rFonts w:ascii="Arial" w:hAnsi="Arial" w:cs="Arial"/>
          <w:sz w:val="28"/>
          <w:szCs w:val="28"/>
          <w:lang w:val="en-US"/>
        </w:rPr>
      </w:pPr>
    </w:p>
    <w:p w:rsidR="009314DD" w:rsidRDefault="009314DD" w:rsidP="009314DD">
      <w:pPr>
        <w:pStyle w:val="paragraph"/>
        <w:spacing w:before="0" w:beforeAutospacing="0" w:after="0" w:afterAutospacing="0"/>
        <w:ind w:left="720"/>
        <w:textAlignment w:val="baseline"/>
        <w:rPr>
          <w:rFonts w:ascii="Segoe UI" w:hAnsi="Segoe UI" w:cs="Segoe UI"/>
          <w:sz w:val="18"/>
          <w:szCs w:val="18"/>
          <w:lang w:val="en-US"/>
        </w:rPr>
      </w:pPr>
      <w:proofErr w:type="gramStart"/>
      <w:r>
        <w:rPr>
          <w:rStyle w:val="normaltextrun"/>
          <w:rFonts w:ascii="Arial" w:hAnsi="Arial" w:cs="Arial"/>
          <w:b/>
          <w:bCs/>
          <w:sz w:val="28"/>
          <w:szCs w:val="28"/>
          <w:lang w:val="en-US"/>
        </w:rPr>
        <w:t>3.Incorrect</w:t>
      </w:r>
      <w:proofErr w:type="gramEnd"/>
      <w:r>
        <w:rPr>
          <w:rStyle w:val="normaltextrun"/>
          <w:rFonts w:ascii="Arial" w:hAnsi="Arial" w:cs="Arial"/>
          <w:b/>
          <w:bCs/>
          <w:sz w:val="28"/>
          <w:szCs w:val="28"/>
          <w:lang w:val="en-US"/>
        </w:rPr>
        <w:t xml:space="preserve"> Convergence in </w:t>
      </w:r>
      <w:proofErr w:type="spellStart"/>
      <w:r>
        <w:rPr>
          <w:rStyle w:val="normaltextrun"/>
          <w:rFonts w:ascii="Arial" w:hAnsi="Arial" w:cs="Arial"/>
          <w:b/>
          <w:bCs/>
          <w:sz w:val="28"/>
          <w:szCs w:val="28"/>
          <w:lang w:val="en-US"/>
        </w:rPr>
        <w:t>KMeans</w:t>
      </w:r>
      <w:proofErr w:type="spellEnd"/>
      <w:r>
        <w:rPr>
          <w:rStyle w:val="normaltextrun"/>
          <w:rFonts w:ascii="Arial" w:hAnsi="Arial" w:cs="Arial"/>
          <w:b/>
          <w:bCs/>
          <w:sz w:val="28"/>
          <w:szCs w:val="28"/>
          <w:lang w:val="en-US"/>
        </w:rPr>
        <w:t>:</w:t>
      </w:r>
      <w:r>
        <w:rPr>
          <w:rStyle w:val="eop"/>
          <w:rFonts w:ascii="Arial" w:hAnsi="Arial" w:cs="Arial"/>
          <w:sz w:val="28"/>
          <w:szCs w:val="28"/>
          <w:lang w:val="en-US"/>
        </w:rPr>
        <w:t> </w:t>
      </w:r>
    </w:p>
    <w:p w:rsidR="009314DD" w:rsidRDefault="009314DD" w:rsidP="009314DD">
      <w:pPr>
        <w:pStyle w:val="paragraph"/>
        <w:numPr>
          <w:ilvl w:val="0"/>
          <w:numId w:val="27"/>
        </w:numPr>
        <w:spacing w:before="0" w:beforeAutospacing="0" w:after="0" w:afterAutospacing="0"/>
        <w:ind w:left="1080" w:firstLine="0"/>
        <w:textAlignment w:val="baseline"/>
        <w:rPr>
          <w:rFonts w:ascii="Arial" w:hAnsi="Arial" w:cs="Arial"/>
          <w:sz w:val="28"/>
          <w:szCs w:val="28"/>
          <w:lang w:val="en-US"/>
        </w:rPr>
      </w:pPr>
      <w:r>
        <w:rPr>
          <w:rStyle w:val="normaltextrun"/>
          <w:rFonts w:ascii="Arial" w:hAnsi="Arial" w:cs="Arial"/>
          <w:b/>
          <w:bCs/>
          <w:sz w:val="28"/>
          <w:szCs w:val="28"/>
          <w:lang w:val="en-US"/>
        </w:rPr>
        <w:t>Description</w:t>
      </w:r>
      <w:r>
        <w:rPr>
          <w:rStyle w:val="normaltextrun"/>
          <w:rFonts w:ascii="Arial" w:hAnsi="Arial" w:cs="Arial"/>
          <w:sz w:val="28"/>
          <w:szCs w:val="28"/>
          <w:lang w:val="en-US"/>
        </w:rPr>
        <w:t>: If the initial centroids chosen for clustering are far from the optimal solution, this can lead to poor convergence and illogical clusters.</w:t>
      </w:r>
      <w:r>
        <w:rPr>
          <w:rStyle w:val="eop"/>
          <w:rFonts w:ascii="Arial" w:hAnsi="Arial" w:cs="Arial"/>
          <w:sz w:val="28"/>
          <w:szCs w:val="28"/>
          <w:lang w:val="en-US"/>
        </w:rPr>
        <w:t> </w:t>
      </w:r>
    </w:p>
    <w:p w:rsidR="009314DD" w:rsidRDefault="009314DD" w:rsidP="009314DD">
      <w:pPr>
        <w:pStyle w:val="paragraph"/>
        <w:numPr>
          <w:ilvl w:val="0"/>
          <w:numId w:val="28"/>
        </w:numPr>
        <w:spacing w:before="0" w:beforeAutospacing="0" w:after="0" w:afterAutospacing="0"/>
        <w:ind w:left="1080" w:firstLine="0"/>
        <w:textAlignment w:val="baseline"/>
        <w:rPr>
          <w:rFonts w:ascii="Arial" w:hAnsi="Arial" w:cs="Arial"/>
          <w:sz w:val="28"/>
          <w:szCs w:val="28"/>
          <w:lang w:val="en-US"/>
        </w:rPr>
      </w:pPr>
      <w:r>
        <w:rPr>
          <w:rStyle w:val="normaltextrun"/>
          <w:rFonts w:ascii="Arial" w:hAnsi="Arial" w:cs="Arial"/>
          <w:b/>
          <w:bCs/>
          <w:sz w:val="28"/>
          <w:szCs w:val="28"/>
          <w:lang w:val="en-US"/>
        </w:rPr>
        <w:t>Impact</w:t>
      </w:r>
      <w:r>
        <w:rPr>
          <w:rStyle w:val="normaltextrun"/>
          <w:rFonts w:ascii="Arial" w:hAnsi="Arial" w:cs="Arial"/>
          <w:sz w:val="28"/>
          <w:szCs w:val="28"/>
          <w:lang w:val="en-US"/>
        </w:rPr>
        <w:t xml:space="preserve">: Inaccurate clustering results can lead to incorrect conclusions about customer behavior, which could negatively </w:t>
      </w:r>
      <w:proofErr w:type="gramStart"/>
      <w:r>
        <w:rPr>
          <w:rStyle w:val="normaltextrun"/>
          <w:rFonts w:ascii="Arial" w:hAnsi="Arial" w:cs="Arial"/>
          <w:sz w:val="28"/>
          <w:szCs w:val="28"/>
          <w:lang w:val="en-US"/>
        </w:rPr>
        <w:t>impact</w:t>
      </w:r>
      <w:proofErr w:type="gramEnd"/>
      <w:r>
        <w:rPr>
          <w:rStyle w:val="normaltextrun"/>
          <w:rFonts w:ascii="Arial" w:hAnsi="Arial" w:cs="Arial"/>
          <w:sz w:val="28"/>
          <w:szCs w:val="28"/>
          <w:lang w:val="en-US"/>
        </w:rPr>
        <w:t xml:space="preserve"> data analysis and decision-making.</w:t>
      </w:r>
      <w:r>
        <w:rPr>
          <w:rStyle w:val="eop"/>
          <w:rFonts w:ascii="Arial" w:hAnsi="Arial" w:cs="Arial"/>
          <w:sz w:val="28"/>
          <w:szCs w:val="28"/>
          <w:lang w:val="en-US"/>
        </w:rPr>
        <w:t> </w:t>
      </w:r>
    </w:p>
    <w:p w:rsidR="009314DD" w:rsidRDefault="009314DD" w:rsidP="009314DD">
      <w:pPr>
        <w:pStyle w:val="paragraph"/>
        <w:numPr>
          <w:ilvl w:val="0"/>
          <w:numId w:val="29"/>
        </w:numPr>
        <w:spacing w:before="0" w:beforeAutospacing="0" w:after="0" w:afterAutospacing="0"/>
        <w:ind w:left="1080" w:firstLine="0"/>
        <w:textAlignment w:val="baseline"/>
        <w:rPr>
          <w:rStyle w:val="eop"/>
          <w:rFonts w:ascii="Arial" w:hAnsi="Arial" w:cs="Arial"/>
          <w:sz w:val="28"/>
          <w:szCs w:val="28"/>
          <w:lang w:val="en-US"/>
        </w:rPr>
      </w:pPr>
      <w:r>
        <w:rPr>
          <w:rStyle w:val="normaltextrun"/>
          <w:rFonts w:ascii="Arial" w:hAnsi="Arial" w:cs="Arial"/>
          <w:b/>
          <w:bCs/>
          <w:sz w:val="28"/>
          <w:szCs w:val="28"/>
          <w:lang w:val="en-US"/>
        </w:rPr>
        <w:t>Proposed Solution</w:t>
      </w:r>
      <w:r>
        <w:rPr>
          <w:rStyle w:val="normaltextrun"/>
          <w:rFonts w:ascii="Arial" w:hAnsi="Arial" w:cs="Arial"/>
          <w:sz w:val="28"/>
          <w:szCs w:val="28"/>
          <w:lang w:val="en-US"/>
        </w:rPr>
        <w:t xml:space="preserve">: Use the </w:t>
      </w:r>
      <w:r>
        <w:rPr>
          <w:rStyle w:val="normaltextrun"/>
          <w:rFonts w:ascii="Consolas" w:hAnsi="Consolas" w:cs="Arial"/>
          <w:sz w:val="28"/>
          <w:szCs w:val="28"/>
          <w:lang w:val="en-US"/>
        </w:rPr>
        <w:t>k-means++</w:t>
      </w:r>
      <w:r>
        <w:rPr>
          <w:rStyle w:val="normaltextrun"/>
          <w:rFonts w:ascii="Arial" w:hAnsi="Arial" w:cs="Arial"/>
          <w:sz w:val="28"/>
          <w:szCs w:val="28"/>
          <w:lang w:val="en-US"/>
        </w:rPr>
        <w:t xml:space="preserve"> algorithm for smarter initialization of centroids, or run the clustering process multiple times and choose the result that minimizes the objective function the most.</w:t>
      </w:r>
      <w:r>
        <w:rPr>
          <w:rStyle w:val="eop"/>
          <w:rFonts w:ascii="Arial" w:hAnsi="Arial" w:cs="Arial"/>
          <w:sz w:val="28"/>
          <w:szCs w:val="28"/>
          <w:lang w:val="en-US"/>
        </w:rPr>
        <w:t> </w:t>
      </w:r>
    </w:p>
    <w:p w:rsidR="009314DD" w:rsidRDefault="009314DD" w:rsidP="009314DD">
      <w:pPr>
        <w:pStyle w:val="paragraph"/>
        <w:spacing w:before="0" w:beforeAutospacing="0" w:after="0" w:afterAutospacing="0"/>
        <w:ind w:left="1080"/>
        <w:textAlignment w:val="baseline"/>
        <w:rPr>
          <w:rFonts w:ascii="Arial" w:hAnsi="Arial" w:cs="Arial"/>
          <w:sz w:val="28"/>
          <w:szCs w:val="28"/>
          <w:lang w:val="en-US"/>
        </w:rPr>
      </w:pPr>
    </w:p>
    <w:p w:rsidR="009314DD" w:rsidRDefault="009314DD" w:rsidP="009314DD">
      <w:pPr>
        <w:pStyle w:val="paragraph"/>
        <w:spacing w:before="0" w:beforeAutospacing="0" w:after="0" w:afterAutospacing="0"/>
        <w:ind w:left="720"/>
        <w:textAlignment w:val="baseline"/>
        <w:rPr>
          <w:rFonts w:ascii="Segoe UI" w:hAnsi="Segoe UI" w:cs="Segoe UI"/>
          <w:sz w:val="18"/>
          <w:szCs w:val="18"/>
          <w:lang w:val="en-US"/>
        </w:rPr>
      </w:pPr>
      <w:proofErr w:type="gramStart"/>
      <w:r>
        <w:rPr>
          <w:rStyle w:val="normaltextrun"/>
          <w:rFonts w:ascii="Arial" w:hAnsi="Arial" w:cs="Arial"/>
          <w:b/>
          <w:bCs/>
          <w:sz w:val="28"/>
          <w:szCs w:val="28"/>
          <w:lang w:val="en-US"/>
        </w:rPr>
        <w:t>4.Insufficient</w:t>
      </w:r>
      <w:proofErr w:type="gramEnd"/>
      <w:r>
        <w:rPr>
          <w:rStyle w:val="normaltextrun"/>
          <w:rFonts w:ascii="Arial" w:hAnsi="Arial" w:cs="Arial"/>
          <w:b/>
          <w:bCs/>
          <w:sz w:val="28"/>
          <w:szCs w:val="28"/>
          <w:lang w:val="en-US"/>
        </w:rPr>
        <w:t xml:space="preserve"> Variance Retained in PCA Components:</w:t>
      </w:r>
      <w:r>
        <w:rPr>
          <w:rStyle w:val="eop"/>
          <w:rFonts w:ascii="Arial" w:hAnsi="Arial" w:cs="Arial"/>
          <w:sz w:val="28"/>
          <w:szCs w:val="28"/>
          <w:lang w:val="en-US"/>
        </w:rPr>
        <w:t> </w:t>
      </w:r>
    </w:p>
    <w:p w:rsidR="009314DD" w:rsidRDefault="009314DD" w:rsidP="009314DD">
      <w:pPr>
        <w:pStyle w:val="paragraph"/>
        <w:numPr>
          <w:ilvl w:val="0"/>
          <w:numId w:val="30"/>
        </w:numPr>
        <w:spacing w:before="0" w:beforeAutospacing="0" w:after="0" w:afterAutospacing="0"/>
        <w:ind w:left="1080" w:firstLine="0"/>
        <w:textAlignment w:val="baseline"/>
        <w:rPr>
          <w:rFonts w:ascii="Arial" w:hAnsi="Arial" w:cs="Arial"/>
          <w:sz w:val="28"/>
          <w:szCs w:val="28"/>
          <w:lang w:val="en-US"/>
        </w:rPr>
      </w:pPr>
      <w:r>
        <w:rPr>
          <w:rStyle w:val="normaltextrun"/>
          <w:rFonts w:ascii="Arial" w:hAnsi="Arial" w:cs="Arial"/>
          <w:b/>
          <w:bCs/>
          <w:sz w:val="28"/>
          <w:szCs w:val="28"/>
          <w:lang w:val="en-US"/>
        </w:rPr>
        <w:t>Description</w:t>
      </w:r>
      <w:r>
        <w:rPr>
          <w:rStyle w:val="normaltextrun"/>
          <w:rFonts w:ascii="Arial" w:hAnsi="Arial" w:cs="Arial"/>
          <w:sz w:val="28"/>
          <w:szCs w:val="28"/>
          <w:lang w:val="en-US"/>
        </w:rPr>
        <w:t>: If not enough variance is retained in the data after applying PCA, important information may be lost, leading to inaccurate analysis.</w:t>
      </w:r>
      <w:r>
        <w:rPr>
          <w:rStyle w:val="eop"/>
          <w:rFonts w:ascii="Arial" w:hAnsi="Arial" w:cs="Arial"/>
          <w:sz w:val="28"/>
          <w:szCs w:val="28"/>
          <w:lang w:val="en-US"/>
        </w:rPr>
        <w:t> </w:t>
      </w:r>
    </w:p>
    <w:p w:rsidR="009314DD" w:rsidRDefault="009314DD" w:rsidP="009314DD">
      <w:pPr>
        <w:pStyle w:val="paragraph"/>
        <w:numPr>
          <w:ilvl w:val="0"/>
          <w:numId w:val="31"/>
        </w:numPr>
        <w:spacing w:before="0" w:beforeAutospacing="0" w:after="0" w:afterAutospacing="0"/>
        <w:ind w:left="1080" w:firstLine="0"/>
        <w:textAlignment w:val="baseline"/>
        <w:rPr>
          <w:rFonts w:ascii="Arial" w:hAnsi="Arial" w:cs="Arial"/>
          <w:sz w:val="28"/>
          <w:szCs w:val="28"/>
          <w:lang w:val="en-US"/>
        </w:rPr>
      </w:pPr>
      <w:r>
        <w:rPr>
          <w:rStyle w:val="normaltextrun"/>
          <w:rFonts w:ascii="Arial" w:hAnsi="Arial" w:cs="Arial"/>
          <w:b/>
          <w:bCs/>
          <w:sz w:val="28"/>
          <w:szCs w:val="28"/>
          <w:lang w:val="en-US"/>
        </w:rPr>
        <w:t>Impact</w:t>
      </w:r>
      <w:r>
        <w:rPr>
          <w:rStyle w:val="normaltextrun"/>
          <w:rFonts w:ascii="Arial" w:hAnsi="Arial" w:cs="Arial"/>
          <w:sz w:val="28"/>
          <w:szCs w:val="28"/>
          <w:lang w:val="en-US"/>
        </w:rPr>
        <w:t>: It may be difficult to recognize the true patterns in the data, reducing the effectiveness of the clustering.</w:t>
      </w:r>
      <w:r>
        <w:rPr>
          <w:rStyle w:val="eop"/>
          <w:rFonts w:ascii="Arial" w:hAnsi="Arial" w:cs="Arial"/>
          <w:sz w:val="28"/>
          <w:szCs w:val="28"/>
          <w:lang w:val="en-US"/>
        </w:rPr>
        <w:t> </w:t>
      </w:r>
    </w:p>
    <w:p w:rsidR="009314DD" w:rsidRDefault="009314DD" w:rsidP="009314DD">
      <w:pPr>
        <w:pStyle w:val="paragraph"/>
        <w:numPr>
          <w:ilvl w:val="0"/>
          <w:numId w:val="32"/>
        </w:numPr>
        <w:spacing w:before="0" w:beforeAutospacing="0" w:after="0" w:afterAutospacing="0"/>
        <w:ind w:left="1080" w:firstLine="0"/>
        <w:textAlignment w:val="baseline"/>
        <w:rPr>
          <w:rStyle w:val="eop"/>
          <w:rFonts w:ascii="Arial" w:hAnsi="Arial" w:cs="Arial"/>
          <w:sz w:val="28"/>
          <w:szCs w:val="28"/>
          <w:lang w:val="en-US"/>
        </w:rPr>
      </w:pPr>
      <w:r>
        <w:rPr>
          <w:rStyle w:val="normaltextrun"/>
          <w:rFonts w:ascii="Arial" w:hAnsi="Arial" w:cs="Arial"/>
          <w:b/>
          <w:bCs/>
          <w:sz w:val="28"/>
          <w:szCs w:val="28"/>
          <w:lang w:val="en-US"/>
        </w:rPr>
        <w:t>Proposed Solution</w:t>
      </w:r>
      <w:r>
        <w:rPr>
          <w:rStyle w:val="normaltextrun"/>
          <w:rFonts w:ascii="Arial" w:hAnsi="Arial" w:cs="Arial"/>
          <w:sz w:val="28"/>
          <w:szCs w:val="28"/>
          <w:lang w:val="en-US"/>
        </w:rPr>
        <w:t>: Check the variance ratio retained by the selected components and ensure it is sufficient to represent the data accurately. Increase the number of components if the ratio is low.</w:t>
      </w:r>
      <w:r>
        <w:rPr>
          <w:rStyle w:val="eop"/>
          <w:rFonts w:ascii="Arial" w:hAnsi="Arial" w:cs="Arial"/>
          <w:sz w:val="28"/>
          <w:szCs w:val="28"/>
          <w:lang w:val="en-US"/>
        </w:rPr>
        <w:t> </w:t>
      </w:r>
    </w:p>
    <w:p w:rsidR="009314DD" w:rsidRDefault="009314DD" w:rsidP="009314DD">
      <w:pPr>
        <w:pStyle w:val="paragraph"/>
        <w:numPr>
          <w:ilvl w:val="0"/>
          <w:numId w:val="32"/>
        </w:numPr>
        <w:spacing w:before="0" w:beforeAutospacing="0" w:after="0" w:afterAutospacing="0"/>
        <w:ind w:left="1080" w:firstLine="0"/>
        <w:textAlignment w:val="baseline"/>
        <w:rPr>
          <w:rFonts w:ascii="Arial" w:hAnsi="Arial" w:cs="Arial"/>
          <w:sz w:val="28"/>
          <w:szCs w:val="28"/>
          <w:lang w:val="en-US"/>
        </w:rPr>
      </w:pPr>
    </w:p>
    <w:p w:rsidR="009314DD" w:rsidRDefault="009314DD" w:rsidP="009314DD">
      <w:pPr>
        <w:pStyle w:val="paragraph"/>
        <w:spacing w:before="0" w:beforeAutospacing="0" w:after="0" w:afterAutospacing="0"/>
        <w:textAlignment w:val="baseline"/>
        <w:rPr>
          <w:rFonts w:ascii="Segoe UI" w:hAnsi="Segoe UI" w:cs="Segoe UI"/>
          <w:i/>
          <w:iCs/>
          <w:color w:val="0F4761"/>
          <w:sz w:val="18"/>
          <w:szCs w:val="18"/>
          <w:lang w:val="en-US"/>
        </w:rPr>
      </w:pPr>
      <w:r>
        <w:rPr>
          <w:rStyle w:val="normaltextrun"/>
          <w:rFonts w:ascii="Arial" w:hAnsi="Arial" w:cs="Arial"/>
          <w:b/>
          <w:bCs/>
          <w:i/>
          <w:iCs/>
          <w:color w:val="0F4761"/>
          <w:sz w:val="28"/>
          <w:szCs w:val="28"/>
          <w:lang w:val="en-US"/>
        </w:rPr>
        <w:t>4. Potential Issues in the Project</w:t>
      </w:r>
      <w:r>
        <w:rPr>
          <w:rStyle w:val="eop"/>
          <w:rFonts w:ascii="Arial" w:hAnsi="Arial" w:cs="Arial"/>
          <w:i/>
          <w:iCs/>
          <w:color w:val="0F4761"/>
          <w:sz w:val="28"/>
          <w:szCs w:val="28"/>
          <w:lang w:val="en-US"/>
        </w:rPr>
        <w:t> </w:t>
      </w:r>
    </w:p>
    <w:p w:rsidR="009314DD" w:rsidRDefault="009314DD" w:rsidP="009314DD">
      <w:pPr>
        <w:pStyle w:val="paragraph"/>
        <w:spacing w:before="0" w:beforeAutospacing="0" w:after="0" w:afterAutospacing="0"/>
        <w:ind w:left="720"/>
        <w:textAlignment w:val="baseline"/>
        <w:rPr>
          <w:rFonts w:ascii="Segoe UI" w:hAnsi="Segoe UI" w:cs="Segoe UI"/>
          <w:sz w:val="18"/>
          <w:szCs w:val="18"/>
          <w:lang w:val="en-US"/>
        </w:rPr>
      </w:pPr>
      <w:proofErr w:type="gramStart"/>
      <w:r>
        <w:rPr>
          <w:rStyle w:val="normaltextrun"/>
          <w:rFonts w:ascii="Arial" w:hAnsi="Arial" w:cs="Arial"/>
          <w:b/>
          <w:bCs/>
          <w:sz w:val="28"/>
          <w:szCs w:val="28"/>
          <w:lang w:val="en-US"/>
        </w:rPr>
        <w:t>1.Data</w:t>
      </w:r>
      <w:proofErr w:type="gramEnd"/>
      <w:r>
        <w:rPr>
          <w:rStyle w:val="normaltextrun"/>
          <w:rFonts w:ascii="Arial" w:hAnsi="Arial" w:cs="Arial"/>
          <w:b/>
          <w:bCs/>
          <w:sz w:val="28"/>
          <w:szCs w:val="28"/>
          <w:lang w:val="en-US"/>
        </w:rPr>
        <w:t xml:space="preserve"> Preprocessing:</w:t>
      </w:r>
      <w:r>
        <w:rPr>
          <w:rStyle w:val="eop"/>
          <w:rFonts w:ascii="Arial" w:hAnsi="Arial" w:cs="Arial"/>
          <w:sz w:val="28"/>
          <w:szCs w:val="28"/>
          <w:lang w:val="en-US"/>
        </w:rPr>
        <w:t> </w:t>
      </w:r>
    </w:p>
    <w:p w:rsidR="009314DD" w:rsidRDefault="009314DD" w:rsidP="009314DD">
      <w:pPr>
        <w:pStyle w:val="paragraph"/>
        <w:numPr>
          <w:ilvl w:val="0"/>
          <w:numId w:val="33"/>
        </w:numPr>
        <w:spacing w:before="0" w:beforeAutospacing="0" w:after="0" w:afterAutospacing="0"/>
        <w:ind w:left="1080" w:firstLine="0"/>
        <w:textAlignment w:val="baseline"/>
        <w:rPr>
          <w:rFonts w:ascii="Arial" w:hAnsi="Arial" w:cs="Arial"/>
          <w:sz w:val="28"/>
          <w:szCs w:val="28"/>
          <w:lang w:val="en-US"/>
        </w:rPr>
      </w:pPr>
      <w:r>
        <w:rPr>
          <w:rStyle w:val="normaltextrun"/>
          <w:rFonts w:ascii="Arial" w:hAnsi="Arial" w:cs="Arial"/>
          <w:sz w:val="28"/>
          <w:szCs w:val="28"/>
          <w:lang w:val="en-US"/>
        </w:rPr>
        <w:t xml:space="preserve">If the data </w:t>
      </w:r>
      <w:proofErr w:type="gramStart"/>
      <w:r>
        <w:rPr>
          <w:rStyle w:val="normaltextrun"/>
          <w:rFonts w:ascii="Arial" w:hAnsi="Arial" w:cs="Arial"/>
          <w:sz w:val="28"/>
          <w:szCs w:val="28"/>
          <w:lang w:val="en-US"/>
        </w:rPr>
        <w:t>is not properly normalized or scaled before applying PCA,</w:t>
      </w:r>
      <w:proofErr w:type="gramEnd"/>
      <w:r>
        <w:rPr>
          <w:rStyle w:val="normaltextrun"/>
          <w:rFonts w:ascii="Arial" w:hAnsi="Arial" w:cs="Arial"/>
          <w:sz w:val="28"/>
          <w:szCs w:val="28"/>
          <w:lang w:val="en-US"/>
        </w:rPr>
        <w:t xml:space="preserve"> the results can be misleading. Features with larger values may disproportionately affect the principal components, leading to inaccurate results.</w:t>
      </w:r>
      <w:r>
        <w:rPr>
          <w:rStyle w:val="eop"/>
          <w:rFonts w:ascii="Arial" w:hAnsi="Arial" w:cs="Arial"/>
          <w:sz w:val="28"/>
          <w:szCs w:val="28"/>
          <w:lang w:val="en-US"/>
        </w:rPr>
        <w:t> </w:t>
      </w:r>
    </w:p>
    <w:p w:rsidR="009314DD" w:rsidRDefault="009314DD" w:rsidP="009314DD">
      <w:pPr>
        <w:pStyle w:val="paragraph"/>
        <w:numPr>
          <w:ilvl w:val="0"/>
          <w:numId w:val="34"/>
        </w:numPr>
        <w:spacing w:before="0" w:beforeAutospacing="0" w:after="0" w:afterAutospacing="0"/>
        <w:ind w:left="1080" w:firstLine="0"/>
        <w:textAlignment w:val="baseline"/>
        <w:rPr>
          <w:rStyle w:val="normaltextrun"/>
          <w:rFonts w:ascii="Arial" w:hAnsi="Arial" w:cs="Arial"/>
          <w:sz w:val="28"/>
          <w:szCs w:val="28"/>
          <w:lang w:val="en-US"/>
        </w:rPr>
      </w:pPr>
      <w:r>
        <w:rPr>
          <w:rStyle w:val="normaltextrun"/>
          <w:rFonts w:ascii="Arial" w:hAnsi="Arial" w:cs="Arial"/>
          <w:b/>
          <w:bCs/>
          <w:sz w:val="28"/>
          <w:szCs w:val="28"/>
          <w:lang w:val="en-US"/>
        </w:rPr>
        <w:t>Proposed Solution</w:t>
      </w:r>
      <w:r>
        <w:rPr>
          <w:rStyle w:val="normaltextrun"/>
          <w:rFonts w:ascii="Arial" w:hAnsi="Arial" w:cs="Arial"/>
          <w:sz w:val="28"/>
          <w:szCs w:val="28"/>
          <w:lang w:val="en-US"/>
        </w:rPr>
        <w:t>: Apply normalization or standardization to all features to ensure equal contribution to the analysis.</w:t>
      </w:r>
    </w:p>
    <w:p w:rsidR="009314DD" w:rsidRDefault="009314DD" w:rsidP="009314DD">
      <w:pPr>
        <w:pStyle w:val="paragraph"/>
        <w:spacing w:before="0" w:beforeAutospacing="0" w:after="0" w:afterAutospacing="0"/>
        <w:textAlignment w:val="baseline"/>
        <w:rPr>
          <w:rStyle w:val="eop"/>
          <w:rFonts w:ascii="Arial" w:hAnsi="Arial" w:cs="Arial"/>
          <w:sz w:val="28"/>
          <w:szCs w:val="28"/>
          <w:lang w:val="en-US"/>
        </w:rPr>
      </w:pPr>
    </w:p>
    <w:p w:rsidR="009314DD" w:rsidRDefault="009314DD" w:rsidP="009314DD">
      <w:pPr>
        <w:pStyle w:val="paragraph"/>
        <w:spacing w:before="0" w:beforeAutospacing="0" w:after="0" w:afterAutospacing="0"/>
        <w:textAlignment w:val="baseline"/>
        <w:rPr>
          <w:rFonts w:ascii="Arial" w:hAnsi="Arial" w:cs="Arial"/>
          <w:sz w:val="28"/>
          <w:szCs w:val="28"/>
          <w:lang w:val="en-US"/>
        </w:rPr>
      </w:pPr>
      <w:r>
        <w:rPr>
          <w:rStyle w:val="eop"/>
          <w:rFonts w:ascii="Arial" w:hAnsi="Arial" w:cs="Arial"/>
          <w:sz w:val="28"/>
          <w:szCs w:val="28"/>
          <w:lang w:val="en-US"/>
        </w:rPr>
        <w:t> </w:t>
      </w:r>
    </w:p>
    <w:p w:rsidR="009314DD" w:rsidRDefault="009314DD" w:rsidP="009314DD">
      <w:pPr>
        <w:pStyle w:val="paragraph"/>
        <w:spacing w:before="0" w:beforeAutospacing="0" w:after="0" w:afterAutospacing="0"/>
        <w:ind w:left="720"/>
        <w:textAlignment w:val="baseline"/>
        <w:rPr>
          <w:rStyle w:val="eop"/>
          <w:rFonts w:ascii="Arial" w:hAnsi="Arial" w:cs="Arial"/>
          <w:sz w:val="28"/>
          <w:szCs w:val="28"/>
          <w:lang w:val="en-US"/>
        </w:rPr>
      </w:pPr>
      <w:proofErr w:type="gramStart"/>
      <w:r>
        <w:rPr>
          <w:rStyle w:val="normaltextrun"/>
          <w:rFonts w:ascii="Arial" w:hAnsi="Arial" w:cs="Arial"/>
          <w:b/>
          <w:bCs/>
          <w:sz w:val="28"/>
          <w:szCs w:val="28"/>
          <w:lang w:val="en-US"/>
        </w:rPr>
        <w:lastRenderedPageBreak/>
        <w:t>2.Choosing</w:t>
      </w:r>
      <w:proofErr w:type="gramEnd"/>
      <w:r>
        <w:rPr>
          <w:rStyle w:val="normaltextrun"/>
          <w:rFonts w:ascii="Arial" w:hAnsi="Arial" w:cs="Arial"/>
          <w:b/>
          <w:bCs/>
          <w:sz w:val="28"/>
          <w:szCs w:val="28"/>
          <w:lang w:val="en-US"/>
        </w:rPr>
        <w:t xml:space="preserve"> the Number of Clusters (k) in </w:t>
      </w:r>
      <w:proofErr w:type="spellStart"/>
      <w:r>
        <w:rPr>
          <w:rStyle w:val="normaltextrun"/>
          <w:rFonts w:ascii="Arial" w:hAnsi="Arial" w:cs="Arial"/>
          <w:b/>
          <w:bCs/>
          <w:sz w:val="28"/>
          <w:szCs w:val="28"/>
          <w:lang w:val="en-US"/>
        </w:rPr>
        <w:t>KMeans</w:t>
      </w:r>
      <w:proofErr w:type="spellEnd"/>
      <w:r>
        <w:rPr>
          <w:rStyle w:val="normaltextrun"/>
          <w:rFonts w:ascii="Arial" w:hAnsi="Arial" w:cs="Arial"/>
          <w:b/>
          <w:bCs/>
          <w:sz w:val="28"/>
          <w:szCs w:val="28"/>
          <w:lang w:val="en-US"/>
        </w:rPr>
        <w:t>:</w:t>
      </w:r>
      <w:r>
        <w:rPr>
          <w:rStyle w:val="eop"/>
          <w:rFonts w:ascii="Arial" w:hAnsi="Arial" w:cs="Arial"/>
          <w:sz w:val="28"/>
          <w:szCs w:val="28"/>
          <w:lang w:val="en-US"/>
        </w:rPr>
        <w:t> </w:t>
      </w:r>
    </w:p>
    <w:p w:rsidR="009314DD" w:rsidRDefault="009314DD" w:rsidP="009314DD">
      <w:pPr>
        <w:pStyle w:val="paragraph"/>
        <w:spacing w:before="0" w:beforeAutospacing="0" w:after="0" w:afterAutospacing="0"/>
        <w:ind w:left="720"/>
        <w:textAlignment w:val="baseline"/>
        <w:rPr>
          <w:rFonts w:ascii="Segoe UI" w:hAnsi="Segoe UI" w:cs="Segoe UI"/>
          <w:sz w:val="18"/>
          <w:szCs w:val="18"/>
          <w:lang w:val="en-US"/>
        </w:rPr>
      </w:pPr>
    </w:p>
    <w:p w:rsidR="009314DD" w:rsidRDefault="009314DD" w:rsidP="009314DD">
      <w:pPr>
        <w:pStyle w:val="paragraph"/>
        <w:spacing w:before="0" w:beforeAutospacing="0" w:after="0" w:afterAutospacing="0"/>
        <w:ind w:left="1080"/>
        <w:textAlignment w:val="baseline"/>
        <w:rPr>
          <w:rFonts w:ascii="Arial" w:hAnsi="Arial" w:cs="Arial"/>
          <w:sz w:val="28"/>
          <w:szCs w:val="28"/>
          <w:lang w:val="en-US"/>
        </w:rPr>
      </w:pPr>
      <w:r>
        <w:rPr>
          <w:rStyle w:val="normaltextrun"/>
          <w:rFonts w:ascii="Arial" w:hAnsi="Arial" w:cs="Arial"/>
          <w:sz w:val="28"/>
          <w:szCs w:val="28"/>
          <w:lang w:val="en-US"/>
        </w:rPr>
        <w:t>Choosing an inappropriate number of clusters can lead to unsatisfactory results. Some clusters may be too large and heterogeneous, or too small and lack meaning.</w:t>
      </w:r>
      <w:r>
        <w:rPr>
          <w:rStyle w:val="eop"/>
          <w:rFonts w:ascii="Arial" w:hAnsi="Arial" w:cs="Arial"/>
          <w:sz w:val="28"/>
          <w:szCs w:val="28"/>
          <w:lang w:val="en-US"/>
        </w:rPr>
        <w:t> </w:t>
      </w:r>
    </w:p>
    <w:p w:rsidR="009314DD" w:rsidRDefault="009314DD" w:rsidP="009314DD">
      <w:pPr>
        <w:pStyle w:val="paragraph"/>
        <w:numPr>
          <w:ilvl w:val="0"/>
          <w:numId w:val="36"/>
        </w:numPr>
        <w:spacing w:before="0" w:beforeAutospacing="0" w:after="0" w:afterAutospacing="0"/>
        <w:ind w:left="1080" w:firstLine="0"/>
        <w:textAlignment w:val="baseline"/>
        <w:rPr>
          <w:rStyle w:val="eop"/>
          <w:rFonts w:ascii="Arial" w:hAnsi="Arial" w:cs="Arial"/>
          <w:sz w:val="28"/>
          <w:szCs w:val="28"/>
          <w:lang w:val="en-US"/>
        </w:rPr>
      </w:pPr>
      <w:r>
        <w:rPr>
          <w:rStyle w:val="normaltextrun"/>
          <w:rFonts w:ascii="Arial" w:hAnsi="Arial" w:cs="Arial"/>
          <w:b/>
          <w:bCs/>
          <w:sz w:val="28"/>
          <w:szCs w:val="28"/>
          <w:lang w:val="en-US"/>
        </w:rPr>
        <w:t>Proposed Solution</w:t>
      </w:r>
      <w:r>
        <w:rPr>
          <w:rStyle w:val="normaltextrun"/>
          <w:rFonts w:ascii="Arial" w:hAnsi="Arial" w:cs="Arial"/>
          <w:sz w:val="28"/>
          <w:szCs w:val="28"/>
          <w:lang w:val="en-US"/>
        </w:rPr>
        <w:t xml:space="preserve">: Use methods such as the Elbow Method or the Silhouette </w:t>
      </w:r>
      <w:proofErr w:type="gramStart"/>
      <w:r>
        <w:rPr>
          <w:rStyle w:val="normaltextrun"/>
          <w:rFonts w:ascii="Arial" w:hAnsi="Arial" w:cs="Arial"/>
          <w:sz w:val="28"/>
          <w:szCs w:val="28"/>
          <w:lang w:val="en-US"/>
        </w:rPr>
        <w:t>Score</w:t>
      </w:r>
      <w:proofErr w:type="gramEnd"/>
      <w:r>
        <w:rPr>
          <w:rStyle w:val="normaltextrun"/>
          <w:rFonts w:ascii="Arial" w:hAnsi="Arial" w:cs="Arial"/>
          <w:sz w:val="28"/>
          <w:szCs w:val="28"/>
          <w:lang w:val="en-US"/>
        </w:rPr>
        <w:t xml:space="preserve"> to determine the optimal number of clusters before running </w:t>
      </w:r>
      <w:proofErr w:type="spellStart"/>
      <w:r>
        <w:rPr>
          <w:rStyle w:val="normaltextrun"/>
          <w:rFonts w:ascii="Arial" w:hAnsi="Arial" w:cs="Arial"/>
          <w:sz w:val="28"/>
          <w:szCs w:val="28"/>
          <w:lang w:val="en-US"/>
        </w:rPr>
        <w:t>KMeans</w:t>
      </w:r>
      <w:proofErr w:type="spellEnd"/>
      <w:r>
        <w:rPr>
          <w:rStyle w:val="normaltextrun"/>
          <w:rFonts w:ascii="Arial" w:hAnsi="Arial" w:cs="Arial"/>
          <w:sz w:val="28"/>
          <w:szCs w:val="28"/>
          <w:lang w:val="en-US"/>
        </w:rPr>
        <w:t>.</w:t>
      </w:r>
      <w:r>
        <w:rPr>
          <w:rStyle w:val="eop"/>
          <w:rFonts w:ascii="Arial" w:hAnsi="Arial" w:cs="Arial"/>
          <w:sz w:val="28"/>
          <w:szCs w:val="28"/>
          <w:lang w:val="en-US"/>
        </w:rPr>
        <w:t> </w:t>
      </w:r>
    </w:p>
    <w:p w:rsidR="009314DD" w:rsidRDefault="009314DD" w:rsidP="009314DD">
      <w:pPr>
        <w:pStyle w:val="paragraph"/>
        <w:spacing w:before="0" w:beforeAutospacing="0" w:after="0" w:afterAutospacing="0"/>
        <w:ind w:left="1080"/>
        <w:textAlignment w:val="baseline"/>
        <w:rPr>
          <w:rFonts w:ascii="Arial" w:hAnsi="Arial" w:cs="Arial"/>
          <w:sz w:val="28"/>
          <w:szCs w:val="28"/>
          <w:lang w:val="en-US"/>
        </w:rPr>
      </w:pPr>
    </w:p>
    <w:p w:rsidR="009314DD" w:rsidRDefault="009314DD" w:rsidP="009314DD">
      <w:pPr>
        <w:pStyle w:val="paragraph"/>
        <w:spacing w:before="0" w:beforeAutospacing="0" w:after="0" w:afterAutospacing="0"/>
        <w:ind w:left="720"/>
        <w:textAlignment w:val="baseline"/>
        <w:rPr>
          <w:rStyle w:val="eop"/>
          <w:rFonts w:ascii="Arial" w:hAnsi="Arial" w:cs="Arial"/>
          <w:sz w:val="28"/>
          <w:szCs w:val="28"/>
          <w:lang w:val="en-US"/>
        </w:rPr>
      </w:pPr>
      <w:proofErr w:type="gramStart"/>
      <w:r>
        <w:rPr>
          <w:rStyle w:val="normaltextrun"/>
          <w:rFonts w:ascii="Arial" w:hAnsi="Arial" w:cs="Arial"/>
          <w:b/>
          <w:bCs/>
          <w:sz w:val="28"/>
          <w:szCs w:val="28"/>
          <w:lang w:val="en-US"/>
        </w:rPr>
        <w:t>3.Handling</w:t>
      </w:r>
      <w:proofErr w:type="gramEnd"/>
      <w:r>
        <w:rPr>
          <w:rStyle w:val="normaltextrun"/>
          <w:rFonts w:ascii="Arial" w:hAnsi="Arial" w:cs="Arial"/>
          <w:b/>
          <w:bCs/>
          <w:sz w:val="28"/>
          <w:szCs w:val="28"/>
          <w:lang w:val="en-US"/>
        </w:rPr>
        <w:t xml:space="preserve"> Outliers:</w:t>
      </w:r>
      <w:r>
        <w:rPr>
          <w:rStyle w:val="eop"/>
          <w:rFonts w:ascii="Arial" w:hAnsi="Arial" w:cs="Arial"/>
          <w:sz w:val="28"/>
          <w:szCs w:val="28"/>
          <w:lang w:val="en-US"/>
        </w:rPr>
        <w:t> </w:t>
      </w:r>
    </w:p>
    <w:p w:rsidR="009314DD" w:rsidRDefault="009314DD" w:rsidP="009314DD">
      <w:pPr>
        <w:pStyle w:val="paragraph"/>
        <w:spacing w:before="0" w:beforeAutospacing="0" w:after="0" w:afterAutospacing="0"/>
        <w:ind w:left="720"/>
        <w:textAlignment w:val="baseline"/>
        <w:rPr>
          <w:rFonts w:ascii="Segoe UI" w:hAnsi="Segoe UI" w:cs="Segoe UI"/>
          <w:sz w:val="18"/>
          <w:szCs w:val="18"/>
          <w:lang w:val="en-US"/>
        </w:rPr>
      </w:pPr>
    </w:p>
    <w:p w:rsidR="009314DD" w:rsidRDefault="009314DD" w:rsidP="009314DD">
      <w:pPr>
        <w:pStyle w:val="paragraph"/>
        <w:spacing w:before="0" w:beforeAutospacing="0" w:after="0" w:afterAutospacing="0"/>
        <w:ind w:left="1080"/>
        <w:textAlignment w:val="baseline"/>
        <w:rPr>
          <w:rFonts w:ascii="Arial" w:hAnsi="Arial" w:cs="Arial"/>
          <w:sz w:val="28"/>
          <w:szCs w:val="28"/>
          <w:lang w:val="en-US"/>
        </w:rPr>
      </w:pPr>
      <w:r>
        <w:rPr>
          <w:rStyle w:val="normaltextrun"/>
          <w:rFonts w:ascii="Arial" w:hAnsi="Arial" w:cs="Arial"/>
          <w:sz w:val="28"/>
          <w:szCs w:val="28"/>
          <w:lang w:val="en-US"/>
        </w:rPr>
        <w:t xml:space="preserve">Outliers can significantly affect the results of PCA and </w:t>
      </w:r>
      <w:proofErr w:type="spellStart"/>
      <w:r>
        <w:rPr>
          <w:rStyle w:val="normaltextrun"/>
          <w:rFonts w:ascii="Arial" w:hAnsi="Arial" w:cs="Arial"/>
          <w:sz w:val="28"/>
          <w:szCs w:val="28"/>
          <w:lang w:val="en-US"/>
        </w:rPr>
        <w:t>KMeans</w:t>
      </w:r>
      <w:proofErr w:type="spellEnd"/>
      <w:r>
        <w:rPr>
          <w:rStyle w:val="normaltextrun"/>
          <w:rFonts w:ascii="Arial" w:hAnsi="Arial" w:cs="Arial"/>
          <w:sz w:val="28"/>
          <w:szCs w:val="28"/>
          <w:lang w:val="en-US"/>
        </w:rPr>
        <w:t>, leading to distorted clusters or misinterpretation of data variance.</w:t>
      </w:r>
      <w:r>
        <w:rPr>
          <w:rStyle w:val="eop"/>
          <w:rFonts w:ascii="Arial" w:hAnsi="Arial" w:cs="Arial"/>
          <w:sz w:val="28"/>
          <w:szCs w:val="28"/>
          <w:lang w:val="en-US"/>
        </w:rPr>
        <w:t> </w:t>
      </w:r>
    </w:p>
    <w:p w:rsidR="009314DD" w:rsidRDefault="009314DD" w:rsidP="009314DD">
      <w:pPr>
        <w:pStyle w:val="paragraph"/>
        <w:numPr>
          <w:ilvl w:val="0"/>
          <w:numId w:val="38"/>
        </w:numPr>
        <w:spacing w:before="0" w:beforeAutospacing="0" w:after="0" w:afterAutospacing="0"/>
        <w:ind w:left="1080" w:firstLine="0"/>
        <w:textAlignment w:val="baseline"/>
        <w:rPr>
          <w:rStyle w:val="eop"/>
          <w:rFonts w:ascii="Arial" w:hAnsi="Arial" w:cs="Arial"/>
          <w:sz w:val="28"/>
          <w:szCs w:val="28"/>
          <w:lang w:val="en-US"/>
        </w:rPr>
      </w:pPr>
      <w:r>
        <w:rPr>
          <w:rStyle w:val="normaltextrun"/>
          <w:rFonts w:ascii="Arial" w:hAnsi="Arial" w:cs="Arial"/>
          <w:b/>
          <w:bCs/>
          <w:sz w:val="28"/>
          <w:szCs w:val="28"/>
          <w:lang w:val="en-US"/>
        </w:rPr>
        <w:t>Proposed Solution</w:t>
      </w:r>
      <w:r>
        <w:rPr>
          <w:rStyle w:val="normaltextrun"/>
          <w:rFonts w:ascii="Arial" w:hAnsi="Arial" w:cs="Arial"/>
          <w:sz w:val="28"/>
          <w:szCs w:val="28"/>
          <w:lang w:val="en-US"/>
        </w:rPr>
        <w:t>: Apply outlier detection techniques such as Z-score or IQR to identify and remove or handle outliers before applying the algorithms.</w:t>
      </w:r>
      <w:r>
        <w:rPr>
          <w:rStyle w:val="eop"/>
          <w:rFonts w:ascii="Arial" w:hAnsi="Arial" w:cs="Arial"/>
          <w:sz w:val="28"/>
          <w:szCs w:val="28"/>
          <w:lang w:val="en-US"/>
        </w:rPr>
        <w:t> </w:t>
      </w:r>
    </w:p>
    <w:p w:rsidR="009314DD" w:rsidRDefault="009314DD" w:rsidP="009314DD">
      <w:pPr>
        <w:pStyle w:val="paragraph"/>
        <w:spacing w:before="0" w:beforeAutospacing="0" w:after="0" w:afterAutospacing="0"/>
        <w:ind w:left="1080"/>
        <w:textAlignment w:val="baseline"/>
        <w:rPr>
          <w:rFonts w:ascii="Arial" w:hAnsi="Arial" w:cs="Arial"/>
          <w:sz w:val="28"/>
          <w:szCs w:val="28"/>
          <w:lang w:val="en-US"/>
        </w:rPr>
      </w:pPr>
      <w:bookmarkStart w:id="0" w:name="_GoBack"/>
      <w:bookmarkEnd w:id="0"/>
    </w:p>
    <w:p w:rsidR="009314DD" w:rsidRDefault="009314DD" w:rsidP="009314DD">
      <w:pPr>
        <w:pStyle w:val="paragraph"/>
        <w:spacing w:before="0" w:beforeAutospacing="0" w:after="0" w:afterAutospacing="0"/>
        <w:ind w:left="720"/>
        <w:textAlignment w:val="baseline"/>
        <w:rPr>
          <w:rFonts w:ascii="Segoe UI" w:hAnsi="Segoe UI" w:cs="Segoe UI"/>
          <w:sz w:val="18"/>
          <w:szCs w:val="18"/>
          <w:lang w:val="en-US"/>
        </w:rPr>
      </w:pPr>
      <w:proofErr w:type="gramStart"/>
      <w:r>
        <w:rPr>
          <w:rStyle w:val="normaltextrun"/>
          <w:rFonts w:ascii="Arial" w:hAnsi="Arial" w:cs="Arial"/>
          <w:b/>
          <w:bCs/>
          <w:sz w:val="28"/>
          <w:szCs w:val="28"/>
          <w:lang w:val="en-US"/>
        </w:rPr>
        <w:t>4.Incorrect</w:t>
      </w:r>
      <w:proofErr w:type="gramEnd"/>
      <w:r>
        <w:rPr>
          <w:rStyle w:val="normaltextrun"/>
          <w:rFonts w:ascii="Arial" w:hAnsi="Arial" w:cs="Arial"/>
          <w:b/>
          <w:bCs/>
          <w:sz w:val="28"/>
          <w:szCs w:val="28"/>
          <w:lang w:val="en-US"/>
        </w:rPr>
        <w:t xml:space="preserve"> Interpretation of PCA Components:</w:t>
      </w:r>
      <w:r>
        <w:rPr>
          <w:rStyle w:val="eop"/>
          <w:rFonts w:ascii="Arial" w:hAnsi="Arial" w:cs="Arial"/>
          <w:sz w:val="28"/>
          <w:szCs w:val="28"/>
          <w:lang w:val="en-US"/>
        </w:rPr>
        <w:t> </w:t>
      </w:r>
    </w:p>
    <w:p w:rsidR="009314DD" w:rsidRDefault="009314DD" w:rsidP="009314DD">
      <w:pPr>
        <w:pStyle w:val="paragraph"/>
        <w:numPr>
          <w:ilvl w:val="0"/>
          <w:numId w:val="39"/>
        </w:numPr>
        <w:spacing w:before="0" w:beforeAutospacing="0" w:after="0" w:afterAutospacing="0"/>
        <w:ind w:left="1080" w:firstLine="0"/>
        <w:textAlignment w:val="baseline"/>
        <w:rPr>
          <w:rFonts w:ascii="Arial" w:hAnsi="Arial" w:cs="Arial"/>
          <w:sz w:val="28"/>
          <w:szCs w:val="28"/>
          <w:lang w:val="en-US"/>
        </w:rPr>
      </w:pPr>
      <w:r>
        <w:rPr>
          <w:rStyle w:val="normaltextrun"/>
          <w:rFonts w:ascii="Arial" w:hAnsi="Arial" w:cs="Arial"/>
          <w:sz w:val="28"/>
          <w:szCs w:val="28"/>
          <w:lang w:val="en-US"/>
        </w:rPr>
        <w:t xml:space="preserve">After reducing dimensionality with PCA, it may be challenging to interpret the new </w:t>
      </w:r>
      <w:proofErr w:type="gramStart"/>
      <w:r>
        <w:rPr>
          <w:rStyle w:val="normaltextrun"/>
          <w:rFonts w:ascii="Arial" w:hAnsi="Arial" w:cs="Arial"/>
          <w:sz w:val="28"/>
          <w:szCs w:val="28"/>
          <w:lang w:val="en-US"/>
        </w:rPr>
        <w:t>components</w:t>
      </w:r>
      <w:proofErr w:type="gramEnd"/>
      <w:r>
        <w:rPr>
          <w:rStyle w:val="normaltextrun"/>
          <w:rFonts w:ascii="Arial" w:hAnsi="Arial" w:cs="Arial"/>
          <w:sz w:val="28"/>
          <w:szCs w:val="28"/>
          <w:lang w:val="en-US"/>
        </w:rPr>
        <w:t xml:space="preserve"> as they might be a combination of many original features.</w:t>
      </w:r>
      <w:r>
        <w:rPr>
          <w:rStyle w:val="eop"/>
          <w:rFonts w:ascii="Arial" w:hAnsi="Arial" w:cs="Arial"/>
          <w:sz w:val="28"/>
          <w:szCs w:val="28"/>
          <w:lang w:val="en-US"/>
        </w:rPr>
        <w:t> </w:t>
      </w:r>
    </w:p>
    <w:p w:rsidR="009314DD" w:rsidRDefault="009314DD" w:rsidP="009314DD">
      <w:pPr>
        <w:pStyle w:val="paragraph"/>
        <w:numPr>
          <w:ilvl w:val="0"/>
          <w:numId w:val="40"/>
        </w:numPr>
        <w:spacing w:before="0" w:beforeAutospacing="0" w:after="0" w:afterAutospacing="0"/>
        <w:ind w:left="1080" w:firstLine="0"/>
        <w:textAlignment w:val="baseline"/>
        <w:rPr>
          <w:rFonts w:ascii="Arial" w:hAnsi="Arial" w:cs="Arial"/>
          <w:sz w:val="28"/>
          <w:szCs w:val="28"/>
          <w:lang w:val="en-US"/>
        </w:rPr>
      </w:pPr>
      <w:r>
        <w:rPr>
          <w:rStyle w:val="normaltextrun"/>
          <w:rFonts w:ascii="Arial" w:hAnsi="Arial" w:cs="Arial"/>
          <w:b/>
          <w:bCs/>
          <w:sz w:val="28"/>
          <w:szCs w:val="28"/>
          <w:lang w:val="en-US"/>
        </w:rPr>
        <w:t>Proposed Solution</w:t>
      </w:r>
      <w:r>
        <w:rPr>
          <w:rStyle w:val="normaltextrun"/>
          <w:rFonts w:ascii="Arial" w:hAnsi="Arial" w:cs="Arial"/>
          <w:sz w:val="28"/>
          <w:szCs w:val="28"/>
          <w:lang w:val="en-US"/>
        </w:rPr>
        <w:t>: Carefully study the principal components and try to relate them to the original features to ensure the analysis reflects the correct understanding of the data.</w:t>
      </w:r>
      <w:r>
        <w:rPr>
          <w:rStyle w:val="eop"/>
          <w:rFonts w:ascii="Arial" w:hAnsi="Arial" w:cs="Arial"/>
          <w:sz w:val="28"/>
          <w:szCs w:val="28"/>
          <w:lang w:val="en-US"/>
        </w:rPr>
        <w:t> </w:t>
      </w:r>
    </w:p>
    <w:p w:rsidR="009314DD" w:rsidRDefault="009314DD" w:rsidP="009314DD">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sz w:val="28"/>
          <w:szCs w:val="28"/>
          <w:lang w:val="en-US"/>
        </w:rPr>
        <w:t> </w:t>
      </w:r>
    </w:p>
    <w:p w:rsidR="00442CDC" w:rsidRPr="009314DD" w:rsidRDefault="009314DD">
      <w:pPr>
        <w:rPr>
          <w:lang w:val="en-US"/>
        </w:rPr>
      </w:pPr>
    </w:p>
    <w:sectPr w:rsidR="00442CDC" w:rsidRPr="009314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B59"/>
    <w:multiLevelType w:val="multilevel"/>
    <w:tmpl w:val="7BB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A0680"/>
    <w:multiLevelType w:val="multilevel"/>
    <w:tmpl w:val="FBE8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677173"/>
    <w:multiLevelType w:val="multilevel"/>
    <w:tmpl w:val="25F8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755E2"/>
    <w:multiLevelType w:val="multilevel"/>
    <w:tmpl w:val="054E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B0DCE"/>
    <w:multiLevelType w:val="multilevel"/>
    <w:tmpl w:val="7632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786BB0"/>
    <w:multiLevelType w:val="multilevel"/>
    <w:tmpl w:val="4008D2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E1C92"/>
    <w:multiLevelType w:val="multilevel"/>
    <w:tmpl w:val="61D0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2C0A3A"/>
    <w:multiLevelType w:val="multilevel"/>
    <w:tmpl w:val="1E22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85297A"/>
    <w:multiLevelType w:val="multilevel"/>
    <w:tmpl w:val="C50C1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E18B3"/>
    <w:multiLevelType w:val="multilevel"/>
    <w:tmpl w:val="6EDA2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691FF8"/>
    <w:multiLevelType w:val="multilevel"/>
    <w:tmpl w:val="29EE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1B619D"/>
    <w:multiLevelType w:val="multilevel"/>
    <w:tmpl w:val="FAB6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394530"/>
    <w:multiLevelType w:val="multilevel"/>
    <w:tmpl w:val="FCB0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9D3685"/>
    <w:multiLevelType w:val="multilevel"/>
    <w:tmpl w:val="81F048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061DC4"/>
    <w:multiLevelType w:val="multilevel"/>
    <w:tmpl w:val="5D4CB5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C125E3"/>
    <w:multiLevelType w:val="multilevel"/>
    <w:tmpl w:val="7188D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242D32"/>
    <w:multiLevelType w:val="multilevel"/>
    <w:tmpl w:val="25A0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9E76B1"/>
    <w:multiLevelType w:val="multilevel"/>
    <w:tmpl w:val="714A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0905B0"/>
    <w:multiLevelType w:val="multilevel"/>
    <w:tmpl w:val="B394C4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211A4"/>
    <w:multiLevelType w:val="multilevel"/>
    <w:tmpl w:val="EA16D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667CE3"/>
    <w:multiLevelType w:val="multilevel"/>
    <w:tmpl w:val="D9FA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9149AB"/>
    <w:multiLevelType w:val="multilevel"/>
    <w:tmpl w:val="B852C5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524CC5"/>
    <w:multiLevelType w:val="multilevel"/>
    <w:tmpl w:val="CF5EE3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D908E2"/>
    <w:multiLevelType w:val="multilevel"/>
    <w:tmpl w:val="FCDA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2B02E8"/>
    <w:multiLevelType w:val="multilevel"/>
    <w:tmpl w:val="7FF43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742356"/>
    <w:multiLevelType w:val="multilevel"/>
    <w:tmpl w:val="922A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B26430"/>
    <w:multiLevelType w:val="multilevel"/>
    <w:tmpl w:val="88C42D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F6724A"/>
    <w:multiLevelType w:val="multilevel"/>
    <w:tmpl w:val="B4A0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0E718B"/>
    <w:multiLevelType w:val="multilevel"/>
    <w:tmpl w:val="6E74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ED6517"/>
    <w:multiLevelType w:val="multilevel"/>
    <w:tmpl w:val="F4BC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364A4B"/>
    <w:multiLevelType w:val="multilevel"/>
    <w:tmpl w:val="B558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934A15"/>
    <w:multiLevelType w:val="multilevel"/>
    <w:tmpl w:val="BBEC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CE27CA"/>
    <w:multiLevelType w:val="multilevel"/>
    <w:tmpl w:val="6C58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946DD5"/>
    <w:multiLevelType w:val="multilevel"/>
    <w:tmpl w:val="C6A4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AE5D6D"/>
    <w:multiLevelType w:val="multilevel"/>
    <w:tmpl w:val="CA28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C53FEA"/>
    <w:multiLevelType w:val="multilevel"/>
    <w:tmpl w:val="6CE2A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F677A1"/>
    <w:multiLevelType w:val="multilevel"/>
    <w:tmpl w:val="3E2A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CE2C0A"/>
    <w:multiLevelType w:val="multilevel"/>
    <w:tmpl w:val="49C6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6D527E"/>
    <w:multiLevelType w:val="multilevel"/>
    <w:tmpl w:val="DC96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706F5B"/>
    <w:multiLevelType w:val="multilevel"/>
    <w:tmpl w:val="84727F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13"/>
  </w:num>
  <w:num w:numId="4">
    <w:abstractNumId w:val="35"/>
  </w:num>
  <w:num w:numId="5">
    <w:abstractNumId w:val="11"/>
  </w:num>
  <w:num w:numId="6">
    <w:abstractNumId w:val="19"/>
  </w:num>
  <w:num w:numId="7">
    <w:abstractNumId w:val="5"/>
  </w:num>
  <w:num w:numId="8">
    <w:abstractNumId w:val="28"/>
  </w:num>
  <w:num w:numId="9">
    <w:abstractNumId w:val="15"/>
  </w:num>
  <w:num w:numId="10">
    <w:abstractNumId w:val="21"/>
  </w:num>
  <w:num w:numId="11">
    <w:abstractNumId w:val="18"/>
  </w:num>
  <w:num w:numId="12">
    <w:abstractNumId w:val="23"/>
  </w:num>
  <w:num w:numId="13">
    <w:abstractNumId w:val="14"/>
  </w:num>
  <w:num w:numId="14">
    <w:abstractNumId w:val="36"/>
  </w:num>
  <w:num w:numId="15">
    <w:abstractNumId w:val="24"/>
  </w:num>
  <w:num w:numId="16">
    <w:abstractNumId w:val="22"/>
  </w:num>
  <w:num w:numId="17">
    <w:abstractNumId w:val="29"/>
  </w:num>
  <w:num w:numId="18">
    <w:abstractNumId w:val="39"/>
  </w:num>
  <w:num w:numId="19">
    <w:abstractNumId w:val="8"/>
  </w:num>
  <w:num w:numId="20">
    <w:abstractNumId w:val="26"/>
  </w:num>
  <w:num w:numId="21">
    <w:abstractNumId w:val="32"/>
  </w:num>
  <w:num w:numId="22">
    <w:abstractNumId w:val="20"/>
  </w:num>
  <w:num w:numId="23">
    <w:abstractNumId w:val="33"/>
  </w:num>
  <w:num w:numId="24">
    <w:abstractNumId w:val="34"/>
  </w:num>
  <w:num w:numId="25">
    <w:abstractNumId w:val="10"/>
  </w:num>
  <w:num w:numId="26">
    <w:abstractNumId w:val="38"/>
  </w:num>
  <w:num w:numId="27">
    <w:abstractNumId w:val="2"/>
  </w:num>
  <w:num w:numId="28">
    <w:abstractNumId w:val="0"/>
  </w:num>
  <w:num w:numId="29">
    <w:abstractNumId w:val="37"/>
  </w:num>
  <w:num w:numId="30">
    <w:abstractNumId w:val="1"/>
  </w:num>
  <w:num w:numId="31">
    <w:abstractNumId w:val="4"/>
  </w:num>
  <w:num w:numId="32">
    <w:abstractNumId w:val="27"/>
  </w:num>
  <w:num w:numId="33">
    <w:abstractNumId w:val="30"/>
  </w:num>
  <w:num w:numId="34">
    <w:abstractNumId w:val="16"/>
  </w:num>
  <w:num w:numId="35">
    <w:abstractNumId w:val="7"/>
  </w:num>
  <w:num w:numId="36">
    <w:abstractNumId w:val="12"/>
  </w:num>
  <w:num w:numId="37">
    <w:abstractNumId w:val="6"/>
  </w:num>
  <w:num w:numId="38">
    <w:abstractNumId w:val="3"/>
  </w:num>
  <w:num w:numId="39">
    <w:abstractNumId w:val="25"/>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4DD"/>
    <w:rsid w:val="00515B4B"/>
    <w:rsid w:val="00590984"/>
    <w:rsid w:val="009314D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0100"/>
  <w15:chartTrackingRefBased/>
  <w15:docId w15:val="{792DB4A9-E84D-4C1A-A1CA-21DAC2714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314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9314DD"/>
  </w:style>
  <w:style w:type="character" w:customStyle="1" w:styleId="eop">
    <w:name w:val="eop"/>
    <w:basedOn w:val="DefaultParagraphFont"/>
    <w:rsid w:val="00931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423260">
      <w:bodyDiv w:val="1"/>
      <w:marLeft w:val="0"/>
      <w:marRight w:val="0"/>
      <w:marTop w:val="0"/>
      <w:marBottom w:val="0"/>
      <w:divBdr>
        <w:top w:val="none" w:sz="0" w:space="0" w:color="auto"/>
        <w:left w:val="none" w:sz="0" w:space="0" w:color="auto"/>
        <w:bottom w:val="none" w:sz="0" w:space="0" w:color="auto"/>
        <w:right w:val="none" w:sz="0" w:space="0" w:color="auto"/>
      </w:divBdr>
      <w:divsChild>
        <w:div w:id="860364054">
          <w:marLeft w:val="0"/>
          <w:marRight w:val="0"/>
          <w:marTop w:val="0"/>
          <w:marBottom w:val="0"/>
          <w:divBdr>
            <w:top w:val="none" w:sz="0" w:space="0" w:color="auto"/>
            <w:left w:val="none" w:sz="0" w:space="0" w:color="auto"/>
            <w:bottom w:val="none" w:sz="0" w:space="0" w:color="auto"/>
            <w:right w:val="none" w:sz="0" w:space="0" w:color="auto"/>
          </w:divBdr>
        </w:div>
        <w:div w:id="1795370682">
          <w:marLeft w:val="0"/>
          <w:marRight w:val="0"/>
          <w:marTop w:val="0"/>
          <w:marBottom w:val="0"/>
          <w:divBdr>
            <w:top w:val="none" w:sz="0" w:space="0" w:color="auto"/>
            <w:left w:val="none" w:sz="0" w:space="0" w:color="auto"/>
            <w:bottom w:val="none" w:sz="0" w:space="0" w:color="auto"/>
            <w:right w:val="none" w:sz="0" w:space="0" w:color="auto"/>
          </w:divBdr>
        </w:div>
        <w:div w:id="570581201">
          <w:marLeft w:val="0"/>
          <w:marRight w:val="0"/>
          <w:marTop w:val="0"/>
          <w:marBottom w:val="0"/>
          <w:divBdr>
            <w:top w:val="none" w:sz="0" w:space="0" w:color="auto"/>
            <w:left w:val="none" w:sz="0" w:space="0" w:color="auto"/>
            <w:bottom w:val="none" w:sz="0" w:space="0" w:color="auto"/>
            <w:right w:val="none" w:sz="0" w:space="0" w:color="auto"/>
          </w:divBdr>
        </w:div>
        <w:div w:id="1719275847">
          <w:marLeft w:val="0"/>
          <w:marRight w:val="0"/>
          <w:marTop w:val="0"/>
          <w:marBottom w:val="0"/>
          <w:divBdr>
            <w:top w:val="none" w:sz="0" w:space="0" w:color="auto"/>
            <w:left w:val="none" w:sz="0" w:space="0" w:color="auto"/>
            <w:bottom w:val="none" w:sz="0" w:space="0" w:color="auto"/>
            <w:right w:val="none" w:sz="0" w:space="0" w:color="auto"/>
          </w:divBdr>
        </w:div>
        <w:div w:id="1892883680">
          <w:marLeft w:val="0"/>
          <w:marRight w:val="0"/>
          <w:marTop w:val="0"/>
          <w:marBottom w:val="0"/>
          <w:divBdr>
            <w:top w:val="none" w:sz="0" w:space="0" w:color="auto"/>
            <w:left w:val="none" w:sz="0" w:space="0" w:color="auto"/>
            <w:bottom w:val="none" w:sz="0" w:space="0" w:color="auto"/>
            <w:right w:val="none" w:sz="0" w:space="0" w:color="auto"/>
          </w:divBdr>
        </w:div>
        <w:div w:id="1268928978">
          <w:marLeft w:val="0"/>
          <w:marRight w:val="0"/>
          <w:marTop w:val="0"/>
          <w:marBottom w:val="0"/>
          <w:divBdr>
            <w:top w:val="none" w:sz="0" w:space="0" w:color="auto"/>
            <w:left w:val="none" w:sz="0" w:space="0" w:color="auto"/>
            <w:bottom w:val="none" w:sz="0" w:space="0" w:color="auto"/>
            <w:right w:val="none" w:sz="0" w:space="0" w:color="auto"/>
          </w:divBdr>
        </w:div>
        <w:div w:id="765614951">
          <w:marLeft w:val="0"/>
          <w:marRight w:val="0"/>
          <w:marTop w:val="0"/>
          <w:marBottom w:val="0"/>
          <w:divBdr>
            <w:top w:val="none" w:sz="0" w:space="0" w:color="auto"/>
            <w:left w:val="none" w:sz="0" w:space="0" w:color="auto"/>
            <w:bottom w:val="none" w:sz="0" w:space="0" w:color="auto"/>
            <w:right w:val="none" w:sz="0" w:space="0" w:color="auto"/>
          </w:divBdr>
        </w:div>
        <w:div w:id="107165027">
          <w:marLeft w:val="0"/>
          <w:marRight w:val="0"/>
          <w:marTop w:val="0"/>
          <w:marBottom w:val="0"/>
          <w:divBdr>
            <w:top w:val="none" w:sz="0" w:space="0" w:color="auto"/>
            <w:left w:val="none" w:sz="0" w:space="0" w:color="auto"/>
            <w:bottom w:val="none" w:sz="0" w:space="0" w:color="auto"/>
            <w:right w:val="none" w:sz="0" w:space="0" w:color="auto"/>
          </w:divBdr>
        </w:div>
        <w:div w:id="525024977">
          <w:marLeft w:val="0"/>
          <w:marRight w:val="0"/>
          <w:marTop w:val="0"/>
          <w:marBottom w:val="0"/>
          <w:divBdr>
            <w:top w:val="none" w:sz="0" w:space="0" w:color="auto"/>
            <w:left w:val="none" w:sz="0" w:space="0" w:color="auto"/>
            <w:bottom w:val="none" w:sz="0" w:space="0" w:color="auto"/>
            <w:right w:val="none" w:sz="0" w:space="0" w:color="auto"/>
          </w:divBdr>
        </w:div>
        <w:div w:id="1662152519">
          <w:marLeft w:val="0"/>
          <w:marRight w:val="0"/>
          <w:marTop w:val="0"/>
          <w:marBottom w:val="0"/>
          <w:divBdr>
            <w:top w:val="none" w:sz="0" w:space="0" w:color="auto"/>
            <w:left w:val="none" w:sz="0" w:space="0" w:color="auto"/>
            <w:bottom w:val="none" w:sz="0" w:space="0" w:color="auto"/>
            <w:right w:val="none" w:sz="0" w:space="0" w:color="auto"/>
          </w:divBdr>
        </w:div>
        <w:div w:id="2075424451">
          <w:marLeft w:val="0"/>
          <w:marRight w:val="0"/>
          <w:marTop w:val="0"/>
          <w:marBottom w:val="0"/>
          <w:divBdr>
            <w:top w:val="none" w:sz="0" w:space="0" w:color="auto"/>
            <w:left w:val="none" w:sz="0" w:space="0" w:color="auto"/>
            <w:bottom w:val="none" w:sz="0" w:space="0" w:color="auto"/>
            <w:right w:val="none" w:sz="0" w:space="0" w:color="auto"/>
          </w:divBdr>
        </w:div>
        <w:div w:id="1165629612">
          <w:marLeft w:val="0"/>
          <w:marRight w:val="0"/>
          <w:marTop w:val="0"/>
          <w:marBottom w:val="0"/>
          <w:divBdr>
            <w:top w:val="none" w:sz="0" w:space="0" w:color="auto"/>
            <w:left w:val="none" w:sz="0" w:space="0" w:color="auto"/>
            <w:bottom w:val="none" w:sz="0" w:space="0" w:color="auto"/>
            <w:right w:val="none" w:sz="0" w:space="0" w:color="auto"/>
          </w:divBdr>
        </w:div>
        <w:div w:id="1706369676">
          <w:marLeft w:val="0"/>
          <w:marRight w:val="0"/>
          <w:marTop w:val="0"/>
          <w:marBottom w:val="0"/>
          <w:divBdr>
            <w:top w:val="none" w:sz="0" w:space="0" w:color="auto"/>
            <w:left w:val="none" w:sz="0" w:space="0" w:color="auto"/>
            <w:bottom w:val="none" w:sz="0" w:space="0" w:color="auto"/>
            <w:right w:val="none" w:sz="0" w:space="0" w:color="auto"/>
          </w:divBdr>
        </w:div>
        <w:div w:id="1972978006">
          <w:marLeft w:val="0"/>
          <w:marRight w:val="0"/>
          <w:marTop w:val="0"/>
          <w:marBottom w:val="0"/>
          <w:divBdr>
            <w:top w:val="none" w:sz="0" w:space="0" w:color="auto"/>
            <w:left w:val="none" w:sz="0" w:space="0" w:color="auto"/>
            <w:bottom w:val="none" w:sz="0" w:space="0" w:color="auto"/>
            <w:right w:val="none" w:sz="0" w:space="0" w:color="auto"/>
          </w:divBdr>
        </w:div>
        <w:div w:id="19357264">
          <w:marLeft w:val="0"/>
          <w:marRight w:val="0"/>
          <w:marTop w:val="0"/>
          <w:marBottom w:val="0"/>
          <w:divBdr>
            <w:top w:val="none" w:sz="0" w:space="0" w:color="auto"/>
            <w:left w:val="none" w:sz="0" w:space="0" w:color="auto"/>
            <w:bottom w:val="none" w:sz="0" w:space="0" w:color="auto"/>
            <w:right w:val="none" w:sz="0" w:space="0" w:color="auto"/>
          </w:divBdr>
        </w:div>
        <w:div w:id="717439759">
          <w:marLeft w:val="0"/>
          <w:marRight w:val="0"/>
          <w:marTop w:val="0"/>
          <w:marBottom w:val="0"/>
          <w:divBdr>
            <w:top w:val="none" w:sz="0" w:space="0" w:color="auto"/>
            <w:left w:val="none" w:sz="0" w:space="0" w:color="auto"/>
            <w:bottom w:val="none" w:sz="0" w:space="0" w:color="auto"/>
            <w:right w:val="none" w:sz="0" w:space="0" w:color="auto"/>
          </w:divBdr>
        </w:div>
        <w:div w:id="1136096830">
          <w:marLeft w:val="0"/>
          <w:marRight w:val="0"/>
          <w:marTop w:val="0"/>
          <w:marBottom w:val="0"/>
          <w:divBdr>
            <w:top w:val="none" w:sz="0" w:space="0" w:color="auto"/>
            <w:left w:val="none" w:sz="0" w:space="0" w:color="auto"/>
            <w:bottom w:val="none" w:sz="0" w:space="0" w:color="auto"/>
            <w:right w:val="none" w:sz="0" w:space="0" w:color="auto"/>
          </w:divBdr>
        </w:div>
        <w:div w:id="602419451">
          <w:marLeft w:val="0"/>
          <w:marRight w:val="0"/>
          <w:marTop w:val="0"/>
          <w:marBottom w:val="0"/>
          <w:divBdr>
            <w:top w:val="none" w:sz="0" w:space="0" w:color="auto"/>
            <w:left w:val="none" w:sz="0" w:space="0" w:color="auto"/>
            <w:bottom w:val="none" w:sz="0" w:space="0" w:color="auto"/>
            <w:right w:val="none" w:sz="0" w:space="0" w:color="auto"/>
          </w:divBdr>
        </w:div>
        <w:div w:id="1739983745">
          <w:marLeft w:val="0"/>
          <w:marRight w:val="0"/>
          <w:marTop w:val="0"/>
          <w:marBottom w:val="0"/>
          <w:divBdr>
            <w:top w:val="none" w:sz="0" w:space="0" w:color="auto"/>
            <w:left w:val="none" w:sz="0" w:space="0" w:color="auto"/>
            <w:bottom w:val="none" w:sz="0" w:space="0" w:color="auto"/>
            <w:right w:val="none" w:sz="0" w:space="0" w:color="auto"/>
          </w:divBdr>
        </w:div>
        <w:div w:id="1384257516">
          <w:marLeft w:val="0"/>
          <w:marRight w:val="0"/>
          <w:marTop w:val="0"/>
          <w:marBottom w:val="0"/>
          <w:divBdr>
            <w:top w:val="none" w:sz="0" w:space="0" w:color="auto"/>
            <w:left w:val="none" w:sz="0" w:space="0" w:color="auto"/>
            <w:bottom w:val="none" w:sz="0" w:space="0" w:color="auto"/>
            <w:right w:val="none" w:sz="0" w:space="0" w:color="auto"/>
          </w:divBdr>
        </w:div>
        <w:div w:id="515997610">
          <w:marLeft w:val="0"/>
          <w:marRight w:val="0"/>
          <w:marTop w:val="0"/>
          <w:marBottom w:val="0"/>
          <w:divBdr>
            <w:top w:val="none" w:sz="0" w:space="0" w:color="auto"/>
            <w:left w:val="none" w:sz="0" w:space="0" w:color="auto"/>
            <w:bottom w:val="none" w:sz="0" w:space="0" w:color="auto"/>
            <w:right w:val="none" w:sz="0" w:space="0" w:color="auto"/>
          </w:divBdr>
        </w:div>
        <w:div w:id="573201046">
          <w:marLeft w:val="0"/>
          <w:marRight w:val="0"/>
          <w:marTop w:val="0"/>
          <w:marBottom w:val="0"/>
          <w:divBdr>
            <w:top w:val="none" w:sz="0" w:space="0" w:color="auto"/>
            <w:left w:val="none" w:sz="0" w:space="0" w:color="auto"/>
            <w:bottom w:val="none" w:sz="0" w:space="0" w:color="auto"/>
            <w:right w:val="none" w:sz="0" w:space="0" w:color="auto"/>
          </w:divBdr>
        </w:div>
        <w:div w:id="1899516613">
          <w:marLeft w:val="0"/>
          <w:marRight w:val="0"/>
          <w:marTop w:val="0"/>
          <w:marBottom w:val="0"/>
          <w:divBdr>
            <w:top w:val="none" w:sz="0" w:space="0" w:color="auto"/>
            <w:left w:val="none" w:sz="0" w:space="0" w:color="auto"/>
            <w:bottom w:val="none" w:sz="0" w:space="0" w:color="auto"/>
            <w:right w:val="none" w:sz="0" w:space="0" w:color="auto"/>
          </w:divBdr>
        </w:div>
        <w:div w:id="1888223476">
          <w:marLeft w:val="0"/>
          <w:marRight w:val="0"/>
          <w:marTop w:val="0"/>
          <w:marBottom w:val="0"/>
          <w:divBdr>
            <w:top w:val="none" w:sz="0" w:space="0" w:color="auto"/>
            <w:left w:val="none" w:sz="0" w:space="0" w:color="auto"/>
            <w:bottom w:val="none" w:sz="0" w:space="0" w:color="auto"/>
            <w:right w:val="none" w:sz="0" w:space="0" w:color="auto"/>
          </w:divBdr>
        </w:div>
        <w:div w:id="468790895">
          <w:marLeft w:val="0"/>
          <w:marRight w:val="0"/>
          <w:marTop w:val="0"/>
          <w:marBottom w:val="0"/>
          <w:divBdr>
            <w:top w:val="none" w:sz="0" w:space="0" w:color="auto"/>
            <w:left w:val="none" w:sz="0" w:space="0" w:color="auto"/>
            <w:bottom w:val="none" w:sz="0" w:space="0" w:color="auto"/>
            <w:right w:val="none" w:sz="0" w:space="0" w:color="auto"/>
          </w:divBdr>
        </w:div>
        <w:div w:id="1301374712">
          <w:marLeft w:val="0"/>
          <w:marRight w:val="0"/>
          <w:marTop w:val="0"/>
          <w:marBottom w:val="0"/>
          <w:divBdr>
            <w:top w:val="none" w:sz="0" w:space="0" w:color="auto"/>
            <w:left w:val="none" w:sz="0" w:space="0" w:color="auto"/>
            <w:bottom w:val="none" w:sz="0" w:space="0" w:color="auto"/>
            <w:right w:val="none" w:sz="0" w:space="0" w:color="auto"/>
          </w:divBdr>
        </w:div>
        <w:div w:id="1362631007">
          <w:marLeft w:val="0"/>
          <w:marRight w:val="0"/>
          <w:marTop w:val="0"/>
          <w:marBottom w:val="0"/>
          <w:divBdr>
            <w:top w:val="none" w:sz="0" w:space="0" w:color="auto"/>
            <w:left w:val="none" w:sz="0" w:space="0" w:color="auto"/>
            <w:bottom w:val="none" w:sz="0" w:space="0" w:color="auto"/>
            <w:right w:val="none" w:sz="0" w:space="0" w:color="auto"/>
          </w:divBdr>
        </w:div>
        <w:div w:id="1905019485">
          <w:marLeft w:val="0"/>
          <w:marRight w:val="0"/>
          <w:marTop w:val="0"/>
          <w:marBottom w:val="0"/>
          <w:divBdr>
            <w:top w:val="none" w:sz="0" w:space="0" w:color="auto"/>
            <w:left w:val="none" w:sz="0" w:space="0" w:color="auto"/>
            <w:bottom w:val="none" w:sz="0" w:space="0" w:color="auto"/>
            <w:right w:val="none" w:sz="0" w:space="0" w:color="auto"/>
          </w:divBdr>
        </w:div>
        <w:div w:id="706636195">
          <w:marLeft w:val="0"/>
          <w:marRight w:val="0"/>
          <w:marTop w:val="0"/>
          <w:marBottom w:val="0"/>
          <w:divBdr>
            <w:top w:val="none" w:sz="0" w:space="0" w:color="auto"/>
            <w:left w:val="none" w:sz="0" w:space="0" w:color="auto"/>
            <w:bottom w:val="none" w:sz="0" w:space="0" w:color="auto"/>
            <w:right w:val="none" w:sz="0" w:space="0" w:color="auto"/>
          </w:divBdr>
        </w:div>
        <w:div w:id="1307902896">
          <w:marLeft w:val="0"/>
          <w:marRight w:val="0"/>
          <w:marTop w:val="0"/>
          <w:marBottom w:val="0"/>
          <w:divBdr>
            <w:top w:val="none" w:sz="0" w:space="0" w:color="auto"/>
            <w:left w:val="none" w:sz="0" w:space="0" w:color="auto"/>
            <w:bottom w:val="none" w:sz="0" w:space="0" w:color="auto"/>
            <w:right w:val="none" w:sz="0" w:space="0" w:color="auto"/>
          </w:divBdr>
        </w:div>
        <w:div w:id="1010331235">
          <w:marLeft w:val="0"/>
          <w:marRight w:val="0"/>
          <w:marTop w:val="0"/>
          <w:marBottom w:val="0"/>
          <w:divBdr>
            <w:top w:val="none" w:sz="0" w:space="0" w:color="auto"/>
            <w:left w:val="none" w:sz="0" w:space="0" w:color="auto"/>
            <w:bottom w:val="none" w:sz="0" w:space="0" w:color="auto"/>
            <w:right w:val="none" w:sz="0" w:space="0" w:color="auto"/>
          </w:divBdr>
        </w:div>
        <w:div w:id="1913737344">
          <w:marLeft w:val="0"/>
          <w:marRight w:val="0"/>
          <w:marTop w:val="0"/>
          <w:marBottom w:val="0"/>
          <w:divBdr>
            <w:top w:val="none" w:sz="0" w:space="0" w:color="auto"/>
            <w:left w:val="none" w:sz="0" w:space="0" w:color="auto"/>
            <w:bottom w:val="none" w:sz="0" w:space="0" w:color="auto"/>
            <w:right w:val="none" w:sz="0" w:space="0" w:color="auto"/>
          </w:divBdr>
        </w:div>
        <w:div w:id="567960437">
          <w:marLeft w:val="0"/>
          <w:marRight w:val="0"/>
          <w:marTop w:val="0"/>
          <w:marBottom w:val="0"/>
          <w:divBdr>
            <w:top w:val="none" w:sz="0" w:space="0" w:color="auto"/>
            <w:left w:val="none" w:sz="0" w:space="0" w:color="auto"/>
            <w:bottom w:val="none" w:sz="0" w:space="0" w:color="auto"/>
            <w:right w:val="none" w:sz="0" w:space="0" w:color="auto"/>
          </w:divBdr>
        </w:div>
        <w:div w:id="2054966314">
          <w:marLeft w:val="0"/>
          <w:marRight w:val="0"/>
          <w:marTop w:val="0"/>
          <w:marBottom w:val="0"/>
          <w:divBdr>
            <w:top w:val="none" w:sz="0" w:space="0" w:color="auto"/>
            <w:left w:val="none" w:sz="0" w:space="0" w:color="auto"/>
            <w:bottom w:val="none" w:sz="0" w:space="0" w:color="auto"/>
            <w:right w:val="none" w:sz="0" w:space="0" w:color="auto"/>
          </w:divBdr>
        </w:div>
        <w:div w:id="1104231155">
          <w:marLeft w:val="0"/>
          <w:marRight w:val="0"/>
          <w:marTop w:val="0"/>
          <w:marBottom w:val="0"/>
          <w:divBdr>
            <w:top w:val="none" w:sz="0" w:space="0" w:color="auto"/>
            <w:left w:val="none" w:sz="0" w:space="0" w:color="auto"/>
            <w:bottom w:val="none" w:sz="0" w:space="0" w:color="auto"/>
            <w:right w:val="none" w:sz="0" w:space="0" w:color="auto"/>
          </w:divBdr>
        </w:div>
        <w:div w:id="233704505">
          <w:marLeft w:val="0"/>
          <w:marRight w:val="0"/>
          <w:marTop w:val="0"/>
          <w:marBottom w:val="0"/>
          <w:divBdr>
            <w:top w:val="none" w:sz="0" w:space="0" w:color="auto"/>
            <w:left w:val="none" w:sz="0" w:space="0" w:color="auto"/>
            <w:bottom w:val="none" w:sz="0" w:space="0" w:color="auto"/>
            <w:right w:val="none" w:sz="0" w:space="0" w:color="auto"/>
          </w:divBdr>
        </w:div>
        <w:div w:id="271978597">
          <w:marLeft w:val="0"/>
          <w:marRight w:val="0"/>
          <w:marTop w:val="0"/>
          <w:marBottom w:val="0"/>
          <w:divBdr>
            <w:top w:val="none" w:sz="0" w:space="0" w:color="auto"/>
            <w:left w:val="none" w:sz="0" w:space="0" w:color="auto"/>
            <w:bottom w:val="none" w:sz="0" w:space="0" w:color="auto"/>
            <w:right w:val="none" w:sz="0" w:space="0" w:color="auto"/>
          </w:divBdr>
        </w:div>
        <w:div w:id="1805923064">
          <w:marLeft w:val="0"/>
          <w:marRight w:val="0"/>
          <w:marTop w:val="0"/>
          <w:marBottom w:val="0"/>
          <w:divBdr>
            <w:top w:val="none" w:sz="0" w:space="0" w:color="auto"/>
            <w:left w:val="none" w:sz="0" w:space="0" w:color="auto"/>
            <w:bottom w:val="none" w:sz="0" w:space="0" w:color="auto"/>
            <w:right w:val="none" w:sz="0" w:space="0" w:color="auto"/>
          </w:divBdr>
        </w:div>
        <w:div w:id="1226650583">
          <w:marLeft w:val="0"/>
          <w:marRight w:val="0"/>
          <w:marTop w:val="0"/>
          <w:marBottom w:val="0"/>
          <w:divBdr>
            <w:top w:val="none" w:sz="0" w:space="0" w:color="auto"/>
            <w:left w:val="none" w:sz="0" w:space="0" w:color="auto"/>
            <w:bottom w:val="none" w:sz="0" w:space="0" w:color="auto"/>
            <w:right w:val="none" w:sz="0" w:space="0" w:color="auto"/>
          </w:divBdr>
        </w:div>
        <w:div w:id="1221861578">
          <w:marLeft w:val="0"/>
          <w:marRight w:val="0"/>
          <w:marTop w:val="0"/>
          <w:marBottom w:val="0"/>
          <w:divBdr>
            <w:top w:val="none" w:sz="0" w:space="0" w:color="auto"/>
            <w:left w:val="none" w:sz="0" w:space="0" w:color="auto"/>
            <w:bottom w:val="none" w:sz="0" w:space="0" w:color="auto"/>
            <w:right w:val="none" w:sz="0" w:space="0" w:color="auto"/>
          </w:divBdr>
        </w:div>
        <w:div w:id="1361472620">
          <w:marLeft w:val="0"/>
          <w:marRight w:val="0"/>
          <w:marTop w:val="0"/>
          <w:marBottom w:val="0"/>
          <w:divBdr>
            <w:top w:val="none" w:sz="0" w:space="0" w:color="auto"/>
            <w:left w:val="none" w:sz="0" w:space="0" w:color="auto"/>
            <w:bottom w:val="none" w:sz="0" w:space="0" w:color="auto"/>
            <w:right w:val="none" w:sz="0" w:space="0" w:color="auto"/>
          </w:divBdr>
        </w:div>
        <w:div w:id="997535106">
          <w:marLeft w:val="0"/>
          <w:marRight w:val="0"/>
          <w:marTop w:val="0"/>
          <w:marBottom w:val="0"/>
          <w:divBdr>
            <w:top w:val="none" w:sz="0" w:space="0" w:color="auto"/>
            <w:left w:val="none" w:sz="0" w:space="0" w:color="auto"/>
            <w:bottom w:val="none" w:sz="0" w:space="0" w:color="auto"/>
            <w:right w:val="none" w:sz="0" w:space="0" w:color="auto"/>
          </w:divBdr>
        </w:div>
        <w:div w:id="1252592376">
          <w:marLeft w:val="0"/>
          <w:marRight w:val="0"/>
          <w:marTop w:val="0"/>
          <w:marBottom w:val="0"/>
          <w:divBdr>
            <w:top w:val="none" w:sz="0" w:space="0" w:color="auto"/>
            <w:left w:val="none" w:sz="0" w:space="0" w:color="auto"/>
            <w:bottom w:val="none" w:sz="0" w:space="0" w:color="auto"/>
            <w:right w:val="none" w:sz="0" w:space="0" w:color="auto"/>
          </w:divBdr>
        </w:div>
        <w:div w:id="1313021129">
          <w:marLeft w:val="0"/>
          <w:marRight w:val="0"/>
          <w:marTop w:val="0"/>
          <w:marBottom w:val="0"/>
          <w:divBdr>
            <w:top w:val="none" w:sz="0" w:space="0" w:color="auto"/>
            <w:left w:val="none" w:sz="0" w:space="0" w:color="auto"/>
            <w:bottom w:val="none" w:sz="0" w:space="0" w:color="auto"/>
            <w:right w:val="none" w:sz="0" w:space="0" w:color="auto"/>
          </w:divBdr>
        </w:div>
        <w:div w:id="1278411178">
          <w:marLeft w:val="0"/>
          <w:marRight w:val="0"/>
          <w:marTop w:val="0"/>
          <w:marBottom w:val="0"/>
          <w:divBdr>
            <w:top w:val="none" w:sz="0" w:space="0" w:color="auto"/>
            <w:left w:val="none" w:sz="0" w:space="0" w:color="auto"/>
            <w:bottom w:val="none" w:sz="0" w:space="0" w:color="auto"/>
            <w:right w:val="none" w:sz="0" w:space="0" w:color="auto"/>
          </w:divBdr>
        </w:div>
        <w:div w:id="1309894204">
          <w:marLeft w:val="0"/>
          <w:marRight w:val="0"/>
          <w:marTop w:val="0"/>
          <w:marBottom w:val="0"/>
          <w:divBdr>
            <w:top w:val="none" w:sz="0" w:space="0" w:color="auto"/>
            <w:left w:val="none" w:sz="0" w:space="0" w:color="auto"/>
            <w:bottom w:val="none" w:sz="0" w:space="0" w:color="auto"/>
            <w:right w:val="none" w:sz="0" w:space="0" w:color="auto"/>
          </w:divBdr>
        </w:div>
        <w:div w:id="1748724547">
          <w:marLeft w:val="0"/>
          <w:marRight w:val="0"/>
          <w:marTop w:val="0"/>
          <w:marBottom w:val="0"/>
          <w:divBdr>
            <w:top w:val="none" w:sz="0" w:space="0" w:color="auto"/>
            <w:left w:val="none" w:sz="0" w:space="0" w:color="auto"/>
            <w:bottom w:val="none" w:sz="0" w:space="0" w:color="auto"/>
            <w:right w:val="none" w:sz="0" w:space="0" w:color="auto"/>
          </w:divBdr>
        </w:div>
        <w:div w:id="31272263">
          <w:marLeft w:val="0"/>
          <w:marRight w:val="0"/>
          <w:marTop w:val="0"/>
          <w:marBottom w:val="0"/>
          <w:divBdr>
            <w:top w:val="none" w:sz="0" w:space="0" w:color="auto"/>
            <w:left w:val="none" w:sz="0" w:space="0" w:color="auto"/>
            <w:bottom w:val="none" w:sz="0" w:space="0" w:color="auto"/>
            <w:right w:val="none" w:sz="0" w:space="0" w:color="auto"/>
          </w:divBdr>
        </w:div>
        <w:div w:id="523514504">
          <w:marLeft w:val="0"/>
          <w:marRight w:val="0"/>
          <w:marTop w:val="0"/>
          <w:marBottom w:val="0"/>
          <w:divBdr>
            <w:top w:val="none" w:sz="0" w:space="0" w:color="auto"/>
            <w:left w:val="none" w:sz="0" w:space="0" w:color="auto"/>
            <w:bottom w:val="none" w:sz="0" w:space="0" w:color="auto"/>
            <w:right w:val="none" w:sz="0" w:space="0" w:color="auto"/>
          </w:divBdr>
        </w:div>
        <w:div w:id="894197047">
          <w:marLeft w:val="0"/>
          <w:marRight w:val="0"/>
          <w:marTop w:val="0"/>
          <w:marBottom w:val="0"/>
          <w:divBdr>
            <w:top w:val="none" w:sz="0" w:space="0" w:color="auto"/>
            <w:left w:val="none" w:sz="0" w:space="0" w:color="auto"/>
            <w:bottom w:val="none" w:sz="0" w:space="0" w:color="auto"/>
            <w:right w:val="none" w:sz="0" w:space="0" w:color="auto"/>
          </w:divBdr>
        </w:div>
        <w:div w:id="756940980">
          <w:marLeft w:val="0"/>
          <w:marRight w:val="0"/>
          <w:marTop w:val="0"/>
          <w:marBottom w:val="0"/>
          <w:divBdr>
            <w:top w:val="none" w:sz="0" w:space="0" w:color="auto"/>
            <w:left w:val="none" w:sz="0" w:space="0" w:color="auto"/>
            <w:bottom w:val="none" w:sz="0" w:space="0" w:color="auto"/>
            <w:right w:val="none" w:sz="0" w:space="0" w:color="auto"/>
          </w:divBdr>
        </w:div>
        <w:div w:id="947009967">
          <w:marLeft w:val="0"/>
          <w:marRight w:val="0"/>
          <w:marTop w:val="0"/>
          <w:marBottom w:val="0"/>
          <w:divBdr>
            <w:top w:val="none" w:sz="0" w:space="0" w:color="auto"/>
            <w:left w:val="none" w:sz="0" w:space="0" w:color="auto"/>
            <w:bottom w:val="none" w:sz="0" w:space="0" w:color="auto"/>
            <w:right w:val="none" w:sz="0" w:space="0" w:color="auto"/>
          </w:divBdr>
        </w:div>
        <w:div w:id="865213806">
          <w:marLeft w:val="0"/>
          <w:marRight w:val="0"/>
          <w:marTop w:val="0"/>
          <w:marBottom w:val="0"/>
          <w:divBdr>
            <w:top w:val="none" w:sz="0" w:space="0" w:color="auto"/>
            <w:left w:val="none" w:sz="0" w:space="0" w:color="auto"/>
            <w:bottom w:val="none" w:sz="0" w:space="0" w:color="auto"/>
            <w:right w:val="none" w:sz="0" w:space="0" w:color="auto"/>
          </w:divBdr>
        </w:div>
        <w:div w:id="142697168">
          <w:marLeft w:val="0"/>
          <w:marRight w:val="0"/>
          <w:marTop w:val="0"/>
          <w:marBottom w:val="0"/>
          <w:divBdr>
            <w:top w:val="none" w:sz="0" w:space="0" w:color="auto"/>
            <w:left w:val="none" w:sz="0" w:space="0" w:color="auto"/>
            <w:bottom w:val="none" w:sz="0" w:space="0" w:color="auto"/>
            <w:right w:val="none" w:sz="0" w:space="0" w:color="auto"/>
          </w:divBdr>
        </w:div>
        <w:div w:id="1890458892">
          <w:marLeft w:val="0"/>
          <w:marRight w:val="0"/>
          <w:marTop w:val="0"/>
          <w:marBottom w:val="0"/>
          <w:divBdr>
            <w:top w:val="none" w:sz="0" w:space="0" w:color="auto"/>
            <w:left w:val="none" w:sz="0" w:space="0" w:color="auto"/>
            <w:bottom w:val="none" w:sz="0" w:space="0" w:color="auto"/>
            <w:right w:val="none" w:sz="0" w:space="0" w:color="auto"/>
          </w:divBdr>
        </w:div>
        <w:div w:id="1938974746">
          <w:marLeft w:val="0"/>
          <w:marRight w:val="0"/>
          <w:marTop w:val="0"/>
          <w:marBottom w:val="0"/>
          <w:divBdr>
            <w:top w:val="none" w:sz="0" w:space="0" w:color="auto"/>
            <w:left w:val="none" w:sz="0" w:space="0" w:color="auto"/>
            <w:bottom w:val="none" w:sz="0" w:space="0" w:color="auto"/>
            <w:right w:val="none" w:sz="0" w:space="0" w:color="auto"/>
          </w:divBdr>
        </w:div>
        <w:div w:id="1692143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Alargam Mohamed</dc:creator>
  <cp:keywords/>
  <dc:description/>
  <cp:lastModifiedBy>Alargam Mohamed</cp:lastModifiedBy>
  <cp:revision>1</cp:revision>
  <dcterms:created xsi:type="dcterms:W3CDTF">2024-09-13T18:55:00Z</dcterms:created>
  <dcterms:modified xsi:type="dcterms:W3CDTF">2024-09-13T18:57:00Z</dcterms:modified>
</cp:coreProperties>
</file>