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5289" w:rsidRPr="009568B5" w:rsidRDefault="008D041F" w:rsidP="00472C56">
      <w:pPr>
        <w:rPr>
          <w:rFonts w:cs="Arial"/>
        </w:rPr>
      </w:pPr>
      <w:r>
        <w:rPr>
          <w:noProof/>
        </w:rPr>
        <w:drawing>
          <wp:inline distT="0" distB="0" distL="0" distR="0">
            <wp:extent cx="1971675" cy="371475"/>
            <wp:effectExtent l="0" t="0" r="9525" b="9525"/>
            <wp:docPr id="1" name="Picture 1" descr="logo3_org tagline.ti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ogo3_org tagline.tiff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5289" w:rsidRDefault="00975289" w:rsidP="00472C56">
      <w:pPr>
        <w:rPr>
          <w:rFonts w:cs="Arial"/>
        </w:rPr>
      </w:pPr>
    </w:p>
    <w:p w:rsidR="00975289" w:rsidRPr="009568B5" w:rsidRDefault="00EB35E9" w:rsidP="00472C56">
      <w:pPr>
        <w:rPr>
          <w:rFonts w:cs="Arial"/>
        </w:rPr>
      </w:pPr>
      <w:r>
        <w:rPr>
          <w:rFonts w:cs="Arial"/>
          <w:noProof/>
        </w:rPr>
        <w:drawing>
          <wp:inline distT="0" distB="0" distL="0" distR="0">
            <wp:extent cx="1574603" cy="13968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ham_Water_Works_logo (1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603" cy="139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7" w:rightFromText="187" w:vertAnchor="page" w:horzAnchor="margin" w:tblpXSpec="right" w:tblpY="1126"/>
        <w:tblW w:w="2722" w:type="pct"/>
        <w:tblBorders>
          <w:top w:val="single" w:sz="36" w:space="0" w:color="00B0F0"/>
          <w:bottom w:val="single" w:sz="36" w:space="0" w:color="00B0F0"/>
          <w:insideH w:val="single" w:sz="36" w:space="0" w:color="00B0F0"/>
          <w:insideV w:val="single" w:sz="36" w:space="0" w:color="9BBB59"/>
        </w:tblBorders>
        <w:tblCellMar>
          <w:top w:w="360" w:type="dxa"/>
          <w:left w:w="115" w:type="dxa"/>
          <w:bottom w:w="360" w:type="dxa"/>
          <w:right w:w="115" w:type="dxa"/>
        </w:tblCellMar>
        <w:tblLook w:val="00A0" w:firstRow="1" w:lastRow="0" w:firstColumn="1" w:lastColumn="0" w:noHBand="0" w:noVBand="0"/>
      </w:tblPr>
      <w:tblGrid>
        <w:gridCol w:w="6005"/>
      </w:tblGrid>
      <w:tr w:rsidR="00975289" w:rsidRPr="009568B5" w:rsidTr="00A12ACA">
        <w:tc>
          <w:tcPr>
            <w:tcW w:w="5000" w:type="pct"/>
          </w:tcPr>
          <w:p w:rsidR="004F4445" w:rsidRDefault="00F86CC5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72"/>
                <w:szCs w:val="72"/>
              </w:rPr>
              <w:t>Functional Specification</w:t>
            </w:r>
            <w:r w:rsidR="004F4445">
              <w:rPr>
                <w:rFonts w:ascii="Arial" w:hAnsi="Arial" w:cs="Arial"/>
                <w:sz w:val="72"/>
                <w:szCs w:val="72"/>
              </w:rPr>
              <w:t xml:space="preserve"> </w:t>
            </w:r>
            <w:r w:rsidR="005160A2">
              <w:rPr>
                <w:rFonts w:ascii="Arial" w:hAnsi="Arial" w:cs="Arial"/>
                <w:sz w:val="72"/>
                <w:szCs w:val="72"/>
              </w:rPr>
              <w:t xml:space="preserve">Document </w:t>
            </w:r>
            <w:r w:rsidR="004F4445">
              <w:rPr>
                <w:rFonts w:ascii="Arial" w:hAnsi="Arial" w:cs="Arial"/>
                <w:sz w:val="72"/>
                <w:szCs w:val="72"/>
              </w:rPr>
              <w:t>–</w:t>
            </w:r>
          </w:p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72"/>
                <w:szCs w:val="72"/>
              </w:rPr>
            </w:pPr>
            <w:r>
              <w:rPr>
                <w:rFonts w:ascii="Arial" w:hAnsi="Arial" w:cs="Arial"/>
                <w:sz w:val="36"/>
                <w:szCs w:val="36"/>
              </w:rPr>
              <w:t>SAP Development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C95B31">
            <w:pPr>
              <w:pStyle w:val="NoSpacing"/>
              <w:rPr>
                <w:rFonts w:ascii="Arial" w:hAnsi="Arial" w:cs="Arial"/>
                <w:sz w:val="40"/>
                <w:szCs w:val="40"/>
              </w:rPr>
            </w:pPr>
            <w:r>
              <w:rPr>
                <w:rFonts w:ascii="Arial" w:hAnsi="Arial" w:cs="Arial"/>
                <w:sz w:val="40"/>
                <w:szCs w:val="40"/>
              </w:rPr>
              <w:t>D</w:t>
            </w:r>
            <w:r w:rsidRPr="00C95B31">
              <w:rPr>
                <w:rFonts w:ascii="Arial" w:hAnsi="Arial" w:cs="Arial"/>
                <w:sz w:val="40"/>
                <w:szCs w:val="40"/>
              </w:rPr>
              <w:t>ynamic payments across multiple contracts</w:t>
            </w:r>
            <w:r>
              <w:rPr>
                <w:rFonts w:ascii="Arial" w:hAnsi="Arial" w:cs="Arial"/>
                <w:sz w:val="40"/>
                <w:szCs w:val="40"/>
              </w:rPr>
              <w:t xml:space="preserve"> through Mobius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975289" w:rsidP="001D6789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Version </w:t>
            </w:r>
            <w:r w:rsidR="00980645">
              <w:rPr>
                <w:rFonts w:ascii="Arial" w:hAnsi="Arial" w:cs="Arial"/>
                <w:sz w:val="28"/>
                <w:szCs w:val="28"/>
              </w:rPr>
              <w:t>0.</w:t>
            </w:r>
            <w:r w:rsidR="001D6789">
              <w:rPr>
                <w:rFonts w:ascii="Arial" w:hAnsi="Arial" w:cs="Arial"/>
                <w:sz w:val="28"/>
                <w:szCs w:val="28"/>
              </w:rPr>
              <w:t>1</w:t>
            </w:r>
          </w:p>
        </w:tc>
      </w:tr>
      <w:tr w:rsidR="00975289" w:rsidRPr="009568B5" w:rsidTr="00A12ACA">
        <w:tc>
          <w:tcPr>
            <w:tcW w:w="5000" w:type="pct"/>
          </w:tcPr>
          <w:p w:rsidR="00975289" w:rsidRPr="009568B5" w:rsidRDefault="00C95B31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Mantu Kumar</w:t>
            </w:r>
          </w:p>
        </w:tc>
      </w:tr>
      <w:tr w:rsidR="0047083B" w:rsidRPr="009568B5" w:rsidTr="00A12ACA">
        <w:tc>
          <w:tcPr>
            <w:tcW w:w="5000" w:type="pct"/>
          </w:tcPr>
          <w:p w:rsidR="0047083B" w:rsidRDefault="00551858" w:rsidP="00A12ACA">
            <w:pPr>
              <w:pStyle w:val="NoSpacing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fldChar w:fldCharType="begin"/>
            </w:r>
            <w:r w:rsidR="0047083B">
              <w:rPr>
                <w:rFonts w:ascii="Arial" w:hAnsi="Arial" w:cs="Arial"/>
                <w:sz w:val="28"/>
                <w:szCs w:val="28"/>
              </w:rPr>
              <w:instrText xml:space="preserve"> DATE \@ "MMMM d, yyyy" </w:instrText>
            </w:r>
            <w:r>
              <w:rPr>
                <w:rFonts w:ascii="Arial" w:hAnsi="Arial" w:cs="Arial"/>
                <w:sz w:val="28"/>
                <w:szCs w:val="28"/>
              </w:rPr>
              <w:fldChar w:fldCharType="separate"/>
            </w:r>
            <w:r w:rsidR="00AA4ADD">
              <w:rPr>
                <w:rFonts w:ascii="Arial" w:hAnsi="Arial" w:cs="Arial"/>
                <w:noProof/>
                <w:sz w:val="28"/>
                <w:szCs w:val="28"/>
              </w:rPr>
              <w:t>April 7, 2016</w:t>
            </w:r>
            <w:r>
              <w:rPr>
                <w:rFonts w:ascii="Arial" w:hAnsi="Arial" w:cs="Arial"/>
                <w:sz w:val="28"/>
                <w:szCs w:val="28"/>
              </w:rPr>
              <w:fldChar w:fldCharType="end"/>
            </w:r>
          </w:p>
        </w:tc>
      </w:tr>
    </w:tbl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Pr="009568B5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pStyle w:val="MapTitle"/>
        <w:ind w:right="-288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ind w:left="5040" w:firstLine="720"/>
        <w:rPr>
          <w:rStyle w:val="MapTitleChar"/>
          <w:rFonts w:cs="Arial"/>
          <w:sz w:val="32"/>
        </w:rPr>
      </w:pPr>
    </w:p>
    <w:p w:rsidR="00975289" w:rsidRDefault="00975289" w:rsidP="00472C56">
      <w:pPr>
        <w:rPr>
          <w:rStyle w:val="MapTitleChar"/>
          <w:rFonts w:cs="Arial"/>
          <w:sz w:val="32"/>
        </w:rPr>
        <w:sectPr w:rsidR="00975289" w:rsidSect="00472C56">
          <w:pgSz w:w="12240" w:h="15840" w:code="1"/>
          <w:pgMar w:top="720" w:right="720" w:bottom="720" w:left="720" w:header="720" w:footer="720" w:gutter="0"/>
          <w:cols w:space="720"/>
        </w:sectPr>
      </w:pPr>
    </w:p>
    <w:p w:rsidR="00975289" w:rsidRDefault="00975289" w:rsidP="00472C56">
      <w:pPr>
        <w:rPr>
          <w:rStyle w:val="MapTitleChar"/>
          <w:rFonts w:cs="Arial"/>
          <w:sz w:val="32"/>
        </w:rPr>
      </w:pPr>
    </w:p>
    <w:p w:rsidR="002D3BA9" w:rsidRDefault="002D3BA9">
      <w:pPr>
        <w:rPr>
          <w:rStyle w:val="MapTitleChar"/>
          <w:rFonts w:cs="Arial"/>
          <w:sz w:val="32"/>
        </w:rPr>
      </w:pPr>
      <w:r>
        <w:rPr>
          <w:rStyle w:val="MapTitleChar"/>
          <w:rFonts w:cs="Arial"/>
          <w:sz w:val="32"/>
        </w:rPr>
        <w:br w:type="page"/>
      </w:r>
    </w:p>
    <w:p w:rsidR="00975289" w:rsidRPr="0020431C" w:rsidRDefault="00975289" w:rsidP="00472C56">
      <w:pPr>
        <w:rPr>
          <w:rFonts w:cs="Arial"/>
          <w:b/>
          <w:sz w:val="32"/>
        </w:rPr>
      </w:pPr>
      <w:bookmarkStart w:id="0" w:name="_Toc279577349"/>
      <w:bookmarkStart w:id="1" w:name="_Toc289675348"/>
      <w:r w:rsidRPr="00682664">
        <w:rPr>
          <w:b/>
          <w:sz w:val="32"/>
          <w:szCs w:val="32"/>
        </w:rPr>
        <w:lastRenderedPageBreak/>
        <w:t>Version Control</w:t>
      </w:r>
      <w:bookmarkEnd w:id="0"/>
      <w:bookmarkEnd w:id="1"/>
    </w:p>
    <w:p w:rsidR="006A79E2" w:rsidRDefault="006A79E2" w:rsidP="000A4613">
      <w:pPr>
        <w:pStyle w:val="IntenseQuote"/>
        <w:jc w:val="left"/>
      </w:pPr>
    </w:p>
    <w:p w:rsidR="006A79E2" w:rsidRPr="006A79E2" w:rsidRDefault="0020431C" w:rsidP="006A79E2">
      <w:pPr>
        <w:pStyle w:val="IntenseQuote"/>
      </w:pPr>
      <w:r>
        <w:rPr>
          <w:color w:val="FF0000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0"/>
        <w:gridCol w:w="1217"/>
        <w:gridCol w:w="5400"/>
        <w:gridCol w:w="2790"/>
      </w:tblGrid>
      <w:tr w:rsidR="00975289" w:rsidTr="00CF7B1E">
        <w:trPr>
          <w:cantSplit/>
          <w:tblHeader/>
        </w:trPr>
        <w:tc>
          <w:tcPr>
            <w:tcW w:w="95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Version</w:t>
            </w:r>
          </w:p>
        </w:tc>
        <w:tc>
          <w:tcPr>
            <w:tcW w:w="1101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Date</w:t>
            </w:r>
          </w:p>
        </w:tc>
        <w:tc>
          <w:tcPr>
            <w:tcW w:w="540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Description</w:t>
            </w:r>
          </w:p>
        </w:tc>
        <w:tc>
          <w:tcPr>
            <w:tcW w:w="2790" w:type="dxa"/>
            <w:shd w:val="clear" w:color="auto" w:fill="D9D9D9"/>
          </w:tcPr>
          <w:p w:rsidR="00975289" w:rsidRPr="00CF7B1E" w:rsidRDefault="00975289" w:rsidP="00A12ACA">
            <w:pPr>
              <w:rPr>
                <w:b/>
              </w:rPr>
            </w:pPr>
            <w:r w:rsidRPr="00CF7B1E">
              <w:rPr>
                <w:b/>
              </w:rPr>
              <w:t>Author</w:t>
            </w:r>
          </w:p>
        </w:tc>
      </w:tr>
      <w:tr w:rsidR="00975289" w:rsidTr="00CF7B1E">
        <w:tc>
          <w:tcPr>
            <w:tcW w:w="950" w:type="dxa"/>
          </w:tcPr>
          <w:p w:rsidR="00975289" w:rsidRDefault="00150FC1" w:rsidP="00A12ACA">
            <w:r>
              <w:t>0.1</w:t>
            </w:r>
          </w:p>
        </w:tc>
        <w:tc>
          <w:tcPr>
            <w:tcW w:w="1101" w:type="dxa"/>
          </w:tcPr>
          <w:p w:rsidR="00975289" w:rsidRDefault="00C95B31" w:rsidP="00C95B31">
            <w:r>
              <w:t>01</w:t>
            </w:r>
            <w:r w:rsidR="001D6789">
              <w:t>/</w:t>
            </w:r>
            <w:r>
              <w:t>26</w:t>
            </w:r>
            <w:r w:rsidR="001D6789">
              <w:t>/201</w:t>
            </w:r>
            <w:r>
              <w:t>6</w:t>
            </w:r>
          </w:p>
        </w:tc>
        <w:tc>
          <w:tcPr>
            <w:tcW w:w="5400" w:type="dxa"/>
          </w:tcPr>
          <w:p w:rsidR="00975289" w:rsidRDefault="001F0651" w:rsidP="00A12ACA">
            <w:r>
              <w:t>Initial draft of functional spec</w:t>
            </w:r>
          </w:p>
        </w:tc>
        <w:tc>
          <w:tcPr>
            <w:tcW w:w="2790" w:type="dxa"/>
          </w:tcPr>
          <w:p w:rsidR="00975289" w:rsidRDefault="00EF4B86" w:rsidP="00C95B31">
            <w:r>
              <w:t>Ma</w:t>
            </w:r>
            <w:r w:rsidR="00C95B31">
              <w:t>ntu Kumar</w:t>
            </w:r>
          </w:p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0C1691" w:rsidTr="00CF7B1E">
        <w:tc>
          <w:tcPr>
            <w:tcW w:w="950" w:type="dxa"/>
          </w:tcPr>
          <w:p w:rsidR="000C1691" w:rsidRDefault="000C1691" w:rsidP="00A12ACA"/>
        </w:tc>
        <w:tc>
          <w:tcPr>
            <w:tcW w:w="1101" w:type="dxa"/>
          </w:tcPr>
          <w:p w:rsidR="000C1691" w:rsidRDefault="000C1691" w:rsidP="00A12ACA"/>
        </w:tc>
        <w:tc>
          <w:tcPr>
            <w:tcW w:w="5400" w:type="dxa"/>
          </w:tcPr>
          <w:p w:rsidR="000C1691" w:rsidRDefault="000C1691" w:rsidP="00A12ACA"/>
        </w:tc>
        <w:tc>
          <w:tcPr>
            <w:tcW w:w="2790" w:type="dxa"/>
          </w:tcPr>
          <w:p w:rsidR="000C1691" w:rsidRDefault="000C1691" w:rsidP="00A12ACA"/>
        </w:tc>
      </w:tr>
      <w:tr w:rsidR="00980645" w:rsidTr="00CF7B1E">
        <w:tc>
          <w:tcPr>
            <w:tcW w:w="950" w:type="dxa"/>
          </w:tcPr>
          <w:p w:rsidR="00980645" w:rsidRDefault="00980645" w:rsidP="00A12ACA"/>
        </w:tc>
        <w:tc>
          <w:tcPr>
            <w:tcW w:w="1101" w:type="dxa"/>
          </w:tcPr>
          <w:p w:rsidR="00980645" w:rsidRDefault="00980645" w:rsidP="00A12ACA"/>
        </w:tc>
        <w:tc>
          <w:tcPr>
            <w:tcW w:w="5400" w:type="dxa"/>
          </w:tcPr>
          <w:p w:rsidR="00980645" w:rsidRDefault="00980645" w:rsidP="00A12ACA"/>
        </w:tc>
        <w:tc>
          <w:tcPr>
            <w:tcW w:w="2790" w:type="dxa"/>
          </w:tcPr>
          <w:p w:rsidR="00980645" w:rsidRDefault="00980645" w:rsidP="00A12ACA"/>
        </w:tc>
      </w:tr>
    </w:tbl>
    <w:p w:rsidR="00975289" w:rsidRDefault="00975289" w:rsidP="00472C56"/>
    <w:p w:rsidR="0047083B" w:rsidRDefault="0047083B" w:rsidP="0047083B"/>
    <w:p w:rsidR="0047083B" w:rsidRDefault="0047083B" w:rsidP="00472C56"/>
    <w:p w:rsidR="00975289" w:rsidRDefault="00975289" w:rsidP="00472C56">
      <w:pPr>
        <w:rPr>
          <w:b/>
          <w:sz w:val="32"/>
          <w:szCs w:val="32"/>
        </w:rPr>
      </w:pPr>
      <w:bookmarkStart w:id="2" w:name="_Toc289675349"/>
      <w:r w:rsidRPr="00682664">
        <w:rPr>
          <w:b/>
          <w:sz w:val="32"/>
          <w:szCs w:val="32"/>
        </w:rPr>
        <w:t xml:space="preserve">Approvals </w:t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8"/>
        <w:gridCol w:w="2880"/>
        <w:gridCol w:w="3330"/>
        <w:gridCol w:w="2880"/>
      </w:tblGrid>
      <w:tr w:rsidR="00975289" w:rsidRPr="009F5007" w:rsidTr="00A12ACA">
        <w:tc>
          <w:tcPr>
            <w:tcW w:w="1098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Printed Name</w:t>
            </w:r>
          </w:p>
        </w:tc>
        <w:tc>
          <w:tcPr>
            <w:tcW w:w="333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Signature</w:t>
            </w:r>
          </w:p>
        </w:tc>
        <w:tc>
          <w:tcPr>
            <w:tcW w:w="2880" w:type="dxa"/>
            <w:shd w:val="clear" w:color="auto" w:fill="D9D9D9"/>
          </w:tcPr>
          <w:p w:rsidR="00975289" w:rsidRPr="00585ED1" w:rsidRDefault="00975289" w:rsidP="00A12ACA">
            <w:pPr>
              <w:rPr>
                <w:b/>
              </w:rPr>
            </w:pPr>
            <w:r w:rsidRPr="00585ED1">
              <w:rPr>
                <w:b/>
              </w:rPr>
              <w:t>Organizational Responsibility</w:t>
            </w:r>
          </w:p>
        </w:tc>
      </w:tr>
      <w:tr w:rsidR="00975289" w:rsidRPr="009F5007" w:rsidTr="00A12ACA">
        <w:tc>
          <w:tcPr>
            <w:tcW w:w="1098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  <w:tc>
          <w:tcPr>
            <w:tcW w:w="3330" w:type="dxa"/>
          </w:tcPr>
          <w:p w:rsidR="00975289" w:rsidRPr="009F5007" w:rsidRDefault="00975289" w:rsidP="00A12ACA"/>
        </w:tc>
        <w:tc>
          <w:tcPr>
            <w:tcW w:w="2880" w:type="dxa"/>
          </w:tcPr>
          <w:p w:rsidR="00975289" w:rsidRPr="009F5007" w:rsidRDefault="00975289" w:rsidP="00A12ACA"/>
        </w:tc>
      </w:tr>
    </w:tbl>
    <w:p w:rsidR="00975289" w:rsidRDefault="00975289" w:rsidP="00472C56"/>
    <w:p w:rsidR="00975289" w:rsidRDefault="00975289" w:rsidP="00472C56"/>
    <w:p w:rsidR="00975289" w:rsidRDefault="00975289" w:rsidP="00472C56">
      <w:r>
        <w:br w:type="page"/>
      </w:r>
    </w:p>
    <w:p w:rsidR="004F4445" w:rsidRDefault="004F4445" w:rsidP="004F4445">
      <w:pPr>
        <w:pStyle w:val="HeadingA"/>
        <w:pBdr>
          <w:top w:val="none" w:sz="0" w:space="0" w:color="auto"/>
        </w:pBdr>
        <w:ind w:left="652" w:hanging="652"/>
        <w:rPr>
          <w:lang w:val="en-GB"/>
        </w:rPr>
      </w:pPr>
      <w:r>
        <w:rPr>
          <w:lang w:val="en-GB"/>
        </w:rPr>
        <w:lastRenderedPageBreak/>
        <w:t>Contents</w:t>
      </w:r>
    </w:p>
    <w:p w:rsidR="008C116C" w:rsidRDefault="00551858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r>
        <w:rPr>
          <w:lang w:val="en-GB"/>
        </w:rPr>
        <w:fldChar w:fldCharType="begin"/>
      </w:r>
      <w:r w:rsidR="004F4445">
        <w:rPr>
          <w:lang w:val="en-GB"/>
        </w:rPr>
        <w:instrText xml:space="preserve"> TOC \o "1-3" \h \z \u </w:instrText>
      </w:r>
      <w:r>
        <w:rPr>
          <w:lang w:val="en-GB"/>
        </w:rPr>
        <w:fldChar w:fldCharType="separate"/>
      </w:r>
      <w:hyperlink w:anchor="_Toc444264722" w:history="1">
        <w:r w:rsidR="008C116C" w:rsidRPr="005856A6">
          <w:rPr>
            <w:rStyle w:val="Hyperlink"/>
            <w:noProof/>
            <w:lang w:val="en-GB"/>
          </w:rPr>
          <w:t>1.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General Information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_Toc444264722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4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3" w:history="1">
        <w:r w:rsidR="008C116C" w:rsidRPr="005856A6">
          <w:rPr>
            <w:rStyle w:val="Hyperlink"/>
            <w:noProof/>
            <w:lang w:val="en-GB"/>
          </w:rPr>
          <w:t>2.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Business Needs &amp; Requirements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_Toc444264723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4" w:history="1">
        <w:r w:rsidR="008C116C" w:rsidRPr="005856A6">
          <w:rPr>
            <w:rStyle w:val="Hyperlink"/>
            <w:noProof/>
            <w:lang w:val="en-GB"/>
          </w:rPr>
          <w:t>3.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Assumptions/Dependencies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_Toc444264724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5" w:history="1">
        <w:r w:rsidR="008C116C" w:rsidRPr="005856A6">
          <w:rPr>
            <w:rStyle w:val="Hyperlink"/>
            <w:noProof/>
            <w:lang w:val="en-GB"/>
          </w:rPr>
          <w:t>4.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Functional Details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_Toc444264725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6" w:history="1">
        <w:r w:rsidR="008C116C" w:rsidRPr="005856A6">
          <w:rPr>
            <w:rStyle w:val="Hyperlink"/>
            <w:noProof/>
            <w:lang w:val="en-GB"/>
          </w:rPr>
          <w:t>4.1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Standard Functionality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_Toc444264726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7" w:history="1">
        <w:r w:rsidR="008C116C" w:rsidRPr="005856A6">
          <w:rPr>
            <w:rStyle w:val="Hyperlink"/>
            <w:noProof/>
            <w:lang w:val="en-GB"/>
          </w:rPr>
          <w:t>4.2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Required Functionality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_Toc444264727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8" w:history="1">
        <w:r w:rsidR="008C116C" w:rsidRPr="005856A6">
          <w:rPr>
            <w:rStyle w:val="Hyperlink"/>
            <w:noProof/>
            <w:lang w:val="en-GB"/>
          </w:rPr>
          <w:t>4.2.1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Process Flow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_Toc444264728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5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29" w:history="1">
        <w:r w:rsidR="008C116C" w:rsidRPr="005856A6">
          <w:rPr>
            <w:rStyle w:val="Hyperlink"/>
            <w:noProof/>
            <w:lang w:val="en-GB"/>
          </w:rPr>
          <w:t>5.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Technical Details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_Toc444264729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0" w:history="1">
        <w:r w:rsidR="008C116C" w:rsidRPr="005856A6">
          <w:rPr>
            <w:rStyle w:val="Hyperlink"/>
            <w:noProof/>
            <w:lang w:val="en-GB"/>
          </w:rPr>
          <w:t>5.1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SAP User Exits/BADI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_Toc444264730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1" w:history="1">
        <w:r w:rsidR="008C116C" w:rsidRPr="005856A6">
          <w:rPr>
            <w:rStyle w:val="Hyperlink"/>
            <w:noProof/>
            <w:lang w:val="en-GB"/>
          </w:rPr>
          <w:t>5.2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Custom Transactions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_Toc444264731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2" w:history="1">
        <w:r w:rsidR="008C116C" w:rsidRPr="005856A6">
          <w:rPr>
            <w:rStyle w:val="Hyperlink"/>
            <w:noProof/>
            <w:lang w:val="en-GB"/>
          </w:rPr>
          <w:t>5.2.1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Screen Flow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_Toc444264732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3" w:history="1">
        <w:r w:rsidR="008C116C" w:rsidRPr="005856A6">
          <w:rPr>
            <w:rStyle w:val="Hyperlink"/>
            <w:noProof/>
            <w:lang w:val="en-GB"/>
          </w:rPr>
          <w:t>5.3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Custom Tables in SAP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_Toc444264733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7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4" w:history="1">
        <w:r w:rsidR="008C116C" w:rsidRPr="005856A6">
          <w:rPr>
            <w:rStyle w:val="Hyperlink"/>
            <w:noProof/>
            <w:lang w:val="en-GB"/>
          </w:rPr>
          <w:t>6.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Error Handling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_Toc444264734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8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5" w:history="1">
        <w:r w:rsidR="008C116C" w:rsidRPr="005856A6">
          <w:rPr>
            <w:rStyle w:val="Hyperlink"/>
            <w:noProof/>
            <w:lang w:val="en-GB"/>
          </w:rPr>
          <w:t>6.1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Error Messages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_Toc444264735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8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6" w:history="1">
        <w:r w:rsidR="008C116C" w:rsidRPr="005856A6">
          <w:rPr>
            <w:rStyle w:val="Hyperlink"/>
            <w:noProof/>
            <w:lang w:val="en-GB"/>
          </w:rPr>
          <w:t>7.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  <w:lang w:val="en-GB"/>
          </w:rPr>
          <w:t>Security Requirements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_Toc444264736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7" w:history="1">
        <w:r w:rsidR="008C116C" w:rsidRPr="005856A6">
          <w:rPr>
            <w:rStyle w:val="Hyperlink"/>
            <w:noProof/>
          </w:rPr>
          <w:t>8.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Cutover Considerations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_Toc444264737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8" w:history="1">
        <w:r w:rsidR="008C116C" w:rsidRPr="005856A6">
          <w:rPr>
            <w:rStyle w:val="Hyperlink"/>
            <w:noProof/>
          </w:rPr>
          <w:t>9.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Testing Scenarios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_Toc444264738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39" w:history="1">
        <w:r w:rsidR="008C116C" w:rsidRPr="005856A6">
          <w:rPr>
            <w:rStyle w:val="Hyperlink"/>
            <w:noProof/>
          </w:rPr>
          <w:t>10.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Training Consideration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_Toc444264739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8C116C" w:rsidRDefault="00A10EB4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pPr>
      <w:hyperlink w:anchor="_Toc444264740" w:history="1">
        <w:r w:rsidR="008C116C" w:rsidRPr="005856A6">
          <w:rPr>
            <w:rStyle w:val="Hyperlink"/>
            <w:noProof/>
          </w:rPr>
          <w:t>11.</w:t>
        </w:r>
        <w:r w:rsidR="008C116C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</w:rPr>
          <w:tab/>
        </w:r>
        <w:r w:rsidR="008C116C" w:rsidRPr="005856A6">
          <w:rPr>
            <w:rStyle w:val="Hyperlink"/>
            <w:noProof/>
          </w:rPr>
          <w:t>Supporting Documents</w:t>
        </w:r>
        <w:r w:rsidR="008C116C">
          <w:rPr>
            <w:noProof/>
            <w:webHidden/>
          </w:rPr>
          <w:tab/>
        </w:r>
        <w:r w:rsidR="008C116C">
          <w:rPr>
            <w:noProof/>
            <w:webHidden/>
          </w:rPr>
          <w:fldChar w:fldCharType="begin"/>
        </w:r>
        <w:r w:rsidR="008C116C">
          <w:rPr>
            <w:noProof/>
            <w:webHidden/>
          </w:rPr>
          <w:instrText xml:space="preserve"> PAGEREF _Toc444264740 \h </w:instrText>
        </w:r>
        <w:r w:rsidR="008C116C">
          <w:rPr>
            <w:noProof/>
            <w:webHidden/>
          </w:rPr>
        </w:r>
        <w:r w:rsidR="008C116C">
          <w:rPr>
            <w:noProof/>
            <w:webHidden/>
          </w:rPr>
          <w:fldChar w:fldCharType="separate"/>
        </w:r>
        <w:r w:rsidR="008C116C">
          <w:rPr>
            <w:noProof/>
            <w:webHidden/>
          </w:rPr>
          <w:t>9</w:t>
        </w:r>
        <w:r w:rsidR="008C116C">
          <w:rPr>
            <w:noProof/>
            <w:webHidden/>
          </w:rPr>
          <w:fldChar w:fldCharType="end"/>
        </w:r>
      </w:hyperlink>
    </w:p>
    <w:p w:rsidR="00D67C04" w:rsidRDefault="00551858" w:rsidP="004F4445">
      <w:pPr>
        <w:rPr>
          <w:lang w:val="en-GB"/>
        </w:rPr>
      </w:pPr>
      <w:r>
        <w:rPr>
          <w:sz w:val="24"/>
          <w:lang w:val="en-GB"/>
        </w:rPr>
        <w:fldChar w:fldCharType="end"/>
      </w: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P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D67C04" w:rsidRDefault="00D67C04" w:rsidP="00D67C04">
      <w:pPr>
        <w:rPr>
          <w:lang w:val="en-GB"/>
        </w:rPr>
      </w:pPr>
    </w:p>
    <w:p w:rsidR="004F4445" w:rsidRPr="00D67C04" w:rsidRDefault="00D67C04" w:rsidP="00D67C04">
      <w:pPr>
        <w:tabs>
          <w:tab w:val="left" w:pos="7365"/>
        </w:tabs>
        <w:rPr>
          <w:lang w:val="en-GB"/>
        </w:rPr>
      </w:pPr>
      <w:r>
        <w:rPr>
          <w:lang w:val="en-GB"/>
        </w:rPr>
        <w:tab/>
      </w:r>
    </w:p>
    <w:p w:rsidR="004F4445" w:rsidRPr="000B79AA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3" w:name="_Toc225591939"/>
      <w:bookmarkStart w:id="4" w:name="_Toc444264722"/>
      <w:r>
        <w:rPr>
          <w:lang w:val="en-GB"/>
        </w:rPr>
        <w:lastRenderedPageBreak/>
        <w:t>General Information</w:t>
      </w:r>
      <w:bookmarkEnd w:id="3"/>
      <w:bookmarkEnd w:id="4"/>
    </w:p>
    <w:p w:rsidR="004F4445" w:rsidRDefault="004F4445" w:rsidP="004F4445">
      <w:pPr>
        <w:rPr>
          <w:rFonts w:cs="Arial"/>
        </w:rPr>
      </w:pPr>
    </w:p>
    <w:tbl>
      <w:tblPr>
        <w:tblW w:w="9720" w:type="dxa"/>
        <w:tblInd w:w="108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5922"/>
      </w:tblGrid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Pr="00203BC1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Object ID</w:t>
            </w:r>
          </w:p>
        </w:tc>
        <w:tc>
          <w:tcPr>
            <w:tcW w:w="5922" w:type="dxa"/>
            <w:vAlign w:val="center"/>
          </w:tcPr>
          <w:p w:rsidR="004F4445" w:rsidRPr="00E479D1" w:rsidRDefault="004F4445" w:rsidP="00C95B31">
            <w:pPr>
              <w:pStyle w:val="Readerscomments"/>
              <w:rPr>
                <w:color w:val="auto"/>
                <w:highlight w:val="yellow"/>
              </w:rPr>
            </w:pP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C95B3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Development</w:t>
            </w:r>
            <w:r w:rsidR="00E479D1">
              <w:rPr>
                <w:rFonts w:cs="Arial"/>
                <w:b/>
                <w:bCs/>
                <w:color w:val="FFFFFF"/>
                <w:lang w:val="en-GB" w:eastAsia="da-DK"/>
              </w:rPr>
              <w:t xml:space="preserve"> Title</w:t>
            </w:r>
          </w:p>
        </w:tc>
        <w:tc>
          <w:tcPr>
            <w:tcW w:w="5922" w:type="dxa"/>
            <w:vAlign w:val="center"/>
          </w:tcPr>
          <w:p w:rsidR="003E202E" w:rsidRPr="003E202E" w:rsidRDefault="004D6309" w:rsidP="00C95B31">
            <w:pPr>
              <w:rPr>
                <w:lang w:val="en-GB" w:eastAsia="da-DK"/>
              </w:rPr>
            </w:pPr>
            <w:r>
              <w:rPr>
                <w:lang w:val="en-GB" w:eastAsia="da-DK"/>
              </w:rPr>
              <w:t>D</w:t>
            </w:r>
            <w:r w:rsidR="00C95B31" w:rsidRPr="00C95B31">
              <w:rPr>
                <w:lang w:val="en-GB" w:eastAsia="da-DK"/>
              </w:rPr>
              <w:t>ynamic payments across multiple contracts</w:t>
            </w:r>
            <w:r w:rsidR="00C95B31">
              <w:rPr>
                <w:lang w:val="en-GB" w:eastAsia="da-DK"/>
              </w:rPr>
              <w:t xml:space="preserve"> through Mobius</w:t>
            </w:r>
          </w:p>
        </w:tc>
      </w:tr>
      <w:tr w:rsidR="004F4445" w:rsidRPr="00175713" w:rsidTr="001C5354">
        <w:tc>
          <w:tcPr>
            <w:tcW w:w="3798" w:type="dxa"/>
            <w:shd w:val="clear" w:color="auto" w:fill="999999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 w:eastAsia="da-DK"/>
              </w:rPr>
            </w:pPr>
            <w:r>
              <w:rPr>
                <w:rFonts w:cs="Arial"/>
                <w:b/>
                <w:bCs/>
                <w:color w:val="FFFFFF"/>
                <w:lang w:val="en-GB" w:eastAsia="da-DK"/>
              </w:rPr>
              <w:t>Functional Owner</w:t>
            </w:r>
          </w:p>
        </w:tc>
        <w:tc>
          <w:tcPr>
            <w:tcW w:w="5922" w:type="dxa"/>
            <w:vAlign w:val="center"/>
          </w:tcPr>
          <w:p w:rsidR="004F4445" w:rsidRPr="00E479D1" w:rsidRDefault="00C95B31" w:rsidP="00E479D1">
            <w:pPr>
              <w:pStyle w:val="Readerscomments"/>
              <w:rPr>
                <w:color w:val="auto"/>
                <w:highlight w:val="yellow"/>
              </w:rPr>
            </w:pPr>
            <w:r>
              <w:rPr>
                <w:i w:val="0"/>
                <w:color w:val="auto"/>
              </w:rPr>
              <w:t>Mantu Kumar</w:t>
            </w: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4F4445" w:rsidP="00147121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Dependent Developments</w:t>
            </w:r>
            <w:r w:rsidR="00147121">
              <w:rPr>
                <w:rFonts w:cs="Arial"/>
                <w:b/>
                <w:bCs/>
                <w:color w:val="FFFFFF"/>
                <w:lang w:val="en-GB"/>
              </w:rPr>
              <w:br/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(List all FS that influences this development and </w:t>
            </w:r>
            <w:r w:rsidR="00147121" w:rsidRPr="00147121">
              <w:rPr>
                <w:rFonts w:cs="Arial"/>
                <w:b/>
                <w:bCs/>
                <w:i/>
                <w:color w:val="D9D9D9" w:themeColor="background1" w:themeShade="D9"/>
                <w:lang w:val="en-GB"/>
              </w:rPr>
              <w:t>all know</w:t>
            </w:r>
            <w:r w:rsidR="00147121" w:rsidRPr="00147121">
              <w:rPr>
                <w:rFonts w:cs="Arial"/>
                <w:bCs/>
                <w:i/>
                <w:color w:val="D9D9D9" w:themeColor="background1" w:themeShade="D9"/>
                <w:lang w:val="en-GB"/>
              </w:rPr>
              <w:t xml:space="preserve"> FS that are dependent on this FS)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Pr="001F0651" w:rsidRDefault="001F0651" w:rsidP="00E479D1">
            <w:pPr>
              <w:pStyle w:val="Readerscomments"/>
              <w:rPr>
                <w:color w:val="auto"/>
              </w:rPr>
            </w:pPr>
            <w:r w:rsidRPr="001F0651">
              <w:rPr>
                <w:i w:val="0"/>
                <w:color w:val="auto"/>
              </w:rPr>
              <w:t>NA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  <w:tr w:rsidR="004F4445" w:rsidTr="001C5354">
        <w:trPr>
          <w:trHeight w:val="454"/>
        </w:trPr>
        <w:tc>
          <w:tcPr>
            <w:tcW w:w="3798" w:type="dxa"/>
            <w:shd w:val="clear" w:color="auto" w:fill="999999"/>
            <w:vAlign w:val="center"/>
          </w:tcPr>
          <w:p w:rsidR="004F4445" w:rsidRDefault="00147121" w:rsidP="001C5354">
            <w:pPr>
              <w:widowControl w:val="0"/>
              <w:spacing w:before="40" w:after="40"/>
              <w:rPr>
                <w:rFonts w:cs="Arial"/>
                <w:b/>
                <w:bCs/>
                <w:color w:val="FFFFFF"/>
                <w:lang w:val="en-GB"/>
              </w:rPr>
            </w:pPr>
            <w:r>
              <w:rPr>
                <w:rFonts w:cs="Arial"/>
                <w:b/>
                <w:bCs/>
                <w:color w:val="FFFFFF"/>
                <w:lang w:val="en-GB"/>
              </w:rPr>
              <w:t>Reference Documents (BPD</w:t>
            </w:r>
            <w:r w:rsidR="004F4445">
              <w:rPr>
                <w:rFonts w:cs="Arial"/>
                <w:b/>
                <w:bCs/>
                <w:color w:val="FFFFFF"/>
                <w:lang w:val="en-GB"/>
              </w:rPr>
              <w:t>)</w:t>
            </w:r>
          </w:p>
        </w:tc>
        <w:tc>
          <w:tcPr>
            <w:tcW w:w="5922" w:type="dxa"/>
            <w:vAlign w:val="center"/>
          </w:tcPr>
          <w:p w:rsidR="004F4445" w:rsidRDefault="004F4445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0C1691" w:rsidRPr="000C1691" w:rsidRDefault="00C95B31" w:rsidP="001C5354">
            <w:pPr>
              <w:widowControl w:val="0"/>
              <w:spacing w:before="40" w:after="40"/>
              <w:rPr>
                <w:iCs/>
                <w:color w:val="auto"/>
              </w:rPr>
            </w:pPr>
            <w:r>
              <w:rPr>
                <w:rFonts w:cs="Arial"/>
                <w:sz w:val="22"/>
                <w:szCs w:val="22"/>
              </w:rPr>
              <w:t xml:space="preserve">Reference JIRA Tickets: </w:t>
            </w:r>
            <w:r w:rsidRPr="00AF52BE">
              <w:rPr>
                <w:rFonts w:cs="Arial"/>
                <w:sz w:val="22"/>
                <w:szCs w:val="22"/>
              </w:rPr>
              <w:t>PRJBWBMBS-7</w:t>
            </w: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  <w:p w:rsidR="003E202E" w:rsidRDefault="003E202E" w:rsidP="001C5354">
            <w:pPr>
              <w:widowControl w:val="0"/>
              <w:spacing w:before="40" w:after="40"/>
              <w:rPr>
                <w:rFonts w:cs="Arial"/>
                <w:lang w:val="en-GB"/>
              </w:rPr>
            </w:pPr>
          </w:p>
        </w:tc>
      </w:tr>
    </w:tbl>
    <w:p w:rsidR="004F4445" w:rsidRDefault="004F4445" w:rsidP="004F4445">
      <w:pPr>
        <w:rPr>
          <w:rFonts w:cs="Arial"/>
        </w:rPr>
      </w:pPr>
    </w:p>
    <w:p w:rsidR="00D67C04" w:rsidRDefault="00D67C04" w:rsidP="004F4445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P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D67C04" w:rsidRDefault="00D67C04" w:rsidP="00D67C04">
      <w:pPr>
        <w:rPr>
          <w:rFonts w:cs="Arial"/>
          <w:lang w:val="en-GB"/>
        </w:rPr>
      </w:pPr>
    </w:p>
    <w:p w:rsidR="004F4445" w:rsidRPr="00D67C04" w:rsidRDefault="00D67C04" w:rsidP="00D67C04">
      <w:pPr>
        <w:tabs>
          <w:tab w:val="left" w:pos="6855"/>
        </w:tabs>
        <w:rPr>
          <w:rFonts w:cs="Arial"/>
          <w:lang w:val="en-GB"/>
        </w:rPr>
      </w:pPr>
      <w:r>
        <w:rPr>
          <w:rFonts w:cs="Arial"/>
          <w:lang w:val="en-GB"/>
        </w:rPr>
        <w:tab/>
      </w:r>
    </w:p>
    <w:p w:rsidR="004F4445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lang w:val="en-GB"/>
        </w:rPr>
      </w:pPr>
      <w:bookmarkStart w:id="5" w:name="_Toc224909658"/>
      <w:bookmarkStart w:id="6" w:name="_Toc225591940"/>
      <w:bookmarkStart w:id="7" w:name="_Toc444264723"/>
      <w:r>
        <w:rPr>
          <w:lang w:val="en-GB"/>
        </w:rPr>
        <w:lastRenderedPageBreak/>
        <w:t>Business Needs &amp; Requirements</w:t>
      </w:r>
      <w:bookmarkEnd w:id="5"/>
      <w:bookmarkEnd w:id="6"/>
      <w:bookmarkEnd w:id="7"/>
    </w:p>
    <w:p w:rsidR="0020431C" w:rsidRDefault="0020431C" w:rsidP="001F0651">
      <w:pPr>
        <w:rPr>
          <w:iCs/>
          <w:color w:val="auto"/>
        </w:rPr>
      </w:pPr>
      <w:bookmarkStart w:id="8" w:name="_Toc224838788"/>
    </w:p>
    <w:p w:rsidR="00C95B31" w:rsidRDefault="00C95B31" w:rsidP="001F0651">
      <w:pPr>
        <w:rPr>
          <w:iCs/>
          <w:color w:val="auto"/>
        </w:rPr>
      </w:pPr>
      <w:r w:rsidRPr="00C95B31">
        <w:rPr>
          <w:iCs/>
          <w:color w:val="auto"/>
        </w:rPr>
        <w:t>Allow a user to see last dynamic payment and adjust payment amount on each contract account, select payment method to pay. User could select CA(s) thr</w:t>
      </w:r>
      <w:r w:rsidR="00AA4ADD">
        <w:rPr>
          <w:iCs/>
          <w:color w:val="auto"/>
        </w:rPr>
        <w:t>ough PO Box or street no (Mailing</w:t>
      </w:r>
      <w:bookmarkStart w:id="9" w:name="_GoBack"/>
      <w:bookmarkEnd w:id="9"/>
      <w:r w:rsidRPr="00C95B31">
        <w:rPr>
          <w:iCs/>
          <w:color w:val="auto"/>
        </w:rPr>
        <w:t xml:space="preserve"> address) verification. User could view each CA's balance. Overpayment is not allowed in payment specification.</w:t>
      </w:r>
    </w:p>
    <w:p w:rsidR="00C95B31" w:rsidRDefault="00C95B31" w:rsidP="001F0651">
      <w:pPr>
        <w:rPr>
          <w:iCs/>
          <w:color w:val="auto"/>
        </w:rPr>
      </w:pPr>
    </w:p>
    <w:p w:rsidR="00147121" w:rsidRPr="005672D0" w:rsidRDefault="00147121" w:rsidP="004F4445"/>
    <w:p w:rsidR="004F4445" w:rsidRPr="00453DB0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0" w:name="_Toc444264724"/>
      <w:bookmarkStart w:id="11" w:name="_Toc224911995"/>
      <w:bookmarkStart w:id="12" w:name="_Toc225592059"/>
      <w:bookmarkEnd w:id="8"/>
      <w:r w:rsidRPr="00453DB0">
        <w:rPr>
          <w:bCs w:val="0"/>
          <w:lang w:val="en-GB"/>
        </w:rPr>
        <w:t>Assumptions</w:t>
      </w:r>
      <w:r w:rsidR="0047083B">
        <w:rPr>
          <w:bCs w:val="0"/>
          <w:lang w:val="en-GB"/>
        </w:rPr>
        <w:t>/Dependencies</w:t>
      </w:r>
      <w:bookmarkEnd w:id="10"/>
    </w:p>
    <w:p w:rsidR="00CF7623" w:rsidRDefault="00C95B31" w:rsidP="004F4445">
      <w:pPr>
        <w:rPr>
          <w:lang w:val="en-GB"/>
        </w:rPr>
      </w:pPr>
      <w:r>
        <w:rPr>
          <w:lang w:val="en-GB"/>
        </w:rPr>
        <w:t>User knows the contract account and PO Box or Street number of mailing address of the contract account.</w:t>
      </w:r>
    </w:p>
    <w:p w:rsidR="00CF7623" w:rsidRDefault="00CF7623" w:rsidP="004F4445">
      <w:pPr>
        <w:rPr>
          <w:lang w:val="en-GB"/>
        </w:rPr>
      </w:pPr>
    </w:p>
    <w:p w:rsidR="004F4445" w:rsidRPr="00A544EE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13" w:name="_Toc444264725"/>
      <w:r w:rsidRPr="00A544EE">
        <w:rPr>
          <w:bCs w:val="0"/>
          <w:lang w:val="en-GB"/>
        </w:rPr>
        <w:t>Functional Details</w:t>
      </w:r>
      <w:bookmarkEnd w:id="11"/>
      <w:bookmarkEnd w:id="12"/>
      <w:bookmarkEnd w:id="13"/>
    </w:p>
    <w:p w:rsidR="004F4445" w:rsidRDefault="000D7193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14" w:name="_Toc224911996"/>
      <w:bookmarkStart w:id="15" w:name="_Toc225592060"/>
      <w:bookmarkStart w:id="16" w:name="_Toc444264726"/>
      <w:bookmarkEnd w:id="14"/>
      <w:bookmarkEnd w:id="15"/>
      <w:r>
        <w:rPr>
          <w:lang w:val="en-GB"/>
        </w:rPr>
        <w:t>Standard Functionality</w:t>
      </w:r>
      <w:bookmarkEnd w:id="16"/>
    </w:p>
    <w:p w:rsidR="001D20D1" w:rsidRDefault="001D20D1" w:rsidP="001D20D1">
      <w:pPr>
        <w:rPr>
          <w:iCs/>
          <w:color w:val="auto"/>
        </w:rPr>
      </w:pPr>
    </w:p>
    <w:p w:rsidR="001D20D1" w:rsidRDefault="00C95B31" w:rsidP="001D20D1">
      <w:pPr>
        <w:rPr>
          <w:iCs/>
          <w:color w:val="auto"/>
        </w:rPr>
      </w:pPr>
      <w:r>
        <w:rPr>
          <w:iCs/>
          <w:color w:val="auto"/>
        </w:rPr>
        <w:t>N/A</w:t>
      </w:r>
    </w:p>
    <w:p w:rsidR="001D20D1" w:rsidRDefault="001D20D1" w:rsidP="001D20D1">
      <w:pPr>
        <w:rPr>
          <w:iCs/>
          <w:color w:val="auto"/>
        </w:rPr>
      </w:pPr>
    </w:p>
    <w:p w:rsidR="0014717C" w:rsidRPr="00A9673B" w:rsidRDefault="0014717C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17" w:name="_Toc224838790"/>
      <w:bookmarkStart w:id="18" w:name="_Toc224911997"/>
      <w:bookmarkStart w:id="19" w:name="_Toc225592061"/>
      <w:bookmarkStart w:id="20" w:name="_Toc444264727"/>
      <w:r>
        <w:rPr>
          <w:lang w:val="en-GB"/>
        </w:rPr>
        <w:t>Required Functionality</w:t>
      </w:r>
      <w:bookmarkEnd w:id="17"/>
      <w:bookmarkEnd w:id="18"/>
      <w:bookmarkEnd w:id="19"/>
      <w:bookmarkEnd w:id="20"/>
    </w:p>
    <w:p w:rsidR="001F0651" w:rsidRDefault="00C95B31" w:rsidP="00B54788">
      <w:pPr>
        <w:jc w:val="both"/>
      </w:pPr>
      <w:r>
        <w:t>Dynamic Payment tile will be developed, and entity types has to be created to make the payment for the multiple</w:t>
      </w:r>
      <w:r w:rsidR="00505953">
        <w:t xml:space="preserve"> contract account and </w:t>
      </w:r>
      <w:r>
        <w:t>a single payment specification should be created in the backend.</w:t>
      </w:r>
    </w:p>
    <w:p w:rsidR="001F0651" w:rsidRDefault="001F0651" w:rsidP="001F0651"/>
    <w:p w:rsidR="004F4445" w:rsidRDefault="004F4445" w:rsidP="004F4445">
      <w:pPr>
        <w:rPr>
          <w:lang w:val="en-GB"/>
        </w:rPr>
      </w:pPr>
    </w:p>
    <w:p w:rsidR="004F4445" w:rsidRDefault="004F4445" w:rsidP="004F4445">
      <w:pPr>
        <w:rPr>
          <w:lang w:val="en-GB"/>
        </w:rPr>
      </w:pPr>
    </w:p>
    <w:p w:rsidR="0014717C" w:rsidRDefault="0014717C" w:rsidP="004F4445">
      <w:pPr>
        <w:rPr>
          <w:lang w:val="en-GB"/>
        </w:rPr>
      </w:pPr>
    </w:p>
    <w:p w:rsidR="00C95DB2" w:rsidRDefault="00C95DB2" w:rsidP="00C95DB2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ind w:left="652" w:hanging="652"/>
        <w:textAlignment w:val="baseline"/>
        <w:rPr>
          <w:lang w:val="en-GB"/>
        </w:rPr>
      </w:pPr>
      <w:bookmarkStart w:id="21" w:name="_Toc444264728"/>
      <w:r>
        <w:rPr>
          <w:lang w:val="en-GB"/>
        </w:rPr>
        <w:t>Process Flow</w:t>
      </w:r>
      <w:bookmarkEnd w:id="21"/>
    </w:p>
    <w:p w:rsidR="00160E4F" w:rsidRPr="00160E4F" w:rsidRDefault="00160E4F" w:rsidP="00160E4F">
      <w:pPr>
        <w:shd w:val="clear" w:color="auto" w:fill="FFFFFF"/>
        <w:spacing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>Allow user to see last dynamic payment and adjust payment amount on each contract account, select payment method to pay.</w:t>
      </w:r>
    </w:p>
    <w:p w:rsid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>User could select CA(s) through street no(service address) verification</w:t>
      </w:r>
    </w:p>
    <w:p w:rsidR="00160E4F" w:rsidRP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>User could view each CA's balance</w:t>
      </w:r>
    </w:p>
    <w:p w:rsidR="00160E4F" w:rsidRP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 w:rsidRPr="00160E4F">
        <w:rPr>
          <w:rFonts w:cs="Arial"/>
          <w:color w:val="333333"/>
          <w:sz w:val="21"/>
          <w:szCs w:val="21"/>
        </w:rPr>
        <w:t>Overpayment is not allowed in payment specification</w:t>
      </w:r>
    </w:p>
    <w:p w:rsidR="00160E4F" w:rsidRPr="00160E4F" w:rsidRDefault="00160E4F" w:rsidP="00160E4F">
      <w:pPr>
        <w:numPr>
          <w:ilvl w:val="1"/>
          <w:numId w:val="39"/>
        </w:numPr>
        <w:shd w:val="clear" w:color="auto" w:fill="FFFFFF"/>
        <w:spacing w:before="100" w:beforeAutospacing="1" w:after="100" w:afterAutospacing="1" w:line="300" w:lineRule="atLeast"/>
        <w:rPr>
          <w:rFonts w:cs="Arial"/>
          <w:color w:val="333333"/>
          <w:sz w:val="21"/>
          <w:szCs w:val="21"/>
        </w:rPr>
      </w:pPr>
      <w:r>
        <w:rPr>
          <w:rFonts w:cs="Arial"/>
          <w:color w:val="333333"/>
          <w:sz w:val="21"/>
          <w:szCs w:val="21"/>
        </w:rPr>
        <w:t xml:space="preserve">History of </w:t>
      </w:r>
      <w:r w:rsidRPr="00160E4F">
        <w:rPr>
          <w:rFonts w:cs="Arial"/>
          <w:color w:val="333333"/>
          <w:sz w:val="21"/>
          <w:szCs w:val="21"/>
        </w:rPr>
        <w:t xml:space="preserve">payment amount </w:t>
      </w:r>
      <w:r>
        <w:rPr>
          <w:rFonts w:cs="Arial"/>
          <w:color w:val="333333"/>
          <w:sz w:val="21"/>
          <w:szCs w:val="21"/>
        </w:rPr>
        <w:t xml:space="preserve">retrieve from standard table </w:t>
      </w:r>
      <w:r w:rsidRPr="00160E4F">
        <w:rPr>
          <w:rFonts w:cs="Arial"/>
          <w:color w:val="333333"/>
          <w:sz w:val="21"/>
          <w:szCs w:val="21"/>
        </w:rPr>
        <w:t xml:space="preserve">DFKKIP_GRP </w:t>
      </w:r>
      <w:r>
        <w:rPr>
          <w:rFonts w:cs="Arial"/>
          <w:color w:val="333333"/>
          <w:sz w:val="21"/>
          <w:szCs w:val="21"/>
        </w:rPr>
        <w:t xml:space="preserve">and </w:t>
      </w:r>
      <w:r w:rsidRPr="00160E4F">
        <w:rPr>
          <w:rFonts w:cs="Arial"/>
          <w:color w:val="333333"/>
          <w:sz w:val="21"/>
          <w:szCs w:val="21"/>
        </w:rPr>
        <w:t>DFKKIP_ITM</w:t>
      </w:r>
      <w:r>
        <w:rPr>
          <w:rFonts w:cs="Arial"/>
          <w:color w:val="333333"/>
          <w:sz w:val="21"/>
          <w:szCs w:val="21"/>
        </w:rPr>
        <w:t>.</w:t>
      </w:r>
    </w:p>
    <w:p w:rsidR="00502F9B" w:rsidRDefault="00502F9B" w:rsidP="004F4445">
      <w:pPr>
        <w:rPr>
          <w:lang w:val="en-GB"/>
        </w:rPr>
      </w:pPr>
    </w:p>
    <w:p w:rsidR="00502F9B" w:rsidRPr="001212E6" w:rsidRDefault="00160E4F" w:rsidP="004F4445">
      <w:pPr>
        <w:rPr>
          <w:lang w:val="en-GB"/>
        </w:rPr>
      </w:pPr>
      <w:r>
        <w:object w:dxaOrig="8100" w:dyaOrig="10470" w14:anchorId="70AEDE4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8pt;height:527.25pt" o:ole="">
            <v:imagedata r:id="rId13" o:title=""/>
          </v:shape>
          <o:OLEObject Type="Embed" ProgID="Visio.Drawing.15" ShapeID="_x0000_i1025" DrawAspect="Content" ObjectID="_1521550353" r:id="rId14"/>
        </w:object>
      </w:r>
    </w:p>
    <w:p w:rsidR="004F4445" w:rsidRPr="00A544EE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22" w:name="_Toc224838791"/>
      <w:bookmarkStart w:id="23" w:name="_Toc224911998"/>
      <w:bookmarkStart w:id="24" w:name="_Toc225592062"/>
      <w:bookmarkStart w:id="25" w:name="_Toc444264729"/>
      <w:r w:rsidRPr="00A544EE">
        <w:rPr>
          <w:bCs w:val="0"/>
          <w:lang w:val="en-GB"/>
        </w:rPr>
        <w:lastRenderedPageBreak/>
        <w:t>Technical Details</w:t>
      </w:r>
      <w:bookmarkEnd w:id="22"/>
      <w:bookmarkEnd w:id="23"/>
      <w:bookmarkEnd w:id="24"/>
      <w:bookmarkEnd w:id="25"/>
    </w:p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26" w:name="_Toc224911999"/>
      <w:bookmarkStart w:id="27" w:name="_Toc225592063"/>
      <w:bookmarkStart w:id="28" w:name="_Toc444264730"/>
      <w:r>
        <w:rPr>
          <w:lang w:val="en-GB"/>
        </w:rPr>
        <w:t>SAP User Exits</w:t>
      </w:r>
      <w:bookmarkEnd w:id="26"/>
      <w:bookmarkEnd w:id="27"/>
      <w:r w:rsidR="001A4BE4">
        <w:rPr>
          <w:lang w:val="en-GB"/>
        </w:rPr>
        <w:t>/BADI</w:t>
      </w:r>
      <w:bookmarkEnd w:id="28"/>
    </w:p>
    <w:p w:rsidR="00160E4F" w:rsidRDefault="00160E4F" w:rsidP="00160E4F">
      <w:pPr>
        <w:rPr>
          <w:lang w:val="en-GB"/>
        </w:rPr>
      </w:pPr>
    </w:p>
    <w:tbl>
      <w:tblPr>
        <w:tblW w:w="9109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485"/>
        <w:gridCol w:w="2650"/>
        <w:gridCol w:w="1987"/>
        <w:gridCol w:w="1987"/>
      </w:tblGrid>
      <w:tr w:rsidR="00160E4F" w:rsidTr="007774AD">
        <w:trPr>
          <w:trHeight w:val="382"/>
        </w:trPr>
        <w:tc>
          <w:tcPr>
            <w:tcW w:w="2485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BADI Definition</w:t>
            </w:r>
          </w:p>
        </w:tc>
        <w:tc>
          <w:tcPr>
            <w:tcW w:w="2650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Implementation name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Methods</w:t>
            </w:r>
          </w:p>
        </w:tc>
        <w:tc>
          <w:tcPr>
            <w:tcW w:w="1987" w:type="dxa"/>
            <w:shd w:val="pct15" w:color="auto" w:fill="auto"/>
          </w:tcPr>
          <w:p w:rsidR="00160E4F" w:rsidRDefault="00160E4F" w:rsidP="007774AD">
            <w:pPr>
              <w:pStyle w:val="Tablehead"/>
              <w:spacing w:before="120" w:after="120"/>
              <w:jc w:val="center"/>
              <w:rPr>
                <w:rFonts w:ascii="Arial" w:hAnsi="Arial" w:cs="Arial"/>
                <w:bCs/>
                <w:lang w:val="en-CA"/>
              </w:rPr>
            </w:pPr>
            <w:r>
              <w:rPr>
                <w:rFonts w:ascii="Arial" w:hAnsi="Arial" w:cs="Arial"/>
                <w:bCs/>
                <w:lang w:val="en-CA"/>
              </w:rPr>
              <w:t>Comments</w:t>
            </w:r>
          </w:p>
        </w:tc>
      </w:tr>
      <w:tr w:rsidR="00160E4F" w:rsidTr="007774AD">
        <w:trPr>
          <w:trHeight w:val="366"/>
        </w:trPr>
        <w:tc>
          <w:tcPr>
            <w:tcW w:w="2485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E809BA">
              <w:rPr>
                <w:rFonts w:ascii="Arial" w:hAnsi="Arial" w:cs="Arial"/>
              </w:rPr>
              <w:t>ISU_UMC_ODATA</w:t>
            </w:r>
          </w:p>
        </w:tc>
        <w:tc>
          <w:tcPr>
            <w:tcW w:w="2650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0F49CE">
              <w:rPr>
                <w:rFonts w:ascii="Arial" w:hAnsi="Arial" w:cs="Arial"/>
              </w:rPr>
              <w:t>ZISU_UMC_ODATA_DYNPAYMENT</w:t>
            </w: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E809BA">
              <w:rPr>
                <w:rFonts w:ascii="Arial" w:hAnsi="Arial" w:cs="Arial"/>
                <w:lang w:val="en-CA"/>
              </w:rPr>
              <w:t>IF_ISU_UMC_ODATA_IMPL~GET_ENTITYSET</w:t>
            </w:r>
          </w:p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 w:rsidRPr="00E809BA">
              <w:rPr>
                <w:rFonts w:ascii="Arial" w:hAnsi="Arial" w:cs="Arial"/>
                <w:lang w:val="en-CA"/>
              </w:rPr>
              <w:t>IF_ISU_UMC_ODATA_IMPL~EXECUTE_ACTION</w:t>
            </w:r>
          </w:p>
        </w:tc>
        <w:tc>
          <w:tcPr>
            <w:tcW w:w="1987" w:type="dxa"/>
          </w:tcPr>
          <w:p w:rsidR="00160E4F" w:rsidRDefault="00160E4F" w:rsidP="007774AD">
            <w:pPr>
              <w:pStyle w:val="Tabletext0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This method was Implemented in ISU</w:t>
            </w:r>
          </w:p>
        </w:tc>
      </w:tr>
    </w:tbl>
    <w:p w:rsidR="00160E4F" w:rsidRDefault="00160E4F" w:rsidP="00160E4F">
      <w:pPr>
        <w:rPr>
          <w:lang w:val="en-GB"/>
        </w:rPr>
      </w:pPr>
    </w:p>
    <w:p w:rsidR="00160E4F" w:rsidRPr="00160E4F" w:rsidRDefault="00160E4F" w:rsidP="00160E4F">
      <w:pPr>
        <w:rPr>
          <w:lang w:val="en-GB"/>
        </w:rPr>
      </w:pPr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4F4445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bookmarkStart w:id="29" w:name="_Toc224838793"/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Enhancement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Main Program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Includes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4F4445" w:rsidRPr="00EE39F8" w:rsidRDefault="004F4445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 w:rsidRPr="00EE39F8">
              <w:rPr>
                <w:rFonts w:ascii="Arial" w:hAnsi="Arial" w:cs="Arial"/>
                <w:bCs/>
                <w:color w:val="FFFFFF"/>
                <w:lang w:val="en-CA"/>
              </w:rPr>
              <w:t>Form Routines</w:t>
            </w:r>
          </w:p>
        </w:tc>
      </w:tr>
      <w:tr w:rsidR="00060392" w:rsidRPr="00744A5C" w:rsidTr="001C5354">
        <w:tc>
          <w:tcPr>
            <w:tcW w:w="1620" w:type="dxa"/>
          </w:tcPr>
          <w:p w:rsidR="00060392" w:rsidRDefault="00060392" w:rsidP="004D1953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060392" w:rsidRDefault="00060392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060392" w:rsidRPr="00F86CC5" w:rsidRDefault="00060392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4D1953" w:rsidRPr="00744A5C" w:rsidTr="001C5354">
        <w:tc>
          <w:tcPr>
            <w:tcW w:w="1620" w:type="dxa"/>
          </w:tcPr>
          <w:p w:rsidR="004D1953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1018B8" w:rsidRDefault="001018B8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4D1953" w:rsidRPr="00F86CC5" w:rsidRDefault="004D1953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  <w:tr w:rsidR="006416C9" w:rsidRPr="00744A5C" w:rsidTr="001C5354">
        <w:tc>
          <w:tcPr>
            <w:tcW w:w="1620" w:type="dxa"/>
          </w:tcPr>
          <w:p w:rsidR="006416C9" w:rsidRPr="001018B8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890" w:type="dxa"/>
          </w:tcPr>
          <w:p w:rsidR="006416C9" w:rsidRDefault="006416C9" w:rsidP="00AE285C">
            <w:pPr>
              <w:rPr>
                <w:rFonts w:cs="Arial"/>
                <w:lang w:val="en-CA"/>
              </w:rPr>
            </w:pPr>
          </w:p>
        </w:tc>
        <w:tc>
          <w:tcPr>
            <w:tcW w:w="231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416C9" w:rsidRPr="00F86CC5" w:rsidRDefault="006416C9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0" w:name="_Toc224912007"/>
      <w:bookmarkStart w:id="31" w:name="_Toc225592071"/>
      <w:bookmarkStart w:id="32" w:name="_Toc444264731"/>
      <w:r w:rsidRPr="006940CA">
        <w:rPr>
          <w:lang w:val="en-GB"/>
        </w:rPr>
        <w:t>Custom</w:t>
      </w:r>
      <w:r>
        <w:rPr>
          <w:lang w:val="en-GB"/>
        </w:rPr>
        <w:t xml:space="preserve"> Transactions</w:t>
      </w:r>
      <w:bookmarkEnd w:id="30"/>
      <w:bookmarkEnd w:id="31"/>
      <w:bookmarkEnd w:id="32"/>
    </w:p>
    <w:p w:rsidR="004F4445" w:rsidRPr="00350764" w:rsidRDefault="001F0651" w:rsidP="00F86CC5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Default="00160E4F" w:rsidP="00160E4F">
      <w:pPr>
        <w:tabs>
          <w:tab w:val="left" w:pos="915"/>
        </w:tabs>
        <w:rPr>
          <w:lang w:val="en-GB"/>
        </w:rPr>
      </w:pPr>
      <w:r>
        <w:rPr>
          <w:lang w:val="en-GB"/>
        </w:rPr>
        <w:tab/>
      </w:r>
    </w:p>
    <w:p w:rsidR="006940CA" w:rsidRDefault="006940CA" w:rsidP="00F86CC5">
      <w:pPr>
        <w:pStyle w:val="Heading2"/>
        <w:keepLines w:val="0"/>
        <w:numPr>
          <w:ilvl w:val="2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3" w:name="_Toc444264732"/>
      <w:r>
        <w:rPr>
          <w:lang w:val="en-GB"/>
        </w:rPr>
        <w:t>Screen Flow</w:t>
      </w:r>
      <w:bookmarkEnd w:id="33"/>
    </w:p>
    <w:tbl>
      <w:tblPr>
        <w:tblW w:w="97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1620"/>
        <w:gridCol w:w="2890"/>
        <w:gridCol w:w="2310"/>
        <w:gridCol w:w="2900"/>
      </w:tblGrid>
      <w:tr w:rsidR="006940CA" w:rsidRPr="009079FD" w:rsidTr="001C5354">
        <w:trPr>
          <w:trHeight w:val="375"/>
        </w:trPr>
        <w:tc>
          <w:tcPr>
            <w:tcW w:w="162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ID</w:t>
            </w:r>
          </w:p>
        </w:tc>
        <w:tc>
          <w:tcPr>
            <w:tcW w:w="289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Name</w:t>
            </w:r>
          </w:p>
        </w:tc>
        <w:tc>
          <w:tcPr>
            <w:tcW w:w="231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Description</w:t>
            </w:r>
          </w:p>
        </w:tc>
        <w:tc>
          <w:tcPr>
            <w:tcW w:w="2900" w:type="dxa"/>
            <w:shd w:val="clear" w:color="auto" w:fill="999999"/>
            <w:vAlign w:val="center"/>
          </w:tcPr>
          <w:p w:rsidR="006940CA" w:rsidRPr="00EE39F8" w:rsidRDefault="006940CA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Screen data Source</w:t>
            </w:r>
          </w:p>
        </w:tc>
      </w:tr>
      <w:tr w:rsidR="006940CA" w:rsidRPr="00744A5C" w:rsidTr="001C5354">
        <w:tc>
          <w:tcPr>
            <w:tcW w:w="1620" w:type="dxa"/>
          </w:tcPr>
          <w:p w:rsidR="006940CA" w:rsidRPr="00F86CC5" w:rsidRDefault="00AF6D21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lang w:val="en-CA"/>
              </w:rPr>
              <w:t>NA</w:t>
            </w:r>
          </w:p>
        </w:tc>
        <w:tc>
          <w:tcPr>
            <w:tcW w:w="289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31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2900" w:type="dxa"/>
          </w:tcPr>
          <w:p w:rsidR="006940CA" w:rsidRPr="00F86CC5" w:rsidRDefault="006940CA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GB"/>
              </w:rPr>
            </w:pPr>
          </w:p>
        </w:tc>
      </w:tr>
    </w:tbl>
    <w:p w:rsidR="00F33073" w:rsidRDefault="00F33073" w:rsidP="0028425B"/>
    <w:p w:rsidR="00F33073" w:rsidRDefault="00F33073" w:rsidP="00F33073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4" w:name="_Toc444264733"/>
      <w:r>
        <w:rPr>
          <w:lang w:val="en-GB"/>
        </w:rPr>
        <w:t>Custom Tables in SAP</w:t>
      </w:r>
      <w:bookmarkEnd w:id="34"/>
    </w:p>
    <w:tbl>
      <w:tblPr>
        <w:tblW w:w="101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350"/>
        <w:gridCol w:w="900"/>
        <w:gridCol w:w="720"/>
        <w:gridCol w:w="874"/>
        <w:gridCol w:w="836"/>
        <w:gridCol w:w="810"/>
        <w:gridCol w:w="990"/>
        <w:gridCol w:w="2764"/>
      </w:tblGrid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bookmarkEnd w:id="29"/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1F0651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NA</w:t>
            </w: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Short text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Size category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Table maintenance allowed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iCs/>
              </w:rPr>
            </w:pPr>
          </w:p>
        </w:tc>
      </w:tr>
      <w:tr w:rsidR="004F4445" w:rsidRPr="00C02B8D" w:rsidTr="00F64435">
        <w:trPr>
          <w:trHeight w:val="284"/>
        </w:trPr>
        <w:tc>
          <w:tcPr>
            <w:tcW w:w="225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Authorization Group</w:t>
            </w:r>
          </w:p>
        </w:tc>
        <w:tc>
          <w:tcPr>
            <w:tcW w:w="7894" w:type="dxa"/>
            <w:gridSpan w:val="7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Field Name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>
              <w:rPr>
                <w:b/>
                <w:iCs/>
                <w:color w:val="FFFFFF"/>
              </w:rPr>
              <w:t>Data</w:t>
            </w:r>
            <w:r>
              <w:rPr>
                <w:b/>
                <w:iCs/>
                <w:color w:val="FFFFFF"/>
              </w:rPr>
              <w:br/>
            </w:r>
            <w:r w:rsidRPr="00C02B8D">
              <w:rPr>
                <w:b/>
                <w:iCs/>
                <w:color w:val="FFFFFF"/>
              </w:rPr>
              <w:t>Element</w:t>
            </w: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Domain</w:t>
            </w: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Type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Length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Check Table-Field</w:t>
            </w: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Key Field</w:t>
            </w: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Foreign Key</w:t>
            </w: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C02B8D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jc w:val="both"/>
              <w:rPr>
                <w:b/>
                <w:iCs/>
                <w:color w:val="FFFFFF"/>
              </w:rPr>
            </w:pPr>
            <w:r w:rsidRPr="00C02B8D">
              <w:rPr>
                <w:b/>
                <w:iCs/>
                <w:color w:val="FFFFFF"/>
              </w:rPr>
              <w:t>Description</w:t>
            </w:r>
            <w:r w:rsidR="00F64435" w:rsidRPr="00F64435">
              <w:rPr>
                <w:b/>
                <w:iCs/>
                <w:color w:val="FF0000"/>
              </w:rPr>
              <w:t>*</w:t>
            </w:r>
          </w:p>
        </w:tc>
      </w:tr>
      <w:tr w:rsidR="004F4445" w:rsidRPr="00F31A67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135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90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72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7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  <w:tc>
          <w:tcPr>
            <w:tcW w:w="836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81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99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pStyle w:val="Text"/>
              <w:spacing w:before="40" w:after="40"/>
              <w:jc w:val="left"/>
              <w:rPr>
                <w:sz w:val="18"/>
                <w:lang w:val="fr-CH"/>
              </w:rPr>
            </w:pPr>
          </w:p>
        </w:tc>
        <w:tc>
          <w:tcPr>
            <w:tcW w:w="2764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Pr="00F31A67" w:rsidRDefault="004F4445" w:rsidP="001C5354">
            <w:pPr>
              <w:spacing w:before="40" w:after="40"/>
              <w:rPr>
                <w:sz w:val="16"/>
                <w:lang w:val="fr-CH"/>
              </w:rPr>
            </w:pPr>
          </w:p>
        </w:tc>
      </w:tr>
      <w:tr w:rsidR="004F4445" w:rsidRPr="00C02B8D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999999"/>
          </w:tcPr>
          <w:p w:rsidR="004F4445" w:rsidRPr="00150C67" w:rsidRDefault="004F4445" w:rsidP="001C5354">
            <w:pPr>
              <w:pStyle w:val="BodyText2"/>
              <w:numPr>
                <w:ilvl w:val="12"/>
                <w:numId w:val="0"/>
              </w:numPr>
              <w:spacing w:before="40" w:after="40" w:line="240" w:lineRule="auto"/>
              <w:ind w:right="-164"/>
              <w:rPr>
                <w:b/>
                <w:iCs/>
                <w:color w:val="FFFFFF"/>
                <w:sz w:val="18"/>
                <w:lang w:val="en-GB"/>
              </w:rPr>
            </w:pPr>
            <w:r w:rsidRPr="00150C67">
              <w:rPr>
                <w:b/>
                <w:iCs/>
                <w:color w:val="FFFFFF"/>
              </w:rPr>
              <w:t>Comments</w:t>
            </w:r>
          </w:p>
        </w:tc>
      </w:tr>
      <w:tr w:rsidR="004F4445" w:rsidTr="00F64435">
        <w:tblPrEx>
          <w:tbl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  <w:insideH w:val="single" w:sz="6" w:space="0" w:color="000000"/>
            <w:insideV w:val="single" w:sz="6" w:space="0" w:color="000000"/>
          </w:tblBorders>
        </w:tblPrEx>
        <w:trPr>
          <w:trHeight w:val="284"/>
        </w:trPr>
        <w:tc>
          <w:tcPr>
            <w:tcW w:w="10144" w:type="dxa"/>
            <w:gridSpan w:val="9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</w:tcPr>
          <w:p w:rsidR="004F4445" w:rsidRDefault="004F4445" w:rsidP="001C5354">
            <w:pPr>
              <w:pStyle w:val="Text"/>
              <w:spacing w:before="40" w:after="40"/>
              <w:jc w:val="left"/>
              <w:rPr>
                <w:b/>
                <w:sz w:val="18"/>
                <w:lang w:val="en-GB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35" w:name="_Toc224838803"/>
      <w:bookmarkStart w:id="36" w:name="_Toc224912014"/>
      <w:bookmarkStart w:id="37" w:name="_Toc225592078"/>
      <w:bookmarkStart w:id="38" w:name="_Toc444264734"/>
      <w:r w:rsidRPr="0040193C">
        <w:rPr>
          <w:bCs w:val="0"/>
          <w:lang w:val="en-GB"/>
        </w:rPr>
        <w:lastRenderedPageBreak/>
        <w:t>Error Handling</w:t>
      </w:r>
      <w:bookmarkEnd w:id="35"/>
      <w:bookmarkEnd w:id="36"/>
      <w:bookmarkEnd w:id="37"/>
      <w:bookmarkEnd w:id="38"/>
    </w:p>
    <w:p w:rsidR="001C5354" w:rsidRPr="008C506E" w:rsidRDefault="001F0651" w:rsidP="004F4445">
      <w:pPr>
        <w:pStyle w:val="Readerscomments"/>
        <w:rPr>
          <w:i w:val="0"/>
          <w:color w:val="auto"/>
        </w:rPr>
      </w:pPr>
      <w:r>
        <w:rPr>
          <w:rFonts w:cs="Arial"/>
          <w:i w:val="0"/>
          <w:color w:val="auto"/>
          <w:lang w:val="en-CA"/>
        </w:rPr>
        <w:t>NA</w:t>
      </w:r>
    </w:p>
    <w:p w:rsidR="004F4445" w:rsidRDefault="004F4445" w:rsidP="004F4445"/>
    <w:p w:rsidR="004F4445" w:rsidRDefault="004F4445" w:rsidP="004F4445"/>
    <w:p w:rsidR="004F4445" w:rsidRDefault="004F4445" w:rsidP="004F4445">
      <w:pPr>
        <w:pStyle w:val="Heading2"/>
        <w:keepLines w:val="0"/>
        <w:numPr>
          <w:ilvl w:val="1"/>
          <w:numId w:val="7"/>
        </w:numPr>
        <w:overflowPunct w:val="0"/>
        <w:autoSpaceDE w:val="0"/>
        <w:autoSpaceDN w:val="0"/>
        <w:adjustRightInd w:val="0"/>
        <w:spacing w:before="425" w:after="113"/>
        <w:textAlignment w:val="baseline"/>
        <w:rPr>
          <w:lang w:val="en-GB"/>
        </w:rPr>
      </w:pPr>
      <w:bookmarkStart w:id="39" w:name="_Toc224912015"/>
      <w:bookmarkStart w:id="40" w:name="_Toc225592079"/>
      <w:bookmarkStart w:id="41" w:name="_Toc444264735"/>
      <w:r>
        <w:rPr>
          <w:lang w:val="en-GB"/>
        </w:rPr>
        <w:t>Error Messages</w:t>
      </w:r>
      <w:bookmarkEnd w:id="39"/>
      <w:bookmarkEnd w:id="40"/>
      <w:bookmarkEnd w:id="41"/>
    </w:p>
    <w:tbl>
      <w:tblPr>
        <w:tblW w:w="792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A0" w:firstRow="1" w:lastRow="0" w:firstColumn="1" w:lastColumn="0" w:noHBand="0" w:noVBand="0"/>
      </w:tblPr>
      <w:tblGrid>
        <w:gridCol w:w="3240"/>
        <w:gridCol w:w="4680"/>
      </w:tblGrid>
      <w:tr w:rsidR="008C506E" w:rsidRPr="00EE39F8" w:rsidTr="008C506E">
        <w:trPr>
          <w:trHeight w:val="375"/>
        </w:trPr>
        <w:tc>
          <w:tcPr>
            <w:tcW w:w="324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Message Text (70 characters)</w:t>
            </w:r>
          </w:p>
        </w:tc>
        <w:tc>
          <w:tcPr>
            <w:tcW w:w="4680" w:type="dxa"/>
            <w:shd w:val="clear" w:color="auto" w:fill="999999"/>
            <w:vAlign w:val="center"/>
          </w:tcPr>
          <w:p w:rsidR="008C506E" w:rsidRPr="00EE39F8" w:rsidRDefault="008C506E" w:rsidP="001C5354">
            <w:pPr>
              <w:pStyle w:val="Tablehead"/>
              <w:spacing w:before="40" w:after="40"/>
              <w:ind w:left="43" w:right="43"/>
              <w:jc w:val="left"/>
              <w:rPr>
                <w:rFonts w:ascii="Arial" w:hAnsi="Arial" w:cs="Arial"/>
                <w:bCs/>
                <w:color w:val="FFFFFF"/>
                <w:lang w:val="en-CA"/>
              </w:rPr>
            </w:pPr>
            <w:r>
              <w:rPr>
                <w:rFonts w:ascii="Arial" w:hAnsi="Arial" w:cs="Arial"/>
                <w:bCs/>
                <w:color w:val="FFFFFF"/>
                <w:lang w:val="en-CA"/>
              </w:rPr>
              <w:t>Error Conditions</w:t>
            </w:r>
          </w:p>
        </w:tc>
      </w:tr>
      <w:tr w:rsidR="008C506E" w:rsidRPr="001811C5" w:rsidTr="008C506E">
        <w:tc>
          <w:tcPr>
            <w:tcW w:w="3240" w:type="dxa"/>
          </w:tcPr>
          <w:p w:rsidR="008C506E" w:rsidRPr="009079FD" w:rsidRDefault="00160E4F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String regarding PO Box and Street Number validation</w:t>
            </w:r>
          </w:p>
        </w:tc>
        <w:tc>
          <w:tcPr>
            <w:tcW w:w="4680" w:type="dxa"/>
          </w:tcPr>
          <w:p w:rsidR="00111840" w:rsidRPr="001811C5" w:rsidRDefault="00160E4F" w:rsidP="00160E4F">
            <w:pPr>
              <w:pStyle w:val="Tabletext0"/>
              <w:spacing w:after="40" w:line="240" w:lineRule="auto"/>
              <w:ind w:right="43"/>
              <w:jc w:val="left"/>
              <w:rPr>
                <w:rFonts w:ascii="Arial" w:hAnsi="Arial" w:cs="Arial"/>
                <w:lang w:val="en-CA"/>
              </w:rPr>
            </w:pPr>
            <w:r>
              <w:rPr>
                <w:rFonts w:ascii="Arial" w:hAnsi="Arial" w:cs="Arial"/>
                <w:sz w:val="22"/>
              </w:rPr>
              <w:t>Validate PO Box or Street Number of Mailing address of CA</w:t>
            </w:r>
          </w:p>
        </w:tc>
      </w:tr>
      <w:tr w:rsidR="00972994" w:rsidRPr="001811C5" w:rsidTr="008C506E">
        <w:tc>
          <w:tcPr>
            <w:tcW w:w="3240" w:type="dxa"/>
          </w:tcPr>
          <w:p w:rsidR="00972994" w:rsidRDefault="00972994" w:rsidP="001C5354">
            <w:pPr>
              <w:pStyle w:val="Tabletext0"/>
              <w:spacing w:after="40" w:line="240" w:lineRule="auto"/>
              <w:ind w:left="43" w:right="43"/>
              <w:jc w:val="left"/>
              <w:rPr>
                <w:rFonts w:ascii="Arial" w:hAnsi="Arial" w:cs="Arial"/>
                <w:lang w:val="en-CA"/>
              </w:rPr>
            </w:pPr>
          </w:p>
        </w:tc>
        <w:tc>
          <w:tcPr>
            <w:tcW w:w="4680" w:type="dxa"/>
          </w:tcPr>
          <w:p w:rsidR="00972994" w:rsidRPr="00111840" w:rsidRDefault="00972994" w:rsidP="00111840">
            <w:pPr>
              <w:pStyle w:val="Tabletext0"/>
              <w:spacing w:after="40"/>
              <w:ind w:left="43" w:right="43"/>
              <w:rPr>
                <w:rFonts w:ascii="Arial" w:hAnsi="Arial" w:cs="Arial"/>
                <w:lang w:val="en-CA"/>
              </w:rPr>
            </w:pPr>
          </w:p>
        </w:tc>
      </w:tr>
    </w:tbl>
    <w:p w:rsidR="004F4445" w:rsidRPr="0040193C" w:rsidRDefault="004F4445" w:rsidP="004F4445">
      <w:pPr>
        <w:pStyle w:val="Heading1"/>
        <w:pageBreakBefore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  <w:rPr>
          <w:bCs w:val="0"/>
          <w:lang w:val="en-GB"/>
        </w:rPr>
      </w:pPr>
      <w:bookmarkStart w:id="42" w:name="_Toc224912016"/>
      <w:bookmarkStart w:id="43" w:name="_Toc225592080"/>
      <w:bookmarkStart w:id="44" w:name="_Toc444264736"/>
      <w:r w:rsidRPr="0040193C">
        <w:rPr>
          <w:bCs w:val="0"/>
          <w:lang w:val="en-GB"/>
        </w:rPr>
        <w:lastRenderedPageBreak/>
        <w:t>Security Requirements</w:t>
      </w:r>
      <w:bookmarkEnd w:id="42"/>
      <w:bookmarkEnd w:id="43"/>
      <w:bookmarkEnd w:id="44"/>
    </w:p>
    <w:p w:rsidR="0093003B" w:rsidRDefault="00160E4F" w:rsidP="0093003B">
      <w:pPr>
        <w:rPr>
          <w:rFonts w:ascii="Verdana" w:hAnsi="Verdana" w:cs="Arial"/>
        </w:rPr>
      </w:pPr>
      <w:r>
        <w:rPr>
          <w:rFonts w:ascii="Verdana" w:hAnsi="Verdana" w:cs="Arial"/>
        </w:rPr>
        <w:t>NA</w:t>
      </w:r>
    </w:p>
    <w:p w:rsidR="00B359DE" w:rsidRPr="00AA7F6F" w:rsidRDefault="00B359DE" w:rsidP="00B359DE"/>
    <w:p w:rsidR="00B359DE" w:rsidRDefault="00B359DE" w:rsidP="00B359DE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5" w:name="_Toc444264737"/>
      <w:r>
        <w:t>Cutover Considerations</w:t>
      </w:r>
      <w:bookmarkEnd w:id="45"/>
    </w:p>
    <w:p w:rsidR="001C5354" w:rsidRPr="00763C56" w:rsidRDefault="001F0651" w:rsidP="00B359DE">
      <w:pPr>
        <w:pStyle w:val="Readerscomments"/>
        <w:rPr>
          <w:color w:val="auto"/>
        </w:rPr>
      </w:pPr>
      <w:r>
        <w:rPr>
          <w:i w:val="0"/>
          <w:color w:val="auto"/>
        </w:rPr>
        <w:t>NA</w:t>
      </w:r>
    </w:p>
    <w:p w:rsidR="004F4445" w:rsidRPr="00AA7F6F" w:rsidRDefault="004F4445" w:rsidP="004F4445"/>
    <w:p w:rsidR="004F4445" w:rsidRDefault="004F4445" w:rsidP="004F4445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6" w:name="_Toc224909677"/>
      <w:bookmarkStart w:id="47" w:name="_Toc444264738"/>
      <w:r w:rsidRPr="001740CE">
        <w:t>Testing Scenarios</w:t>
      </w:r>
      <w:bookmarkEnd w:id="46"/>
      <w:bookmarkEnd w:id="47"/>
    </w:p>
    <w:p w:rsidR="001F0651" w:rsidRDefault="001F0651" w:rsidP="001F0651">
      <w:pPr>
        <w:ind w:left="360"/>
      </w:pPr>
    </w:p>
    <w:p w:rsidR="00160E4F" w:rsidRPr="00567BCC" w:rsidRDefault="00160E4F" w:rsidP="00160E4F">
      <w:pPr>
        <w:pStyle w:val="Tabletext0"/>
        <w:jc w:val="left"/>
        <w:rPr>
          <w:rFonts w:ascii="Arial" w:hAnsi="Arial" w:cs="Arial"/>
          <w:lang w:val="en-CA"/>
        </w:rPr>
      </w:pPr>
      <w:r w:rsidRPr="00567BCC">
        <w:rPr>
          <w:rFonts w:ascii="Arial" w:hAnsi="Arial" w:cs="Arial"/>
          <w:lang w:val="en-CA"/>
        </w:rPr>
        <w:t>Refer to project test plan</w:t>
      </w:r>
    </w:p>
    <w:p w:rsidR="00753762" w:rsidRPr="00753762" w:rsidRDefault="00753762" w:rsidP="00753762"/>
    <w:p w:rsidR="00753762" w:rsidRPr="00160E4F" w:rsidRDefault="00753762" w:rsidP="00C95DB2">
      <w:pPr>
        <w:rPr>
          <w:rFonts w:ascii="Verdana" w:hAnsi="Verdana" w:cs="Arial"/>
          <w:iCs/>
          <w:color w:val="6B7178"/>
          <w:lang w:val="en-CA"/>
        </w:rPr>
      </w:pPr>
    </w:p>
    <w:p w:rsidR="005A14FE" w:rsidRDefault="005A14FE" w:rsidP="00C95DB2">
      <w:pPr>
        <w:rPr>
          <w:rFonts w:ascii="Verdana" w:hAnsi="Verdana" w:cs="Arial"/>
          <w:i/>
          <w:iCs/>
          <w:color w:val="6B7178"/>
          <w:lang w:val="en-CA"/>
        </w:rPr>
      </w:pPr>
    </w:p>
    <w:p w:rsidR="00753762" w:rsidRDefault="00753762" w:rsidP="0075376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8" w:name="_Toc444264739"/>
      <w:r>
        <w:t>Training Consideration</w:t>
      </w:r>
      <w:bookmarkEnd w:id="48"/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753762" w:rsidRDefault="00DD4747" w:rsidP="00C95DB2">
      <w:pPr>
        <w:rPr>
          <w:rFonts w:cs="Arial"/>
          <w:lang w:val="en-CA"/>
        </w:rPr>
      </w:pPr>
      <w:r>
        <w:rPr>
          <w:rFonts w:cs="Arial"/>
          <w:lang w:val="en-CA"/>
        </w:rPr>
        <w:t>NA</w:t>
      </w:r>
    </w:p>
    <w:p w:rsidR="00753762" w:rsidRDefault="00753762" w:rsidP="00C95DB2">
      <w:pPr>
        <w:rPr>
          <w:rFonts w:cs="Arial"/>
          <w:b/>
          <w:iCs/>
          <w:color w:val="auto"/>
          <w:lang w:val="en-CA"/>
        </w:rPr>
      </w:pPr>
    </w:p>
    <w:p w:rsidR="00C95DB2" w:rsidRDefault="00C95DB2" w:rsidP="00C95DB2">
      <w:pPr>
        <w:rPr>
          <w:rFonts w:cs="Arial"/>
          <w:b/>
          <w:iCs/>
          <w:color w:val="auto"/>
          <w:lang w:val="en-CA"/>
        </w:rPr>
      </w:pPr>
      <w:r w:rsidRPr="0030237F">
        <w:rPr>
          <w:rFonts w:cs="Arial"/>
          <w:b/>
          <w:iCs/>
          <w:color w:val="auto"/>
          <w:lang w:val="en-CA"/>
        </w:rPr>
        <w:t xml:space="preserve"> </w:t>
      </w:r>
    </w:p>
    <w:p w:rsidR="00C95DB2" w:rsidRDefault="00C95DB2" w:rsidP="00C95DB2">
      <w:pPr>
        <w:pStyle w:val="Heading1"/>
        <w:numPr>
          <w:ilvl w:val="0"/>
          <w:numId w:val="7"/>
        </w:numPr>
        <w:shd w:val="clear" w:color="auto" w:fill="C0C0C0"/>
        <w:overflowPunct w:val="0"/>
        <w:autoSpaceDE w:val="0"/>
        <w:autoSpaceDN w:val="0"/>
        <w:adjustRightInd w:val="0"/>
        <w:spacing w:before="142" w:after="113"/>
        <w:textAlignment w:val="baseline"/>
      </w:pPr>
      <w:bookmarkStart w:id="49" w:name="_Toc444264740"/>
      <w:r>
        <w:t>Supporting Documents</w:t>
      </w:r>
      <w:bookmarkEnd w:id="49"/>
    </w:p>
    <w:tbl>
      <w:tblPr>
        <w:tblStyle w:val="GridTable1Light1"/>
        <w:tblW w:w="0" w:type="auto"/>
        <w:tblLook w:val="04A0" w:firstRow="1" w:lastRow="0" w:firstColumn="1" w:lastColumn="0" w:noHBand="0" w:noVBand="1"/>
      </w:tblPr>
      <w:tblGrid>
        <w:gridCol w:w="1165"/>
        <w:gridCol w:w="7345"/>
        <w:gridCol w:w="2280"/>
      </w:tblGrid>
      <w:tr w:rsidR="005A14FE" w:rsidTr="005A14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Serial No:</w:t>
            </w:r>
          </w:p>
        </w:tc>
        <w:tc>
          <w:tcPr>
            <w:tcW w:w="7345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Title of document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  <w:i/>
                <w:iCs/>
                <w:color w:val="6B7178"/>
              </w:rPr>
            </w:pPr>
            <w:r w:rsidRPr="005A14FE">
              <w:rPr>
                <w:rFonts w:cs="Arial"/>
                <w:i/>
                <w:iCs/>
                <w:color w:val="auto"/>
              </w:rPr>
              <w:t>Document</w:t>
            </w:r>
          </w:p>
        </w:tc>
      </w:tr>
      <w:tr w:rsidR="005A14FE" w:rsidTr="005A14F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5A14FE" w:rsidRDefault="005A14FE" w:rsidP="00C95DB2">
            <w:pPr>
              <w:rPr>
                <w:rFonts w:cs="Arial"/>
                <w:b w:val="0"/>
                <w:i/>
                <w:iCs/>
                <w:color w:val="6B7178"/>
              </w:rPr>
            </w:pPr>
            <w:r>
              <w:rPr>
                <w:rFonts w:cs="Arial"/>
                <w:i/>
                <w:iCs/>
                <w:color w:val="6B7178"/>
              </w:rPr>
              <w:t>1.</w:t>
            </w:r>
          </w:p>
        </w:tc>
        <w:tc>
          <w:tcPr>
            <w:tcW w:w="7345" w:type="dxa"/>
          </w:tcPr>
          <w:p w:rsidR="005A14FE" w:rsidRPr="005A14FE" w:rsidRDefault="008C116C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lang w:val="en-CA"/>
              </w:rPr>
            </w:pPr>
            <w:r>
              <w:rPr>
                <w:rFonts w:cs="Arial"/>
                <w:sz w:val="22"/>
                <w:szCs w:val="22"/>
              </w:rPr>
              <w:t xml:space="preserve">JIRA Tickets: </w:t>
            </w:r>
            <w:r w:rsidRPr="00AF52BE">
              <w:rPr>
                <w:rFonts w:cs="Arial"/>
                <w:sz w:val="22"/>
                <w:szCs w:val="22"/>
              </w:rPr>
              <w:t>PRJBWBMBS-7</w:t>
            </w:r>
            <w:r>
              <w:rPr>
                <w:rFonts w:cs="Arial"/>
                <w:sz w:val="22"/>
                <w:szCs w:val="22"/>
              </w:rPr>
              <w:t>, PRJBWBMBS-50, PRJBWBMBS-54</w:t>
            </w:r>
          </w:p>
        </w:tc>
        <w:tc>
          <w:tcPr>
            <w:tcW w:w="2280" w:type="dxa"/>
          </w:tcPr>
          <w:p w:rsidR="005A14FE" w:rsidRDefault="005A14FE" w:rsidP="00C95D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/>
                <w:i/>
                <w:iCs/>
                <w:color w:val="6B7178"/>
              </w:rPr>
            </w:pPr>
          </w:p>
        </w:tc>
      </w:tr>
    </w:tbl>
    <w:p w:rsidR="00C95DB2" w:rsidRDefault="00C95DB2" w:rsidP="00C95DB2">
      <w:pPr>
        <w:rPr>
          <w:rFonts w:cs="Arial"/>
          <w:b/>
          <w:i/>
          <w:iCs/>
          <w:color w:val="6B7178"/>
        </w:rPr>
      </w:pPr>
    </w:p>
    <w:p w:rsidR="00C95DB2" w:rsidRDefault="00C95DB2" w:rsidP="0030237F">
      <w:pPr>
        <w:rPr>
          <w:rFonts w:ascii="Verdana" w:hAnsi="Verdana" w:cs="Arial"/>
          <w:i/>
          <w:iCs/>
          <w:color w:val="6B7178"/>
          <w:lang w:val="en-CA"/>
        </w:rPr>
      </w:pPr>
    </w:p>
    <w:p w:rsidR="008421FD" w:rsidRPr="00AA7F6F" w:rsidRDefault="008421FD" w:rsidP="004F4445"/>
    <w:sectPr w:rsidR="008421FD" w:rsidRPr="00AA7F6F" w:rsidSect="00A12ACA">
      <w:headerReference w:type="default" r:id="rId15"/>
      <w:footerReference w:type="default" r:id="rId16"/>
      <w:type w:val="continuous"/>
      <w:pgSz w:w="12240" w:h="15840" w:code="1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0EB4" w:rsidRDefault="00A10EB4" w:rsidP="00712DFB">
      <w:r>
        <w:separator/>
      </w:r>
    </w:p>
  </w:endnote>
  <w:endnote w:type="continuationSeparator" w:id="0">
    <w:p w:rsidR="00A10EB4" w:rsidRDefault="00A10EB4" w:rsidP="00712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5515181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86CC5" w:rsidRDefault="00F86CC5" w:rsidP="00F86CC5">
        <w:pPr>
          <w:pStyle w:val="Footer"/>
        </w:pPr>
        <w:r>
          <w:t>Document Control v1.0</w:t>
        </w:r>
        <w:r>
          <w:tab/>
        </w:r>
        <w:r w:rsidR="00551858">
          <w:fldChar w:fldCharType="begin"/>
        </w:r>
        <w:r>
          <w:instrText xml:space="preserve"> PAGE   \* MERGEFORMAT </w:instrText>
        </w:r>
        <w:r w:rsidR="00551858">
          <w:fldChar w:fldCharType="separate"/>
        </w:r>
        <w:r w:rsidR="00AA4ADD">
          <w:rPr>
            <w:noProof/>
          </w:rPr>
          <w:t>4</w:t>
        </w:r>
        <w:r w:rsidR="00551858">
          <w:rPr>
            <w:noProof/>
          </w:rPr>
          <w:fldChar w:fldCharType="end"/>
        </w:r>
        <w:r>
          <w:rPr>
            <w:noProof/>
          </w:rPr>
          <w:tab/>
        </w:r>
        <w:r>
          <w:t xml:space="preserve">BWWB </w:t>
        </w:r>
        <w:r w:rsidR="00D67C04">
          <w:t>Mobius</w:t>
        </w:r>
        <w:r>
          <w:t xml:space="preserve"> Project - Confidential</w:t>
        </w:r>
      </w:p>
      <w:p w:rsidR="00F86CC5" w:rsidRDefault="00A10EB4">
        <w:pPr>
          <w:pStyle w:val="Footer"/>
        </w:pPr>
      </w:p>
    </w:sdtContent>
  </w:sdt>
  <w:p w:rsidR="00F86CC5" w:rsidRPr="002F39AD" w:rsidRDefault="00F86CC5" w:rsidP="00A12ACA">
    <w:pPr>
      <w:jc w:val="cen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0EB4" w:rsidRDefault="00A10EB4" w:rsidP="00712DFB">
      <w:r>
        <w:separator/>
      </w:r>
    </w:p>
  </w:footnote>
  <w:footnote w:type="continuationSeparator" w:id="0">
    <w:p w:rsidR="00A10EB4" w:rsidRDefault="00A10EB4" w:rsidP="00712D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86CC5" w:rsidRPr="00DA3D96" w:rsidRDefault="00F86CC5" w:rsidP="00A12ACA">
    <w:pPr>
      <w:pStyle w:val="Header"/>
      <w:jc w:val="center"/>
      <w:rPr>
        <w:b/>
        <w:sz w:val="24"/>
        <w:szCs w:val="24"/>
      </w:rPr>
    </w:pPr>
    <w:r>
      <w:rPr>
        <w:b/>
        <w:sz w:val="24"/>
        <w:szCs w:val="24"/>
      </w:rPr>
      <w:t>Functional Specification Enhancement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FF308CE4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lvlText w:val="%1.%2.%3"/>
      <w:legacy w:legacy="1" w:legacySpace="144" w:legacyIndent="0"/>
      <w:lvlJc w:val="left"/>
    </w:lvl>
    <w:lvl w:ilvl="3">
      <w:start w:val="1"/>
      <w:numFmt w:val="decimal"/>
      <w:lvlText w:val="%1.%2.%3.%4"/>
      <w:legacy w:legacy="1" w:legacySpace="144" w:legacyIndent="0"/>
      <w:lvlJc w:val="left"/>
    </w:lvl>
    <w:lvl w:ilvl="4">
      <w:start w:val="1"/>
      <w:numFmt w:val="decimal"/>
      <w:lvlText w:val="%1.%2.%3.%4.%5"/>
      <w:legacy w:legacy="1" w:legacySpace="144" w:legacyIndent="0"/>
      <w:lvlJc w:val="left"/>
    </w:lvl>
    <w:lvl w:ilvl="5">
      <w:start w:val="1"/>
      <w:numFmt w:val="decimal"/>
      <w:lvlText w:val="%1.%2.%3.%4.%5.%6"/>
      <w:legacy w:legacy="1" w:legacySpace="144" w:legacyIndent="0"/>
      <w:lvlJc w:val="left"/>
    </w:lvl>
    <w:lvl w:ilvl="6">
      <w:start w:val="1"/>
      <w:numFmt w:val="decimal"/>
      <w:lvlText w:val="%1.%2.%3.%4.%5.%6.%7"/>
      <w:legacy w:legacy="1" w:legacySpace="144" w:legacyIndent="0"/>
      <w:lvlJc w:val="left"/>
    </w:lvl>
    <w:lvl w:ilvl="7">
      <w:start w:val="1"/>
      <w:numFmt w:val="decimal"/>
      <w:lvlText w:val="%1.%2.%3.%4.%5.%6.%7.%8"/>
      <w:legacy w:legacy="1" w:legacySpace="144" w:legacyIndent="0"/>
      <w:lvlJc w:val="left"/>
    </w:lvl>
    <w:lvl w:ilvl="8">
      <w:start w:val="1"/>
      <w:numFmt w:val="decimal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8E23B4"/>
    <w:multiLevelType w:val="multilevel"/>
    <w:tmpl w:val="E92A80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A6F793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14AC"/>
    <w:multiLevelType w:val="hybridMultilevel"/>
    <w:tmpl w:val="C324D64A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0C0AB4"/>
    <w:multiLevelType w:val="hybridMultilevel"/>
    <w:tmpl w:val="A200889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CFF556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63406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96207"/>
    <w:multiLevelType w:val="hybridMultilevel"/>
    <w:tmpl w:val="06F8C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68F1"/>
    <w:multiLevelType w:val="multilevel"/>
    <w:tmpl w:val="73B8B6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182A44D4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FA3F3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56F8C"/>
    <w:multiLevelType w:val="hybridMultilevel"/>
    <w:tmpl w:val="6104306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3B46E8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01F1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A53E2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96612"/>
    <w:multiLevelType w:val="multilevel"/>
    <w:tmpl w:val="1F125DF2"/>
    <w:lvl w:ilvl="0">
      <w:start w:val="7"/>
      <w:numFmt w:val="decimal"/>
      <w:lvlText w:val="%1"/>
      <w:lvlJc w:val="left"/>
      <w:pPr>
        <w:ind w:left="405" w:hanging="405"/>
      </w:pPr>
    </w:lvl>
    <w:lvl w:ilvl="1">
      <w:start w:val="1"/>
      <w:numFmt w:val="decimal"/>
      <w:lvlText w:val="%1.%2"/>
      <w:lvlJc w:val="left"/>
      <w:pPr>
        <w:ind w:left="720" w:hanging="72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440" w:hanging="144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800" w:hanging="180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2160" w:hanging="2160"/>
      </w:pPr>
    </w:lvl>
  </w:abstractNum>
  <w:abstractNum w:abstractNumId="16" w15:restartNumberingAfterBreak="0">
    <w:nsid w:val="342818BA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CA4DAF"/>
    <w:multiLevelType w:val="hybridMultilevel"/>
    <w:tmpl w:val="10E695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8DE49CC"/>
    <w:multiLevelType w:val="singleLevel"/>
    <w:tmpl w:val="42541A00"/>
    <w:lvl w:ilvl="0">
      <w:start w:val="1"/>
      <w:numFmt w:val="bullet"/>
      <w:pStyle w:val="Checklist"/>
      <w:lvlText w:val="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 w15:restartNumberingAfterBreak="0">
    <w:nsid w:val="3A434ED5"/>
    <w:multiLevelType w:val="hybridMultilevel"/>
    <w:tmpl w:val="01707170"/>
    <w:lvl w:ilvl="0" w:tplc="088AF26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16152"/>
    <w:multiLevelType w:val="hybridMultilevel"/>
    <w:tmpl w:val="796C83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C07DE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D5A7025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B5801"/>
    <w:multiLevelType w:val="hybridMultilevel"/>
    <w:tmpl w:val="CF860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2B1CBF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49559F"/>
    <w:multiLevelType w:val="multilevel"/>
    <w:tmpl w:val="FF62DBB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593199"/>
    <w:multiLevelType w:val="hybridMultilevel"/>
    <w:tmpl w:val="152A5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CB864BC"/>
    <w:multiLevelType w:val="hybridMultilevel"/>
    <w:tmpl w:val="BADC25BE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6156E6"/>
    <w:multiLevelType w:val="hybridMultilevel"/>
    <w:tmpl w:val="17B27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4CD074A"/>
    <w:multiLevelType w:val="singleLevel"/>
    <w:tmpl w:val="B688F124"/>
    <w:lvl w:ilvl="0">
      <w:start w:val="1"/>
      <w:numFmt w:val="decimal"/>
      <w:lvlText w:val="%1)"/>
      <w:lvlJc w:val="left"/>
      <w:pPr>
        <w:tabs>
          <w:tab w:val="num" w:pos="570"/>
        </w:tabs>
        <w:ind w:left="570" w:hanging="570"/>
      </w:pPr>
      <w:rPr>
        <w:rFonts w:hint="default"/>
      </w:rPr>
    </w:lvl>
  </w:abstractNum>
  <w:abstractNum w:abstractNumId="30" w15:restartNumberingAfterBreak="0">
    <w:nsid w:val="57870BE1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DE139C"/>
    <w:multiLevelType w:val="hybridMultilevel"/>
    <w:tmpl w:val="73B8B6D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59264FE4"/>
    <w:multiLevelType w:val="hybridMultilevel"/>
    <w:tmpl w:val="1D6C1FD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3" w15:restartNumberingAfterBreak="0">
    <w:nsid w:val="607C449C"/>
    <w:multiLevelType w:val="hybridMultilevel"/>
    <w:tmpl w:val="A448DF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113613C"/>
    <w:multiLevelType w:val="hybridMultilevel"/>
    <w:tmpl w:val="FA4AA88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4643D8"/>
    <w:multiLevelType w:val="singleLevel"/>
    <w:tmpl w:val="AD3C618E"/>
    <w:lvl w:ilvl="0">
      <w:numFmt w:val="none"/>
      <w:lvlText w:val=""/>
      <w:legacy w:legacy="1" w:legacySpace="0" w:legacyIndent="360"/>
      <w:lvlJc w:val="left"/>
      <w:pPr>
        <w:ind w:left="36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10332"/>
    <w:multiLevelType w:val="hybridMultilevel"/>
    <w:tmpl w:val="AD4CF002"/>
    <w:lvl w:ilvl="0" w:tplc="F16AFC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6666A8"/>
    <w:multiLevelType w:val="hybridMultilevel"/>
    <w:tmpl w:val="F26A5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CD1F13"/>
    <w:multiLevelType w:val="hybridMultilevel"/>
    <w:tmpl w:val="5E600A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26"/>
  </w:num>
  <w:num w:numId="3">
    <w:abstractNumId w:val="7"/>
  </w:num>
  <w:num w:numId="4">
    <w:abstractNumId w:val="17"/>
  </w:num>
  <w:num w:numId="5">
    <w:abstractNumId w:val="28"/>
  </w:num>
  <w:num w:numId="6">
    <w:abstractNumId w:val="19"/>
  </w:num>
  <w:num w:numId="7">
    <w:abstractNumId w:val="0"/>
  </w:num>
  <w:num w:numId="8">
    <w:abstractNumId w:val="2"/>
  </w:num>
  <w:num w:numId="9">
    <w:abstractNumId w:val="24"/>
  </w:num>
  <w:num w:numId="10">
    <w:abstractNumId w:val="16"/>
  </w:num>
  <w:num w:numId="11">
    <w:abstractNumId w:val="35"/>
  </w:num>
  <w:num w:numId="12">
    <w:abstractNumId w:val="6"/>
  </w:num>
  <w:num w:numId="13">
    <w:abstractNumId w:val="22"/>
  </w:num>
  <w:num w:numId="14">
    <w:abstractNumId w:val="10"/>
  </w:num>
  <w:num w:numId="15">
    <w:abstractNumId w:val="14"/>
  </w:num>
  <w:num w:numId="16">
    <w:abstractNumId w:val="9"/>
  </w:num>
  <w:num w:numId="17">
    <w:abstractNumId w:val="5"/>
  </w:num>
  <w:num w:numId="18">
    <w:abstractNumId w:val="12"/>
  </w:num>
  <w:num w:numId="19">
    <w:abstractNumId w:val="13"/>
  </w:num>
  <w:num w:numId="20">
    <w:abstractNumId w:val="30"/>
  </w:num>
  <w:num w:numId="21">
    <w:abstractNumId w:val="1"/>
  </w:num>
  <w:num w:numId="22">
    <w:abstractNumId w:val="18"/>
  </w:num>
  <w:num w:numId="23">
    <w:abstractNumId w:val="31"/>
  </w:num>
  <w:num w:numId="24">
    <w:abstractNumId w:val="32"/>
  </w:num>
  <w:num w:numId="25">
    <w:abstractNumId w:val="21"/>
  </w:num>
  <w:num w:numId="26">
    <w:abstractNumId w:val="3"/>
  </w:num>
  <w:num w:numId="27">
    <w:abstractNumId w:val="29"/>
  </w:num>
  <w:num w:numId="28">
    <w:abstractNumId w:val="36"/>
  </w:num>
  <w:num w:numId="29">
    <w:abstractNumId w:val="8"/>
  </w:num>
  <w:num w:numId="30">
    <w:abstractNumId w:val="11"/>
  </w:num>
  <w:num w:numId="31">
    <w:abstractNumId w:val="34"/>
  </w:num>
  <w:num w:numId="32">
    <w:abstractNumId w:val="27"/>
  </w:num>
  <w:num w:numId="33">
    <w:abstractNumId w:val="23"/>
  </w:num>
  <w:num w:numId="34">
    <w:abstractNumId w:val="15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 w:numId="36">
    <w:abstractNumId w:val="38"/>
  </w:num>
  <w:num w:numId="37">
    <w:abstractNumId w:val="33"/>
  </w:num>
  <w:num w:numId="38">
    <w:abstractNumId w:val="20"/>
  </w:num>
  <w:num w:numId="3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1D2"/>
    <w:rsid w:val="000111E7"/>
    <w:rsid w:val="000143C0"/>
    <w:rsid w:val="000166FD"/>
    <w:rsid w:val="00017A81"/>
    <w:rsid w:val="00020D57"/>
    <w:rsid w:val="000345D8"/>
    <w:rsid w:val="00036481"/>
    <w:rsid w:val="00037A0B"/>
    <w:rsid w:val="00042FAB"/>
    <w:rsid w:val="0004757F"/>
    <w:rsid w:val="00051854"/>
    <w:rsid w:val="00060392"/>
    <w:rsid w:val="00074599"/>
    <w:rsid w:val="00083CF8"/>
    <w:rsid w:val="000A4613"/>
    <w:rsid w:val="000C0F08"/>
    <w:rsid w:val="000C1691"/>
    <w:rsid w:val="000C19A2"/>
    <w:rsid w:val="000C55DD"/>
    <w:rsid w:val="000D21D8"/>
    <w:rsid w:val="000D7193"/>
    <w:rsid w:val="000E13F7"/>
    <w:rsid w:val="000E22A4"/>
    <w:rsid w:val="000E4455"/>
    <w:rsid w:val="000F183C"/>
    <w:rsid w:val="000F19F1"/>
    <w:rsid w:val="001018B8"/>
    <w:rsid w:val="00106EE3"/>
    <w:rsid w:val="00111840"/>
    <w:rsid w:val="00121BED"/>
    <w:rsid w:val="00127923"/>
    <w:rsid w:val="00134F62"/>
    <w:rsid w:val="00141062"/>
    <w:rsid w:val="00146837"/>
    <w:rsid w:val="00147121"/>
    <w:rsid w:val="0014717C"/>
    <w:rsid w:val="0015042F"/>
    <w:rsid w:val="00150FC1"/>
    <w:rsid w:val="00151D64"/>
    <w:rsid w:val="00160E4F"/>
    <w:rsid w:val="00173665"/>
    <w:rsid w:val="00176370"/>
    <w:rsid w:val="00176FF6"/>
    <w:rsid w:val="001861F7"/>
    <w:rsid w:val="00194729"/>
    <w:rsid w:val="001A19EB"/>
    <w:rsid w:val="001A385E"/>
    <w:rsid w:val="001A4BE4"/>
    <w:rsid w:val="001A565D"/>
    <w:rsid w:val="001A63EF"/>
    <w:rsid w:val="001B71D7"/>
    <w:rsid w:val="001B79AD"/>
    <w:rsid w:val="001C5354"/>
    <w:rsid w:val="001D20D1"/>
    <w:rsid w:val="001D4098"/>
    <w:rsid w:val="001D6789"/>
    <w:rsid w:val="001E1AAF"/>
    <w:rsid w:val="001F0651"/>
    <w:rsid w:val="001F561C"/>
    <w:rsid w:val="00201E1B"/>
    <w:rsid w:val="0020431C"/>
    <w:rsid w:val="002069FB"/>
    <w:rsid w:val="00213BEB"/>
    <w:rsid w:val="00227858"/>
    <w:rsid w:val="00244DFD"/>
    <w:rsid w:val="002635F8"/>
    <w:rsid w:val="00281480"/>
    <w:rsid w:val="00283AEB"/>
    <w:rsid w:val="0028425B"/>
    <w:rsid w:val="00290CBD"/>
    <w:rsid w:val="002A2196"/>
    <w:rsid w:val="002A5EE8"/>
    <w:rsid w:val="002A78EE"/>
    <w:rsid w:val="002D2585"/>
    <w:rsid w:val="002D3BA9"/>
    <w:rsid w:val="002E1619"/>
    <w:rsid w:val="002E3FE5"/>
    <w:rsid w:val="002F39AD"/>
    <w:rsid w:val="0030237F"/>
    <w:rsid w:val="0030303F"/>
    <w:rsid w:val="0032535A"/>
    <w:rsid w:val="00326C7A"/>
    <w:rsid w:val="00327D44"/>
    <w:rsid w:val="00332CE8"/>
    <w:rsid w:val="003339C2"/>
    <w:rsid w:val="0034521F"/>
    <w:rsid w:val="0034561B"/>
    <w:rsid w:val="00350764"/>
    <w:rsid w:val="00370459"/>
    <w:rsid w:val="00373224"/>
    <w:rsid w:val="00385F79"/>
    <w:rsid w:val="00387AC6"/>
    <w:rsid w:val="00397CD1"/>
    <w:rsid w:val="003E12B7"/>
    <w:rsid w:val="003E202E"/>
    <w:rsid w:val="00404F09"/>
    <w:rsid w:val="004112B6"/>
    <w:rsid w:val="00413CD2"/>
    <w:rsid w:val="00432D2F"/>
    <w:rsid w:val="0044558C"/>
    <w:rsid w:val="00460B1C"/>
    <w:rsid w:val="0046561F"/>
    <w:rsid w:val="0047083B"/>
    <w:rsid w:val="00470E41"/>
    <w:rsid w:val="00470E48"/>
    <w:rsid w:val="00472C56"/>
    <w:rsid w:val="0048441D"/>
    <w:rsid w:val="00484A4A"/>
    <w:rsid w:val="00486585"/>
    <w:rsid w:val="00486679"/>
    <w:rsid w:val="00495C95"/>
    <w:rsid w:val="00497F9D"/>
    <w:rsid w:val="004A3963"/>
    <w:rsid w:val="004B3429"/>
    <w:rsid w:val="004B3746"/>
    <w:rsid w:val="004C3B1D"/>
    <w:rsid w:val="004C4666"/>
    <w:rsid w:val="004C4FD6"/>
    <w:rsid w:val="004C5722"/>
    <w:rsid w:val="004D1953"/>
    <w:rsid w:val="004D6309"/>
    <w:rsid w:val="004E176B"/>
    <w:rsid w:val="004F4445"/>
    <w:rsid w:val="004F47B3"/>
    <w:rsid w:val="00502F9B"/>
    <w:rsid w:val="00504A68"/>
    <w:rsid w:val="00505953"/>
    <w:rsid w:val="00513F3A"/>
    <w:rsid w:val="005160A2"/>
    <w:rsid w:val="005202EB"/>
    <w:rsid w:val="005312E0"/>
    <w:rsid w:val="0053480A"/>
    <w:rsid w:val="00544EAC"/>
    <w:rsid w:val="0054541D"/>
    <w:rsid w:val="00551858"/>
    <w:rsid w:val="00551E1D"/>
    <w:rsid w:val="0056345E"/>
    <w:rsid w:val="00575EC7"/>
    <w:rsid w:val="005762F8"/>
    <w:rsid w:val="0058164F"/>
    <w:rsid w:val="005816F3"/>
    <w:rsid w:val="00583F31"/>
    <w:rsid w:val="005851A0"/>
    <w:rsid w:val="00585ED1"/>
    <w:rsid w:val="00594E41"/>
    <w:rsid w:val="005A14FE"/>
    <w:rsid w:val="005B07EE"/>
    <w:rsid w:val="005B2BB1"/>
    <w:rsid w:val="005C3150"/>
    <w:rsid w:val="005E67B8"/>
    <w:rsid w:val="00605479"/>
    <w:rsid w:val="00615B0A"/>
    <w:rsid w:val="00620B6C"/>
    <w:rsid w:val="006416C9"/>
    <w:rsid w:val="00662909"/>
    <w:rsid w:val="00667AEA"/>
    <w:rsid w:val="00670F07"/>
    <w:rsid w:val="006721D0"/>
    <w:rsid w:val="00673445"/>
    <w:rsid w:val="00681812"/>
    <w:rsid w:val="00682664"/>
    <w:rsid w:val="00692322"/>
    <w:rsid w:val="006935CD"/>
    <w:rsid w:val="006940CA"/>
    <w:rsid w:val="00696431"/>
    <w:rsid w:val="006A79E2"/>
    <w:rsid w:val="006C0D9E"/>
    <w:rsid w:val="006E4767"/>
    <w:rsid w:val="006E5F5B"/>
    <w:rsid w:val="00700C93"/>
    <w:rsid w:val="00712DFB"/>
    <w:rsid w:val="00715BA2"/>
    <w:rsid w:val="007215A1"/>
    <w:rsid w:val="00732916"/>
    <w:rsid w:val="0073616F"/>
    <w:rsid w:val="0073727E"/>
    <w:rsid w:val="007420DB"/>
    <w:rsid w:val="00744A5C"/>
    <w:rsid w:val="00745340"/>
    <w:rsid w:val="007535A4"/>
    <w:rsid w:val="00753762"/>
    <w:rsid w:val="00756296"/>
    <w:rsid w:val="00760DBE"/>
    <w:rsid w:val="00763592"/>
    <w:rsid w:val="00763C56"/>
    <w:rsid w:val="00775D70"/>
    <w:rsid w:val="00790DE2"/>
    <w:rsid w:val="007A47D1"/>
    <w:rsid w:val="007C13EB"/>
    <w:rsid w:val="007D3B10"/>
    <w:rsid w:val="007D5575"/>
    <w:rsid w:val="007D5F38"/>
    <w:rsid w:val="007E117E"/>
    <w:rsid w:val="007E17D6"/>
    <w:rsid w:val="007E1D66"/>
    <w:rsid w:val="007F2696"/>
    <w:rsid w:val="00805703"/>
    <w:rsid w:val="008064C8"/>
    <w:rsid w:val="00813231"/>
    <w:rsid w:val="008228FB"/>
    <w:rsid w:val="00834A68"/>
    <w:rsid w:val="00836A19"/>
    <w:rsid w:val="008421FD"/>
    <w:rsid w:val="0084446D"/>
    <w:rsid w:val="0085145F"/>
    <w:rsid w:val="008570FC"/>
    <w:rsid w:val="00860B3B"/>
    <w:rsid w:val="00861284"/>
    <w:rsid w:val="008625F5"/>
    <w:rsid w:val="00891B36"/>
    <w:rsid w:val="008A358C"/>
    <w:rsid w:val="008B180E"/>
    <w:rsid w:val="008B7CA8"/>
    <w:rsid w:val="008C116C"/>
    <w:rsid w:val="008C506E"/>
    <w:rsid w:val="008C59C2"/>
    <w:rsid w:val="008D041F"/>
    <w:rsid w:val="008F1388"/>
    <w:rsid w:val="008F7062"/>
    <w:rsid w:val="009055B6"/>
    <w:rsid w:val="0091146D"/>
    <w:rsid w:val="0093003B"/>
    <w:rsid w:val="00940155"/>
    <w:rsid w:val="009568B5"/>
    <w:rsid w:val="0096492D"/>
    <w:rsid w:val="00966DBB"/>
    <w:rsid w:val="00967B35"/>
    <w:rsid w:val="00972994"/>
    <w:rsid w:val="00975289"/>
    <w:rsid w:val="00980645"/>
    <w:rsid w:val="0098789E"/>
    <w:rsid w:val="00990B2D"/>
    <w:rsid w:val="00991BF0"/>
    <w:rsid w:val="00996E43"/>
    <w:rsid w:val="009A481E"/>
    <w:rsid w:val="009B172A"/>
    <w:rsid w:val="009D5A13"/>
    <w:rsid w:val="009E144A"/>
    <w:rsid w:val="009E1A48"/>
    <w:rsid w:val="009E77F1"/>
    <w:rsid w:val="009F5007"/>
    <w:rsid w:val="009F64B2"/>
    <w:rsid w:val="009F79F3"/>
    <w:rsid w:val="00A001D2"/>
    <w:rsid w:val="00A013FD"/>
    <w:rsid w:val="00A0621A"/>
    <w:rsid w:val="00A106D4"/>
    <w:rsid w:val="00A10EB4"/>
    <w:rsid w:val="00A12ACA"/>
    <w:rsid w:val="00A173AA"/>
    <w:rsid w:val="00A40774"/>
    <w:rsid w:val="00A465D3"/>
    <w:rsid w:val="00A502C2"/>
    <w:rsid w:val="00A506BE"/>
    <w:rsid w:val="00A636B7"/>
    <w:rsid w:val="00A6451C"/>
    <w:rsid w:val="00A73118"/>
    <w:rsid w:val="00A752A9"/>
    <w:rsid w:val="00A77960"/>
    <w:rsid w:val="00A812E6"/>
    <w:rsid w:val="00A85563"/>
    <w:rsid w:val="00A86879"/>
    <w:rsid w:val="00AA37CA"/>
    <w:rsid w:val="00AA4ADD"/>
    <w:rsid w:val="00AC66D8"/>
    <w:rsid w:val="00AD2B1E"/>
    <w:rsid w:val="00AE0F8F"/>
    <w:rsid w:val="00AE285C"/>
    <w:rsid w:val="00AF6D21"/>
    <w:rsid w:val="00B31FBF"/>
    <w:rsid w:val="00B348B2"/>
    <w:rsid w:val="00B359DE"/>
    <w:rsid w:val="00B54788"/>
    <w:rsid w:val="00B7076F"/>
    <w:rsid w:val="00B766CB"/>
    <w:rsid w:val="00B850BD"/>
    <w:rsid w:val="00B973D3"/>
    <w:rsid w:val="00BA0FAE"/>
    <w:rsid w:val="00BA7AC3"/>
    <w:rsid w:val="00BB1EF7"/>
    <w:rsid w:val="00BB37AE"/>
    <w:rsid w:val="00BB7A84"/>
    <w:rsid w:val="00BC235B"/>
    <w:rsid w:val="00BC6BBE"/>
    <w:rsid w:val="00BE591C"/>
    <w:rsid w:val="00BF19C5"/>
    <w:rsid w:val="00BF20E7"/>
    <w:rsid w:val="00C00DAC"/>
    <w:rsid w:val="00C064EA"/>
    <w:rsid w:val="00C0650F"/>
    <w:rsid w:val="00C40152"/>
    <w:rsid w:val="00C46B67"/>
    <w:rsid w:val="00C80AFB"/>
    <w:rsid w:val="00C95360"/>
    <w:rsid w:val="00C95B31"/>
    <w:rsid w:val="00C95DB2"/>
    <w:rsid w:val="00CA1012"/>
    <w:rsid w:val="00CA1D16"/>
    <w:rsid w:val="00CB1CBE"/>
    <w:rsid w:val="00CB499F"/>
    <w:rsid w:val="00CC6C50"/>
    <w:rsid w:val="00CD0ADC"/>
    <w:rsid w:val="00CD50AF"/>
    <w:rsid w:val="00CD5DE1"/>
    <w:rsid w:val="00CE1367"/>
    <w:rsid w:val="00CF3D2E"/>
    <w:rsid w:val="00CF7623"/>
    <w:rsid w:val="00CF7B1E"/>
    <w:rsid w:val="00D02099"/>
    <w:rsid w:val="00D024AE"/>
    <w:rsid w:val="00D0391D"/>
    <w:rsid w:val="00D141D2"/>
    <w:rsid w:val="00D14621"/>
    <w:rsid w:val="00D16292"/>
    <w:rsid w:val="00D23D99"/>
    <w:rsid w:val="00D248FA"/>
    <w:rsid w:val="00D254D3"/>
    <w:rsid w:val="00D46BF0"/>
    <w:rsid w:val="00D517C6"/>
    <w:rsid w:val="00D67C04"/>
    <w:rsid w:val="00D77FAA"/>
    <w:rsid w:val="00D83AEB"/>
    <w:rsid w:val="00D86BE5"/>
    <w:rsid w:val="00D912A6"/>
    <w:rsid w:val="00DA3D96"/>
    <w:rsid w:val="00DA680F"/>
    <w:rsid w:val="00DB012C"/>
    <w:rsid w:val="00DB4D93"/>
    <w:rsid w:val="00DB4EEF"/>
    <w:rsid w:val="00DD4747"/>
    <w:rsid w:val="00DF5D21"/>
    <w:rsid w:val="00E0609A"/>
    <w:rsid w:val="00E11718"/>
    <w:rsid w:val="00E16D90"/>
    <w:rsid w:val="00E224AF"/>
    <w:rsid w:val="00E22C8A"/>
    <w:rsid w:val="00E22E2A"/>
    <w:rsid w:val="00E25FCE"/>
    <w:rsid w:val="00E30AA9"/>
    <w:rsid w:val="00E420C4"/>
    <w:rsid w:val="00E445F4"/>
    <w:rsid w:val="00E479D1"/>
    <w:rsid w:val="00E57872"/>
    <w:rsid w:val="00E620F2"/>
    <w:rsid w:val="00E64B23"/>
    <w:rsid w:val="00E677A9"/>
    <w:rsid w:val="00E90B1C"/>
    <w:rsid w:val="00EA0C1C"/>
    <w:rsid w:val="00EA3452"/>
    <w:rsid w:val="00EB0B06"/>
    <w:rsid w:val="00EB35E9"/>
    <w:rsid w:val="00EB36A9"/>
    <w:rsid w:val="00EB7941"/>
    <w:rsid w:val="00EC0190"/>
    <w:rsid w:val="00EC1857"/>
    <w:rsid w:val="00ED1D08"/>
    <w:rsid w:val="00EE5E83"/>
    <w:rsid w:val="00EE765F"/>
    <w:rsid w:val="00EF4B86"/>
    <w:rsid w:val="00F00645"/>
    <w:rsid w:val="00F02113"/>
    <w:rsid w:val="00F039F3"/>
    <w:rsid w:val="00F12C6C"/>
    <w:rsid w:val="00F2184D"/>
    <w:rsid w:val="00F32F82"/>
    <w:rsid w:val="00F33073"/>
    <w:rsid w:val="00F64435"/>
    <w:rsid w:val="00F86CC5"/>
    <w:rsid w:val="00FB7BBA"/>
    <w:rsid w:val="00FC4E65"/>
    <w:rsid w:val="00FE7D3C"/>
    <w:rsid w:val="00FF0D5A"/>
    <w:rsid w:val="00FF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5:docId w15:val="{630828C2-DBF0-4FD7-A9E9-CCD6F117B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2C56"/>
    <w:rPr>
      <w:rFonts w:ascii="Arial" w:eastAsia="Times New Roman" w:hAnsi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locked/>
    <w:rsid w:val="00B348B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BC235B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rsid w:val="00472C56"/>
    <w:pPr>
      <w:spacing w:before="120" w:after="240"/>
      <w:outlineLvl w:val="2"/>
    </w:pPr>
    <w:rPr>
      <w:b/>
      <w:sz w:val="32"/>
    </w:rPr>
  </w:style>
  <w:style w:type="paragraph" w:styleId="Heading4">
    <w:name w:val="heading 4"/>
    <w:basedOn w:val="Normal"/>
    <w:next w:val="Normal"/>
    <w:link w:val="Heading4Char"/>
    <w:qFormat/>
    <w:locked/>
    <w:rsid w:val="004F4445"/>
    <w:pPr>
      <w:keepNext/>
      <w:overflowPunct w:val="0"/>
      <w:autoSpaceDE w:val="0"/>
      <w:autoSpaceDN w:val="0"/>
      <w:adjustRightInd w:val="0"/>
      <w:spacing w:before="240" w:after="60"/>
      <w:textAlignment w:val="baseline"/>
      <w:outlineLvl w:val="3"/>
    </w:pPr>
    <w:rPr>
      <w:b/>
      <w:iCs/>
      <w:color w:val="auto"/>
      <w:sz w:val="24"/>
    </w:rPr>
  </w:style>
  <w:style w:type="paragraph" w:styleId="Heading5">
    <w:name w:val="heading 5"/>
    <w:basedOn w:val="Normal"/>
    <w:next w:val="Normal"/>
    <w:link w:val="Heading5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4"/>
    </w:pPr>
    <w:rPr>
      <w:color w:val="auto"/>
      <w:sz w:val="22"/>
      <w:lang w:val="da-DK"/>
    </w:rPr>
  </w:style>
  <w:style w:type="paragraph" w:styleId="Heading6">
    <w:name w:val="heading 6"/>
    <w:basedOn w:val="Normal"/>
    <w:next w:val="Normal"/>
    <w:link w:val="Heading6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i/>
      <w:color w:val="auto"/>
      <w:sz w:val="22"/>
      <w:lang w:val="da-DK"/>
    </w:rPr>
  </w:style>
  <w:style w:type="paragraph" w:styleId="Heading7">
    <w:name w:val="heading 7"/>
    <w:aliases w:val="Appendix Heading,Appendix Heading1"/>
    <w:basedOn w:val="Normal"/>
    <w:next w:val="Normal"/>
    <w:link w:val="Heading7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6"/>
    </w:pPr>
    <w:rPr>
      <w:color w:val="auto"/>
    </w:rPr>
  </w:style>
  <w:style w:type="paragraph" w:styleId="Heading8">
    <w:name w:val="heading 8"/>
    <w:aliases w:val="Appendix Subheading"/>
    <w:basedOn w:val="Normal"/>
    <w:next w:val="Normal"/>
    <w:link w:val="Heading8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7"/>
    </w:pPr>
    <w:rPr>
      <w:i/>
      <w:color w:val="auto"/>
    </w:rPr>
  </w:style>
  <w:style w:type="paragraph" w:styleId="Heading9">
    <w:name w:val="heading 9"/>
    <w:aliases w:val="Appendix Subheading 2"/>
    <w:basedOn w:val="Normal"/>
    <w:next w:val="Normal"/>
    <w:link w:val="Heading9Char"/>
    <w:qFormat/>
    <w:locked/>
    <w:rsid w:val="004F4445"/>
    <w:pPr>
      <w:overflowPunct w:val="0"/>
      <w:autoSpaceDE w:val="0"/>
      <w:autoSpaceDN w:val="0"/>
      <w:adjustRightInd w:val="0"/>
      <w:spacing w:before="240" w:after="60"/>
      <w:textAlignment w:val="baseline"/>
      <w:outlineLvl w:val="8"/>
    </w:pPr>
    <w:rPr>
      <w:i/>
      <w:color w:val="auto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BC235B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customStyle="1" w:styleId="MapTitle">
    <w:name w:val="Map Title"/>
    <w:basedOn w:val="Normal"/>
    <w:link w:val="MapTitleChar"/>
    <w:uiPriority w:val="99"/>
    <w:rsid w:val="00472C56"/>
    <w:pPr>
      <w:spacing w:after="240"/>
    </w:pPr>
    <w:rPr>
      <w:b/>
      <w:sz w:val="32"/>
    </w:rPr>
  </w:style>
  <w:style w:type="character" w:styleId="Hyperlink">
    <w:name w:val="Hyperlink"/>
    <w:basedOn w:val="DefaultParagraphFont"/>
    <w:uiPriority w:val="99"/>
    <w:rsid w:val="00472C56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472C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72C56"/>
    <w:rPr>
      <w:rFonts w:ascii="Arial" w:hAnsi="Arial" w:cs="Times New Roman"/>
      <w:color w:val="000000"/>
      <w:sz w:val="20"/>
      <w:szCs w:val="20"/>
    </w:rPr>
  </w:style>
  <w:style w:type="table" w:styleId="TableGrid">
    <w:name w:val="Table Grid"/>
    <w:basedOn w:val="TableNormal"/>
    <w:rsid w:val="00472C56"/>
    <w:rPr>
      <w:rFonts w:ascii="Times New Roman" w:eastAsia="Times New Roma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pTitleChar">
    <w:name w:val="Map Title Char"/>
    <w:basedOn w:val="DefaultParagraphFont"/>
    <w:link w:val="MapTitle"/>
    <w:uiPriority w:val="99"/>
    <w:locked/>
    <w:rsid w:val="00472C56"/>
    <w:rPr>
      <w:rFonts w:ascii="Arial" w:hAnsi="Arial" w:cs="Times New Roman"/>
      <w:b/>
      <w:color w:val="000000"/>
      <w:sz w:val="20"/>
      <w:szCs w:val="20"/>
    </w:rPr>
  </w:style>
  <w:style w:type="paragraph" w:styleId="NoSpacing">
    <w:name w:val="No Spacing"/>
    <w:link w:val="NoSpacingChar"/>
    <w:uiPriority w:val="99"/>
    <w:qFormat/>
    <w:rsid w:val="00472C56"/>
    <w:rPr>
      <w:rFonts w:eastAsia="Times New Roman"/>
    </w:rPr>
  </w:style>
  <w:style w:type="character" w:customStyle="1" w:styleId="NoSpacingChar">
    <w:name w:val="No Spacing Char"/>
    <w:basedOn w:val="DefaultParagraphFont"/>
    <w:link w:val="NoSpacing"/>
    <w:uiPriority w:val="99"/>
    <w:locked/>
    <w:rsid w:val="00472C56"/>
    <w:rPr>
      <w:rFonts w:eastAsia="Times New Roman" w:cs="Times New Roman"/>
      <w:sz w:val="22"/>
      <w:szCs w:val="22"/>
      <w:lang w:val="en-US" w:eastAsia="en-US" w:bidi="ar-SA"/>
    </w:rPr>
  </w:style>
  <w:style w:type="paragraph" w:styleId="TOC3">
    <w:name w:val="toc 3"/>
    <w:basedOn w:val="Normal"/>
    <w:next w:val="Normal"/>
    <w:autoRedefine/>
    <w:rsid w:val="00472C56"/>
    <w:pPr>
      <w:tabs>
        <w:tab w:val="right" w:leader="dot" w:pos="10790"/>
      </w:tabs>
      <w:spacing w:line="480" w:lineRule="auto"/>
      <w:ind w:left="403"/>
    </w:pPr>
  </w:style>
  <w:style w:type="paragraph" w:styleId="ListParagraph">
    <w:name w:val="List Paragraph"/>
    <w:basedOn w:val="Normal"/>
    <w:uiPriority w:val="99"/>
    <w:qFormat/>
    <w:rsid w:val="00472C56"/>
    <w:pPr>
      <w:ind w:left="720"/>
      <w:contextualSpacing/>
    </w:pPr>
  </w:style>
  <w:style w:type="character" w:styleId="Strong">
    <w:name w:val="Strong"/>
    <w:basedOn w:val="DefaultParagraphFont"/>
    <w:qFormat/>
    <w:rsid w:val="00472C56"/>
    <w:rPr>
      <w:rFonts w:cs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472C5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472C56"/>
    <w:rPr>
      <w:rFonts w:ascii="Tahoma" w:hAnsi="Tahoma" w:cs="Tahoma"/>
      <w:color w:val="000000"/>
      <w:sz w:val="16"/>
      <w:szCs w:val="16"/>
    </w:rPr>
  </w:style>
  <w:style w:type="paragraph" w:styleId="Footer">
    <w:name w:val="footer"/>
    <w:basedOn w:val="Normal"/>
    <w:link w:val="FooterChar"/>
    <w:uiPriority w:val="99"/>
    <w:rsid w:val="004C572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C5722"/>
    <w:rPr>
      <w:rFonts w:ascii="Arial" w:hAnsi="Arial" w:cs="Times New Roman"/>
      <w:color w:val="000000"/>
      <w:sz w:val="20"/>
      <w:szCs w:val="20"/>
    </w:rPr>
  </w:style>
  <w:style w:type="paragraph" w:customStyle="1" w:styleId="TableText">
    <w:name w:val="Table Text"/>
    <w:basedOn w:val="BodyText"/>
    <w:rsid w:val="00BC235B"/>
    <w:pPr>
      <w:overflowPunct w:val="0"/>
      <w:autoSpaceDE w:val="0"/>
      <w:autoSpaceDN w:val="0"/>
      <w:adjustRightInd w:val="0"/>
      <w:spacing w:after="0"/>
      <w:ind w:left="28" w:right="28"/>
      <w:textAlignment w:val="baseline"/>
    </w:pPr>
    <w:rPr>
      <w:color w:val="auto"/>
    </w:rPr>
  </w:style>
  <w:style w:type="paragraph" w:styleId="BodyText">
    <w:name w:val="Body Text"/>
    <w:basedOn w:val="Normal"/>
    <w:link w:val="BodyTextChar"/>
    <w:rsid w:val="00BC235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BC235B"/>
    <w:rPr>
      <w:rFonts w:ascii="Arial" w:hAnsi="Arial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rsid w:val="00B348B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locked/>
    <w:rsid w:val="00E479D1"/>
    <w:pPr>
      <w:tabs>
        <w:tab w:val="left" w:pos="403"/>
        <w:tab w:val="right" w:pos="10790"/>
      </w:tabs>
      <w:spacing w:after="100"/>
    </w:pPr>
  </w:style>
  <w:style w:type="paragraph" w:styleId="TOC2">
    <w:name w:val="toc 2"/>
    <w:basedOn w:val="Normal"/>
    <w:next w:val="Normal"/>
    <w:autoRedefine/>
    <w:uiPriority w:val="39"/>
    <w:locked/>
    <w:rsid w:val="000D7193"/>
    <w:pPr>
      <w:tabs>
        <w:tab w:val="left" w:pos="1000"/>
        <w:tab w:val="right" w:pos="10790"/>
      </w:tabs>
      <w:spacing w:after="100"/>
      <w:ind w:left="200"/>
    </w:pPr>
  </w:style>
  <w:style w:type="character" w:customStyle="1" w:styleId="Heading4Char">
    <w:name w:val="Heading 4 Char"/>
    <w:basedOn w:val="DefaultParagraphFont"/>
    <w:link w:val="Heading4"/>
    <w:rsid w:val="004F4445"/>
    <w:rPr>
      <w:rFonts w:ascii="Arial" w:eastAsia="Times New Roman" w:hAnsi="Arial"/>
      <w:b/>
      <w:iCs/>
      <w:sz w:val="24"/>
      <w:szCs w:val="20"/>
    </w:rPr>
  </w:style>
  <w:style w:type="character" w:customStyle="1" w:styleId="Heading5Char">
    <w:name w:val="Heading 5 Char"/>
    <w:basedOn w:val="DefaultParagraphFont"/>
    <w:link w:val="Heading5"/>
    <w:rsid w:val="004F4445"/>
    <w:rPr>
      <w:rFonts w:ascii="Arial" w:eastAsia="Times New Roman" w:hAnsi="Arial"/>
      <w:szCs w:val="20"/>
      <w:lang w:val="da-DK"/>
    </w:rPr>
  </w:style>
  <w:style w:type="character" w:customStyle="1" w:styleId="Heading6Char">
    <w:name w:val="Heading 6 Char"/>
    <w:basedOn w:val="DefaultParagraphFont"/>
    <w:link w:val="Heading6"/>
    <w:rsid w:val="004F4445"/>
    <w:rPr>
      <w:rFonts w:ascii="Arial" w:eastAsia="Times New Roman" w:hAnsi="Arial"/>
      <w:i/>
      <w:szCs w:val="20"/>
      <w:lang w:val="da-DK"/>
    </w:rPr>
  </w:style>
  <w:style w:type="character" w:customStyle="1" w:styleId="Heading7Char">
    <w:name w:val="Heading 7 Char"/>
    <w:aliases w:val="Appendix Heading Char,Appendix Heading1 Char"/>
    <w:basedOn w:val="DefaultParagraphFont"/>
    <w:link w:val="Heading7"/>
    <w:rsid w:val="004F4445"/>
    <w:rPr>
      <w:rFonts w:ascii="Arial" w:eastAsia="Times New Roman" w:hAnsi="Arial"/>
      <w:sz w:val="20"/>
      <w:szCs w:val="20"/>
    </w:rPr>
  </w:style>
  <w:style w:type="character" w:customStyle="1" w:styleId="Heading8Char">
    <w:name w:val="Heading 8 Char"/>
    <w:aliases w:val="Appendix Subheading Char"/>
    <w:basedOn w:val="DefaultParagraphFont"/>
    <w:link w:val="Heading8"/>
    <w:rsid w:val="004F4445"/>
    <w:rPr>
      <w:rFonts w:ascii="Arial" w:eastAsia="Times New Roman" w:hAnsi="Arial"/>
      <w:i/>
      <w:sz w:val="20"/>
      <w:szCs w:val="20"/>
    </w:rPr>
  </w:style>
  <w:style w:type="character" w:customStyle="1" w:styleId="Heading9Char">
    <w:name w:val="Heading 9 Char"/>
    <w:aliases w:val="Appendix Subheading 2 Char"/>
    <w:basedOn w:val="DefaultParagraphFont"/>
    <w:link w:val="Heading9"/>
    <w:rsid w:val="004F4445"/>
    <w:rPr>
      <w:rFonts w:ascii="Arial" w:eastAsia="Times New Roman" w:hAnsi="Arial"/>
      <w:i/>
      <w:sz w:val="18"/>
      <w:szCs w:val="20"/>
    </w:rPr>
  </w:style>
  <w:style w:type="character" w:styleId="PageNumber">
    <w:name w:val="page number"/>
    <w:basedOn w:val="DefaultParagraphFont"/>
    <w:rsid w:val="004F4445"/>
  </w:style>
  <w:style w:type="paragraph" w:styleId="BodyTextIndent">
    <w:name w:val="Body Text Indent"/>
    <w:basedOn w:val="Normal"/>
    <w:next w:val="BodyText"/>
    <w:link w:val="BodyTextIndentChar"/>
    <w:rsid w:val="004F4445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i/>
      <w:color w:val="0000FF"/>
    </w:rPr>
  </w:style>
  <w:style w:type="character" w:customStyle="1" w:styleId="BodyTextIndentChar">
    <w:name w:val="Body Text Indent Char"/>
    <w:basedOn w:val="DefaultParagraphFont"/>
    <w:link w:val="BodyTextIndent"/>
    <w:rsid w:val="004F4445"/>
    <w:rPr>
      <w:rFonts w:ascii="Arial" w:eastAsia="Times New Roman" w:hAnsi="Arial"/>
      <w:i/>
      <w:color w:val="0000FF"/>
      <w:sz w:val="20"/>
      <w:szCs w:val="20"/>
    </w:rPr>
  </w:style>
  <w:style w:type="paragraph" w:styleId="Title">
    <w:name w:val="Title"/>
    <w:basedOn w:val="Normal"/>
    <w:link w:val="TitleChar"/>
    <w:qFormat/>
    <w:locked/>
    <w:rsid w:val="004F4445"/>
    <w:pPr>
      <w:overflowPunct w:val="0"/>
      <w:autoSpaceDE w:val="0"/>
      <w:autoSpaceDN w:val="0"/>
      <w:adjustRightInd w:val="0"/>
      <w:spacing w:before="240" w:after="60"/>
      <w:jc w:val="right"/>
      <w:textAlignment w:val="baseline"/>
    </w:pPr>
    <w:rPr>
      <w:b/>
      <w:color w:val="auto"/>
      <w:kern w:val="28"/>
      <w:sz w:val="28"/>
    </w:rPr>
  </w:style>
  <w:style w:type="character" w:customStyle="1" w:styleId="TitleChar">
    <w:name w:val="Title Char"/>
    <w:basedOn w:val="DefaultParagraphFont"/>
    <w:link w:val="Title"/>
    <w:rsid w:val="004F4445"/>
    <w:rPr>
      <w:rFonts w:ascii="Arial" w:eastAsia="Times New Roman" w:hAnsi="Arial"/>
      <w:b/>
      <w:kern w:val="28"/>
      <w:sz w:val="28"/>
      <w:szCs w:val="20"/>
    </w:rPr>
  </w:style>
  <w:style w:type="paragraph" w:styleId="Subtitle">
    <w:name w:val="Subtitle"/>
    <w:basedOn w:val="Normal"/>
    <w:link w:val="SubtitleChar"/>
    <w:qFormat/>
    <w:locked/>
    <w:rsid w:val="004F4445"/>
    <w:pPr>
      <w:overflowPunct w:val="0"/>
      <w:autoSpaceDE w:val="0"/>
      <w:autoSpaceDN w:val="0"/>
      <w:adjustRightInd w:val="0"/>
      <w:spacing w:after="60"/>
      <w:jc w:val="right"/>
      <w:textAlignment w:val="baseline"/>
    </w:pPr>
    <w:rPr>
      <w:i/>
      <w:color w:val="auto"/>
      <w:sz w:val="24"/>
    </w:rPr>
  </w:style>
  <w:style w:type="character" w:customStyle="1" w:styleId="SubtitleChar">
    <w:name w:val="Subtitle Char"/>
    <w:basedOn w:val="DefaultParagraphFont"/>
    <w:link w:val="Subtitle"/>
    <w:rsid w:val="004F4445"/>
    <w:rPr>
      <w:rFonts w:ascii="Arial" w:eastAsia="Times New Roman" w:hAnsi="Arial"/>
      <w:i/>
      <w:sz w:val="24"/>
      <w:szCs w:val="20"/>
    </w:rPr>
  </w:style>
  <w:style w:type="paragraph" w:styleId="TOC4">
    <w:name w:val="toc 4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600"/>
      <w:textAlignment w:val="baseline"/>
    </w:pPr>
    <w:rPr>
      <w:color w:val="auto"/>
    </w:rPr>
  </w:style>
  <w:style w:type="paragraph" w:styleId="TOC5">
    <w:name w:val="toc 5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800"/>
      <w:textAlignment w:val="baseline"/>
    </w:pPr>
    <w:rPr>
      <w:color w:val="auto"/>
    </w:rPr>
  </w:style>
  <w:style w:type="paragraph" w:styleId="TOC6">
    <w:name w:val="toc 6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000"/>
      <w:textAlignment w:val="baseline"/>
    </w:pPr>
    <w:rPr>
      <w:color w:val="auto"/>
    </w:rPr>
  </w:style>
  <w:style w:type="paragraph" w:styleId="TOC7">
    <w:name w:val="toc 7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200"/>
      <w:textAlignment w:val="baseline"/>
    </w:pPr>
    <w:rPr>
      <w:color w:val="auto"/>
    </w:rPr>
  </w:style>
  <w:style w:type="paragraph" w:styleId="TOC8">
    <w:name w:val="toc 8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400"/>
      <w:textAlignment w:val="baseline"/>
    </w:pPr>
    <w:rPr>
      <w:color w:val="auto"/>
    </w:rPr>
  </w:style>
  <w:style w:type="paragraph" w:styleId="TOC9">
    <w:name w:val="toc 9"/>
    <w:basedOn w:val="Normal"/>
    <w:next w:val="Normal"/>
    <w:locked/>
    <w:rsid w:val="004F4445"/>
    <w:pPr>
      <w:tabs>
        <w:tab w:val="right" w:leader="dot" w:pos="9355"/>
      </w:tabs>
      <w:overflowPunct w:val="0"/>
      <w:autoSpaceDE w:val="0"/>
      <w:autoSpaceDN w:val="0"/>
      <w:adjustRightInd w:val="0"/>
      <w:spacing w:after="120"/>
      <w:ind w:left="1600"/>
      <w:textAlignment w:val="baseline"/>
    </w:pPr>
    <w:rPr>
      <w:color w:val="auto"/>
    </w:rPr>
  </w:style>
  <w:style w:type="paragraph" w:customStyle="1" w:styleId="SubFooter">
    <w:name w:val="SubFooter"/>
    <w:basedOn w:val="Footer"/>
    <w:rsid w:val="004F4445"/>
    <w:pPr>
      <w:tabs>
        <w:tab w:val="clear" w:pos="4680"/>
        <w:tab w:val="clear" w:pos="9360"/>
        <w:tab w:val="left" w:pos="1276"/>
        <w:tab w:val="right" w:pos="9356"/>
      </w:tabs>
      <w:overflowPunct w:val="0"/>
      <w:autoSpaceDE w:val="0"/>
      <w:autoSpaceDN w:val="0"/>
      <w:adjustRightInd w:val="0"/>
      <w:textAlignment w:val="baseline"/>
    </w:pPr>
    <w:rPr>
      <w:color w:val="auto"/>
      <w:sz w:val="12"/>
    </w:rPr>
  </w:style>
  <w:style w:type="paragraph" w:customStyle="1" w:styleId="HeadingA">
    <w:name w:val="Heading A"/>
    <w:basedOn w:val="Heading1"/>
    <w:rsid w:val="004F4445"/>
    <w:pPr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  <w:outlineLvl w:val="9"/>
    </w:pPr>
    <w:rPr>
      <w:rFonts w:ascii="Arial" w:eastAsia="Times New Roman" w:hAnsi="Arial" w:cs="Times New Roman"/>
      <w:bCs w:val="0"/>
      <w:color w:val="auto"/>
      <w:kern w:val="28"/>
      <w:sz w:val="36"/>
      <w:szCs w:val="20"/>
    </w:rPr>
  </w:style>
  <w:style w:type="paragraph" w:customStyle="1" w:styleId="HeadingB">
    <w:name w:val="Heading B"/>
    <w:basedOn w:val="Heading2"/>
    <w:rsid w:val="004F4445"/>
    <w:pPr>
      <w:keepLines w:val="0"/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  <w:outlineLvl w:val="9"/>
    </w:pPr>
    <w:rPr>
      <w:rFonts w:ascii="Arial" w:hAnsi="Arial"/>
      <w:bCs w:val="0"/>
      <w:color w:val="auto"/>
      <w:sz w:val="28"/>
      <w:szCs w:val="20"/>
    </w:rPr>
  </w:style>
  <w:style w:type="paragraph" w:customStyle="1" w:styleId="HeadingC">
    <w:name w:val="Heading C"/>
    <w:basedOn w:val="Heading3"/>
    <w:rsid w:val="004F4445"/>
    <w:pPr>
      <w:keepNext/>
      <w:overflowPunct w:val="0"/>
      <w:autoSpaceDE w:val="0"/>
      <w:autoSpaceDN w:val="0"/>
      <w:adjustRightInd w:val="0"/>
      <w:spacing w:before="425" w:after="113"/>
      <w:ind w:left="794" w:hanging="794"/>
      <w:textAlignment w:val="baseline"/>
      <w:outlineLvl w:val="9"/>
    </w:pPr>
    <w:rPr>
      <w:i/>
      <w:color w:val="auto"/>
      <w:sz w:val="28"/>
    </w:rPr>
  </w:style>
  <w:style w:type="paragraph" w:customStyle="1" w:styleId="Editorscomments">
    <w:name w:val="Editor's comments"/>
    <w:basedOn w:val="Normal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b/>
      <w:bCs/>
      <w:color w:val="FF0000"/>
    </w:rPr>
  </w:style>
  <w:style w:type="paragraph" w:customStyle="1" w:styleId="Readerscomments">
    <w:name w:val="Reader's comments"/>
    <w:basedOn w:val="Normal"/>
    <w:link w:val="Readerscomments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i/>
      <w:iCs/>
      <w:color w:val="CC00CC"/>
    </w:rPr>
  </w:style>
  <w:style w:type="paragraph" w:customStyle="1" w:styleId="DefaultText">
    <w:name w:val="Default Text"/>
    <w:basedOn w:val="Normal"/>
    <w:rsid w:val="004F4445"/>
    <w:pPr>
      <w:autoSpaceDE w:val="0"/>
      <w:autoSpaceDN w:val="0"/>
      <w:adjustRightInd w:val="0"/>
      <w:spacing w:after="215"/>
    </w:pPr>
    <w:rPr>
      <w:rFonts w:cs="Arial"/>
      <w:color w:val="auto"/>
    </w:rPr>
  </w:style>
  <w:style w:type="paragraph" w:customStyle="1" w:styleId="TableHeader">
    <w:name w:val="Table Header"/>
    <w:basedOn w:val="TableText"/>
    <w:rsid w:val="004F4445"/>
    <w:pPr>
      <w:jc w:val="center"/>
    </w:pPr>
    <w:rPr>
      <w:b/>
      <w:bCs/>
    </w:rPr>
  </w:style>
  <w:style w:type="paragraph" w:customStyle="1" w:styleId="DescText-Section">
    <w:name w:val="Desc Text - Section"/>
    <w:basedOn w:val="Normal"/>
    <w:next w:val="Normal"/>
    <w:rsid w:val="004F4445"/>
    <w:pPr>
      <w:spacing w:before="60" w:after="180"/>
    </w:pPr>
    <w:rPr>
      <w:rFonts w:ascii="Arial Black" w:hAnsi="Arial Black"/>
      <w:b/>
      <w:bCs/>
      <w:i/>
      <w:color w:val="auto"/>
      <w:szCs w:val="24"/>
    </w:rPr>
  </w:style>
  <w:style w:type="paragraph" w:customStyle="1" w:styleId="Checklist">
    <w:name w:val="Checklist"/>
    <w:basedOn w:val="List"/>
    <w:rsid w:val="004F4445"/>
    <w:pPr>
      <w:numPr>
        <w:numId w:val="22"/>
      </w:numPr>
      <w:overflowPunct/>
      <w:autoSpaceDE/>
      <w:autoSpaceDN/>
      <w:adjustRightInd/>
      <w:spacing w:before="240" w:after="60"/>
      <w:textAlignment w:val="auto"/>
    </w:pPr>
    <w:rPr>
      <w:lang w:eastAsia="da-DK"/>
    </w:rPr>
  </w:style>
  <w:style w:type="paragraph" w:styleId="List">
    <w:name w:val="List"/>
    <w:basedOn w:val="Normal"/>
    <w:rsid w:val="004F4445"/>
    <w:pPr>
      <w:overflowPunct w:val="0"/>
      <w:autoSpaceDE w:val="0"/>
      <w:autoSpaceDN w:val="0"/>
      <w:adjustRightInd w:val="0"/>
      <w:spacing w:after="120"/>
      <w:ind w:left="360" w:hanging="360"/>
      <w:textAlignment w:val="baseline"/>
    </w:pPr>
    <w:rPr>
      <w:color w:val="auto"/>
    </w:rPr>
  </w:style>
  <w:style w:type="paragraph" w:customStyle="1" w:styleId="Text">
    <w:name w:val="Text"/>
    <w:basedOn w:val="Normal"/>
    <w:rsid w:val="004F4445"/>
    <w:pPr>
      <w:spacing w:after="120"/>
      <w:jc w:val="both"/>
    </w:pPr>
    <w:rPr>
      <w:color w:val="auto"/>
      <w:sz w:val="22"/>
      <w:lang w:eastAsia="da-DK"/>
    </w:rPr>
  </w:style>
  <w:style w:type="character" w:styleId="FollowedHyperlink">
    <w:name w:val="FollowedHyperlink"/>
    <w:basedOn w:val="DefaultParagraphFont"/>
    <w:rsid w:val="004F4445"/>
    <w:rPr>
      <w:color w:val="800080"/>
      <w:u w:val="single"/>
    </w:rPr>
  </w:style>
  <w:style w:type="paragraph" w:styleId="BodyText2">
    <w:name w:val="Body Text 2"/>
    <w:basedOn w:val="Normal"/>
    <w:link w:val="BodyText2Char"/>
    <w:rsid w:val="004F4445"/>
    <w:pPr>
      <w:overflowPunct w:val="0"/>
      <w:autoSpaceDE w:val="0"/>
      <w:autoSpaceDN w:val="0"/>
      <w:adjustRightInd w:val="0"/>
      <w:spacing w:after="120" w:line="480" w:lineRule="auto"/>
      <w:textAlignment w:val="baseline"/>
    </w:pPr>
    <w:rPr>
      <w:color w:val="auto"/>
    </w:rPr>
  </w:style>
  <w:style w:type="character" w:customStyle="1" w:styleId="BodyText2Char">
    <w:name w:val="Body Text 2 Char"/>
    <w:basedOn w:val="DefaultParagraphFont"/>
    <w:link w:val="BodyText2"/>
    <w:rsid w:val="004F4445"/>
    <w:rPr>
      <w:rFonts w:ascii="Arial" w:eastAsia="Times New Roman" w:hAnsi="Arial"/>
      <w:sz w:val="20"/>
      <w:szCs w:val="20"/>
    </w:rPr>
  </w:style>
  <w:style w:type="character" w:customStyle="1" w:styleId="ReaderscommentsChar">
    <w:name w:val="Reader's comments Char"/>
    <w:basedOn w:val="DefaultParagraphFont"/>
    <w:link w:val="Readerscomments"/>
    <w:rsid w:val="004F4445"/>
    <w:rPr>
      <w:rFonts w:ascii="Arial" w:eastAsia="Times New Roman" w:hAnsi="Arial"/>
      <w:i/>
      <w:iCs/>
      <w:color w:val="CC00CC"/>
      <w:sz w:val="20"/>
      <w:szCs w:val="20"/>
    </w:rPr>
  </w:style>
  <w:style w:type="paragraph" w:customStyle="1" w:styleId="Tablehead">
    <w:name w:val="Table head"/>
    <w:basedOn w:val="Normal"/>
    <w:rsid w:val="004F4445"/>
    <w:pPr>
      <w:widowControl w:val="0"/>
      <w:suppressAutoHyphens/>
      <w:spacing w:before="60" w:after="60"/>
      <w:jc w:val="both"/>
    </w:pPr>
    <w:rPr>
      <w:rFonts w:ascii="Helvetica" w:hAnsi="Helvetica"/>
      <w:b/>
      <w:color w:val="auto"/>
      <w:lang w:eastAsia="da-DK"/>
    </w:rPr>
  </w:style>
  <w:style w:type="paragraph" w:customStyle="1" w:styleId="Tabletext0">
    <w:name w:val="Table text"/>
    <w:basedOn w:val="Normal"/>
    <w:rsid w:val="004F4445"/>
    <w:pPr>
      <w:widowControl w:val="0"/>
      <w:suppressAutoHyphens/>
      <w:spacing w:before="40" w:after="80" w:line="240" w:lineRule="atLeast"/>
      <w:jc w:val="both"/>
    </w:pPr>
    <w:rPr>
      <w:rFonts w:ascii="Helvetica" w:hAnsi="Helvetica"/>
      <w:color w:val="auto"/>
      <w:lang w:eastAsia="da-DK"/>
    </w:rPr>
  </w:style>
  <w:style w:type="paragraph" w:styleId="BodyText3">
    <w:name w:val="Body Text 3"/>
    <w:basedOn w:val="Normal"/>
    <w:link w:val="BodyText3Char"/>
    <w:rsid w:val="004F4445"/>
    <w:pPr>
      <w:overflowPunct w:val="0"/>
      <w:autoSpaceDE w:val="0"/>
      <w:autoSpaceDN w:val="0"/>
      <w:adjustRightInd w:val="0"/>
      <w:spacing w:after="120"/>
      <w:textAlignment w:val="baseline"/>
    </w:pPr>
    <w:rPr>
      <w:color w:val="auto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F4445"/>
    <w:rPr>
      <w:rFonts w:ascii="Arial" w:eastAsia="Times New Roman" w:hAnsi="Arial"/>
      <w:sz w:val="16"/>
      <w:szCs w:val="16"/>
    </w:rPr>
  </w:style>
  <w:style w:type="paragraph" w:customStyle="1" w:styleId="conceptbody">
    <w:name w:val="conceptbody"/>
    <w:basedOn w:val="Normal"/>
    <w:rsid w:val="0093003B"/>
    <w:rPr>
      <w:rFonts w:ascii="Times New Roman" w:hAnsi="Times New Roman"/>
      <w:color w:val="auto"/>
      <w:sz w:val="22"/>
      <w:szCs w:val="24"/>
    </w:rPr>
  </w:style>
  <w:style w:type="character" w:customStyle="1" w:styleId="RedItalicsChar">
    <w:name w:val="RedItalics Char"/>
    <w:basedOn w:val="DefaultParagraphFont"/>
    <w:link w:val="RedItalics"/>
    <w:locked/>
    <w:rsid w:val="0093003B"/>
    <w:rPr>
      <w:i/>
      <w:color w:val="800000"/>
      <w:sz w:val="18"/>
    </w:rPr>
  </w:style>
  <w:style w:type="paragraph" w:customStyle="1" w:styleId="RedItalics">
    <w:name w:val="RedItalics"/>
    <w:basedOn w:val="Normal"/>
    <w:link w:val="RedItalicsChar"/>
    <w:rsid w:val="0093003B"/>
    <w:pPr>
      <w:keepNext/>
      <w:ind w:left="1627"/>
    </w:pPr>
    <w:rPr>
      <w:rFonts w:ascii="Calibri" w:eastAsia="Calibri" w:hAnsi="Calibri"/>
      <w:i/>
      <w:color w:val="800000"/>
      <w:sz w:val="1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471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4712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47121"/>
    <w:rPr>
      <w:rFonts w:ascii="Arial" w:eastAsia="Times New Roman" w:hAnsi="Arial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12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7121"/>
    <w:rPr>
      <w:rFonts w:ascii="Arial" w:eastAsia="Times New Roman" w:hAnsi="Arial"/>
      <w:b/>
      <w:bCs/>
      <w:color w:val="00000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121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121"/>
    <w:rPr>
      <w:rFonts w:ascii="Arial" w:eastAsia="Times New Roman" w:hAnsi="Arial"/>
      <w:i/>
      <w:iCs/>
      <w:color w:val="4F81BD" w:themeColor="accent1"/>
      <w:sz w:val="20"/>
      <w:szCs w:val="20"/>
    </w:rPr>
  </w:style>
  <w:style w:type="paragraph" w:styleId="Revision">
    <w:name w:val="Revision"/>
    <w:hidden/>
    <w:uiPriority w:val="99"/>
    <w:semiHidden/>
    <w:rsid w:val="001C5354"/>
    <w:rPr>
      <w:rFonts w:ascii="Arial" w:eastAsia="Times New Roman" w:hAnsi="Arial"/>
      <w:color w:val="00000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D02099"/>
    <w:rPr>
      <w:color w:val="808080"/>
    </w:rPr>
  </w:style>
  <w:style w:type="table" w:customStyle="1" w:styleId="GridTable6Colorful1">
    <w:name w:val="Grid Table 6 Colorful1"/>
    <w:basedOn w:val="TableNormal"/>
    <w:uiPriority w:val="51"/>
    <w:rsid w:val="00753762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1Light1">
    <w:name w:val="Grid Table 1 Light1"/>
    <w:basedOn w:val="TableNormal"/>
    <w:uiPriority w:val="46"/>
    <w:rsid w:val="005A14FE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l0s521">
    <w:name w:val="l0s521"/>
    <w:basedOn w:val="DefaultParagraphFont"/>
    <w:rsid w:val="00AE285C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AE285C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DefaultParagraphFont"/>
    <w:rsid w:val="00AE285C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paragraph" w:styleId="NormalWeb">
    <w:name w:val="Normal (Web)"/>
    <w:basedOn w:val="Normal"/>
    <w:uiPriority w:val="99"/>
    <w:semiHidden/>
    <w:unhideWhenUsed/>
    <w:rsid w:val="00160E4F"/>
    <w:pPr>
      <w:spacing w:before="100" w:beforeAutospacing="1" w:after="100" w:afterAutospacing="1"/>
    </w:pPr>
    <w:rPr>
      <w:rFonts w:ascii="Times New Roman" w:hAnsi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8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5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emf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package" Target="embeddings/Microsoft_Visio_Drawing1.vsdx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tegration\Desktop\BWWB_EDD_v1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1728BC279F88B4289C19090335EC72D" ma:contentTypeVersion="10" ma:contentTypeDescription="Create a new document." ma:contentTypeScope="" ma:versionID="172c2ee38a714e5d1a86261c60da69ee">
  <xsd:schema xmlns:xsd="http://www.w3.org/2001/XMLSchema" xmlns:xs="http://www.w3.org/2001/XMLSchema" xmlns:p="http://schemas.microsoft.com/office/2006/metadata/properties" xmlns:ns1="http://schemas.microsoft.com/sharepoint/v3" xmlns:ns2="9301a195-b156-4dfb-bbf0-95c40f376fc9" xmlns:ns3="ec1f2b57-6536-4376-94a0-45860218eed1" targetNamespace="http://schemas.microsoft.com/office/2006/metadata/properties" ma:root="true" ma:fieldsID="f247d468ed75bc9ff37d8f9e9f96a1b2" ns1:_="" ns2:_="" ns3:_="">
    <xsd:import namespace="http://schemas.microsoft.com/sharepoint/v3"/>
    <xsd:import namespace="9301a195-b156-4dfb-bbf0-95c40f376fc9"/>
    <xsd:import namespace="ec1f2b57-6536-4376-94a0-45860218ee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ingHintHash" minOccurs="0"/>
                <xsd:element ref="ns2:SharedWithDetails" minOccurs="0"/>
                <xsd:element ref="ns3:Test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AverageRating" ma:index="12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13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14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15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16" nillable="true" ma:displayName="Number of Likes" ma:internalName="LikesCount">
      <xsd:simpleType>
        <xsd:restriction base="dms:Unknown"/>
      </xsd:simpleType>
    </xsd:element>
    <xsd:element name="LikedBy" ma:index="17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1a195-b156-4dfb-bbf0-95c40f376fc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9" nillable="true" ma:displayName="Sharing Hint Hash" ma:internalName="SharingHintHash" ma:readOnly="true">
      <xsd:simpleType>
        <xsd:restriction base="dms:Text"/>
      </xsd:simple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1f2b57-6536-4376-94a0-45860218eed1" elementFormDefault="qualified">
    <xsd:import namespace="http://schemas.microsoft.com/office/2006/documentManagement/types"/>
    <xsd:import namespace="http://schemas.microsoft.com/office/infopath/2007/PartnerControls"/>
    <xsd:element name="Test" ma:index="11" nillable="true" ma:displayName="MigrateContent" ma:format="Dropdown" ma:internalName="Test">
      <xsd:simpleType>
        <xsd:restriction base="dms:Choice">
          <xsd:enumeration value="Yes"/>
          <xsd:enumeration value="No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9301a195-b156-4dfb-bbf0-95c40f376fc9">
      <UserInfo>
        <DisplayName/>
        <AccountId xsi:nil="true"/>
        <AccountType/>
      </UserInfo>
    </SharedWithUsers>
    <LikesCount xmlns="http://schemas.microsoft.com/sharepoint/v3" xsi:nil="true"/>
    <Test xmlns="ec1f2b57-6536-4376-94a0-45860218eed1" xsi:nil="true"/>
    <Ratings xmlns="http://schemas.microsoft.com/sharepoint/v3" xsi:nil="true"/>
    <LikedBy xmlns="http://schemas.microsoft.com/sharepoint/v3">
      <UserInfo>
        <DisplayName/>
        <AccountId xsi:nil="true"/>
        <AccountType/>
      </UserInfo>
    </LikedBy>
    <RatedBy xmlns="http://schemas.microsoft.com/sharepoint/v3">
      <UserInfo>
        <DisplayName/>
        <AccountId xsi:nil="true"/>
        <AccountType/>
      </UserInfo>
    </RatedB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19EC9-A48A-40DC-B6A0-1AB451BF28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301a195-b156-4dfb-bbf0-95c40f376fc9"/>
    <ds:schemaRef ds:uri="ec1f2b57-6536-4376-94a0-45860218ee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D832036-EBA0-45F4-8CB6-66BA199A2C38}">
  <ds:schemaRefs>
    <ds:schemaRef ds:uri="http://schemas.microsoft.com/office/2006/metadata/properties"/>
    <ds:schemaRef ds:uri="http://schemas.microsoft.com/office/infopath/2007/PartnerControls"/>
    <ds:schemaRef ds:uri="9301a195-b156-4dfb-bbf0-95c40f376fc9"/>
    <ds:schemaRef ds:uri="http://schemas.microsoft.com/sharepoint/v3"/>
    <ds:schemaRef ds:uri="ec1f2b57-6536-4376-94a0-45860218eed1"/>
  </ds:schemaRefs>
</ds:datastoreItem>
</file>

<file path=customXml/itemProps3.xml><?xml version="1.0" encoding="utf-8"?>
<ds:datastoreItem xmlns:ds="http://schemas.openxmlformats.org/officeDocument/2006/customXml" ds:itemID="{E7FB3D9C-8305-41CD-BE64-9DF78ADE16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8483FA-D1B6-41BE-B60E-5BD1FB555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BWWB_EDD_v1.0.dotx</Template>
  <TotalTime>228</TotalTime>
  <Pages>9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Requirements Document</vt:lpstr>
    </vt:vector>
  </TitlesOfParts>
  <Company>Utegration Inc.</Company>
  <LinksUpToDate>false</LinksUpToDate>
  <CharactersWithSpaces>4740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Requirements Document</dc:title>
  <dc:creator>Utegration</dc:creator>
  <cp:lastModifiedBy>Mantu Kumar</cp:lastModifiedBy>
  <cp:revision>41</cp:revision>
  <cp:lastPrinted>2012-03-15T19:54:00Z</cp:lastPrinted>
  <dcterms:created xsi:type="dcterms:W3CDTF">2016-01-06T21:15:00Z</dcterms:created>
  <dcterms:modified xsi:type="dcterms:W3CDTF">2016-04-07T10:36:00Z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0x01010051728BC279F88B4289C19090335EC72D</vt:lpwstr>
  </property>
  <property fmtid="{D5CDD505-2E9C-101B-9397-08002B2CF9AE}" pid="3" name="_dlc_DocIdItemGuid">
    <vt:lpwstr>77c501f4-67fe-4c07-a476-03c1168b915a</vt:lpwstr>
  </property>
  <property fmtid="{D5CDD505-2E9C-101B-9397-08002B2CF9AE}" pid="4" name="Web Doc Index">
    <vt:lpwstr>Document template</vt:lpwstr>
  </property>
  <property fmtid="{D5CDD505-2E9C-101B-9397-08002B2CF9AE}" pid="5" name="_dlc_DocIdUrl">
    <vt:lpwstr>http://teams.cnptoday.com/IT/_layouts/DocIdRedir.aspx?ID=RW3RVFJQ77VC-70-89, RW3RVFJQ77VC-70-89</vt:lpwstr>
  </property>
  <property fmtid="{D5CDD505-2E9C-101B-9397-08002B2CF9AE}" pid="6" name="_dlc_DocId">
    <vt:lpwstr>RW3RVFJQ77VC-70-89</vt:lpwstr>
  </property>
</Properties>
</file>