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289" w:rsidRPr="009568B5" w:rsidRDefault="008D041F" w:rsidP="00472C56">
      <w:pPr>
        <w:rPr>
          <w:rFonts w:cs="Arial"/>
        </w:rPr>
      </w:pPr>
      <w:r>
        <w:rPr>
          <w:noProof/>
        </w:rPr>
        <w:drawing>
          <wp:inline distT="0" distB="0" distL="0" distR="0">
            <wp:extent cx="1971675" cy="371475"/>
            <wp:effectExtent l="0" t="0" r="9525" b="9525"/>
            <wp:docPr id="1" name="Picture 1" descr="logo3_org tagline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go3_org tagline.tif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289" w:rsidRDefault="00975289" w:rsidP="00472C56">
      <w:pPr>
        <w:rPr>
          <w:rFonts w:cs="Arial"/>
        </w:rPr>
      </w:pPr>
    </w:p>
    <w:p w:rsidR="00975289" w:rsidRPr="009568B5" w:rsidRDefault="00EB35E9" w:rsidP="00472C56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1574603" cy="139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ham_Water_Works_logo 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603" cy="139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7" w:rightFromText="187" w:vertAnchor="page" w:horzAnchor="margin" w:tblpXSpec="right" w:tblpY="1126"/>
        <w:tblW w:w="2722" w:type="pct"/>
        <w:tblBorders>
          <w:top w:val="single" w:sz="36" w:space="0" w:color="00B0F0"/>
          <w:bottom w:val="single" w:sz="36" w:space="0" w:color="00B0F0"/>
          <w:insideH w:val="single" w:sz="36" w:space="0" w:color="00B0F0"/>
          <w:insideV w:val="single" w:sz="36" w:space="0" w:color="9BBB59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6005"/>
      </w:tblGrid>
      <w:tr w:rsidR="00975289" w:rsidRPr="009568B5" w:rsidTr="00A12ACA">
        <w:tc>
          <w:tcPr>
            <w:tcW w:w="5000" w:type="pct"/>
          </w:tcPr>
          <w:p w:rsidR="004F4445" w:rsidRDefault="00F86CC5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t>Functional Specification</w:t>
            </w:r>
            <w:r w:rsidR="004F4445">
              <w:rPr>
                <w:rFonts w:ascii="Arial" w:hAnsi="Arial" w:cs="Arial"/>
                <w:sz w:val="72"/>
                <w:szCs w:val="72"/>
              </w:rPr>
              <w:t xml:space="preserve"> </w:t>
            </w:r>
            <w:r w:rsidR="005160A2">
              <w:rPr>
                <w:rFonts w:ascii="Arial" w:hAnsi="Arial" w:cs="Arial"/>
                <w:sz w:val="72"/>
                <w:szCs w:val="72"/>
              </w:rPr>
              <w:t xml:space="preserve">Document </w:t>
            </w:r>
            <w:r w:rsidR="004F4445">
              <w:rPr>
                <w:rFonts w:ascii="Arial" w:hAnsi="Arial" w:cs="Arial"/>
                <w:sz w:val="72"/>
                <w:szCs w:val="72"/>
              </w:rPr>
              <w:t>–</w:t>
            </w:r>
          </w:p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36"/>
                <w:szCs w:val="36"/>
              </w:rPr>
              <w:t>SAP Development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E1582C" w:rsidP="00C95B31">
            <w:pPr>
              <w:pStyle w:val="NoSpacing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Move-IN request</w:t>
            </w:r>
            <w:r w:rsidR="00C95B31">
              <w:rPr>
                <w:rFonts w:ascii="Arial" w:hAnsi="Arial" w:cs="Arial"/>
                <w:sz w:val="40"/>
                <w:szCs w:val="40"/>
              </w:rPr>
              <w:t xml:space="preserve"> through Mobius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975289" w:rsidP="001D6789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Version </w:t>
            </w:r>
            <w:r w:rsidR="00980645">
              <w:rPr>
                <w:rFonts w:ascii="Arial" w:hAnsi="Arial" w:cs="Arial"/>
                <w:sz w:val="28"/>
                <w:szCs w:val="28"/>
              </w:rPr>
              <w:t>0.</w:t>
            </w:r>
            <w:r w:rsidR="001D6789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Mantu Kumar</w:t>
            </w:r>
          </w:p>
        </w:tc>
      </w:tr>
      <w:tr w:rsidR="0047083B" w:rsidRPr="009568B5" w:rsidTr="00A12ACA">
        <w:tc>
          <w:tcPr>
            <w:tcW w:w="5000" w:type="pct"/>
          </w:tcPr>
          <w:p w:rsidR="0047083B" w:rsidRDefault="00551858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="0047083B">
              <w:rPr>
                <w:rFonts w:ascii="Arial" w:hAnsi="Arial" w:cs="Arial"/>
                <w:sz w:val="28"/>
                <w:szCs w:val="28"/>
              </w:rPr>
              <w:instrText xml:space="preserve"> DATE \@ "MMMM d, yyyy" </w:instrText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="003C5D83">
              <w:rPr>
                <w:rFonts w:ascii="Arial" w:hAnsi="Arial" w:cs="Arial"/>
                <w:noProof/>
                <w:sz w:val="28"/>
                <w:szCs w:val="28"/>
              </w:rPr>
              <w:t>April 11, 2016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  <w:sectPr w:rsidR="00975289" w:rsidSect="00472C56">
          <w:pgSz w:w="12240" w:h="15840" w:code="1"/>
          <w:pgMar w:top="720" w:right="720" w:bottom="720" w:left="720" w:header="720" w:footer="720" w:gutter="0"/>
          <w:cols w:space="720"/>
        </w:sect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2D3BA9" w:rsidRDefault="002D3BA9">
      <w:pPr>
        <w:rPr>
          <w:rStyle w:val="MapTitleChar"/>
          <w:rFonts w:cs="Arial"/>
          <w:sz w:val="32"/>
        </w:rPr>
      </w:pPr>
      <w:r>
        <w:rPr>
          <w:rStyle w:val="MapTitleChar"/>
          <w:rFonts w:cs="Arial"/>
          <w:sz w:val="32"/>
        </w:rPr>
        <w:br w:type="page"/>
      </w:r>
    </w:p>
    <w:p w:rsidR="00975289" w:rsidRPr="0020431C" w:rsidRDefault="00975289" w:rsidP="00472C56">
      <w:pPr>
        <w:rPr>
          <w:rFonts w:cs="Arial"/>
          <w:b/>
          <w:sz w:val="32"/>
        </w:rPr>
      </w:pPr>
      <w:bookmarkStart w:id="0" w:name="_Toc279577349"/>
      <w:bookmarkStart w:id="1" w:name="_Toc289675348"/>
      <w:r w:rsidRPr="00682664">
        <w:rPr>
          <w:b/>
          <w:sz w:val="32"/>
          <w:szCs w:val="32"/>
        </w:rPr>
        <w:lastRenderedPageBreak/>
        <w:t>Version Control</w:t>
      </w:r>
      <w:bookmarkEnd w:id="0"/>
      <w:bookmarkEnd w:id="1"/>
    </w:p>
    <w:p w:rsidR="006A79E2" w:rsidRDefault="006A79E2" w:rsidP="000A4613">
      <w:pPr>
        <w:pStyle w:val="IntenseQuote"/>
        <w:jc w:val="left"/>
      </w:pPr>
    </w:p>
    <w:p w:rsidR="006A79E2" w:rsidRPr="006A79E2" w:rsidRDefault="0020431C" w:rsidP="006A79E2">
      <w:pPr>
        <w:pStyle w:val="IntenseQuote"/>
      </w:pPr>
      <w:r>
        <w:rPr>
          <w:color w:val="FF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0"/>
        <w:gridCol w:w="1217"/>
        <w:gridCol w:w="5400"/>
        <w:gridCol w:w="2790"/>
      </w:tblGrid>
      <w:tr w:rsidR="00975289" w:rsidTr="00CF7B1E">
        <w:trPr>
          <w:cantSplit/>
          <w:tblHeader/>
        </w:trPr>
        <w:tc>
          <w:tcPr>
            <w:tcW w:w="95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Version</w:t>
            </w:r>
          </w:p>
        </w:tc>
        <w:tc>
          <w:tcPr>
            <w:tcW w:w="1101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Date</w:t>
            </w:r>
          </w:p>
        </w:tc>
        <w:tc>
          <w:tcPr>
            <w:tcW w:w="540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Description</w:t>
            </w:r>
          </w:p>
        </w:tc>
        <w:tc>
          <w:tcPr>
            <w:tcW w:w="279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Author</w:t>
            </w:r>
          </w:p>
        </w:tc>
      </w:tr>
      <w:tr w:rsidR="00975289" w:rsidTr="00CF7B1E">
        <w:tc>
          <w:tcPr>
            <w:tcW w:w="950" w:type="dxa"/>
          </w:tcPr>
          <w:p w:rsidR="00975289" w:rsidRDefault="00150FC1" w:rsidP="00A12ACA">
            <w:r>
              <w:t>0.1</w:t>
            </w:r>
          </w:p>
        </w:tc>
        <w:tc>
          <w:tcPr>
            <w:tcW w:w="1101" w:type="dxa"/>
          </w:tcPr>
          <w:p w:rsidR="00975289" w:rsidRDefault="001F3596" w:rsidP="001F3596">
            <w:r>
              <w:t>04</w:t>
            </w:r>
            <w:r w:rsidR="001D6789">
              <w:t>/</w:t>
            </w:r>
            <w:r w:rsidR="00B4079E">
              <w:t>11</w:t>
            </w:r>
            <w:bookmarkStart w:id="2" w:name="_GoBack"/>
            <w:bookmarkEnd w:id="2"/>
            <w:r w:rsidR="001D6789">
              <w:t>/201</w:t>
            </w:r>
            <w:r w:rsidR="00C95B31">
              <w:t>6</w:t>
            </w:r>
          </w:p>
        </w:tc>
        <w:tc>
          <w:tcPr>
            <w:tcW w:w="5400" w:type="dxa"/>
          </w:tcPr>
          <w:p w:rsidR="00975289" w:rsidRDefault="001F0651" w:rsidP="00A12ACA">
            <w:r>
              <w:t>Initial draft of functional spec</w:t>
            </w:r>
          </w:p>
        </w:tc>
        <w:tc>
          <w:tcPr>
            <w:tcW w:w="2790" w:type="dxa"/>
          </w:tcPr>
          <w:p w:rsidR="00975289" w:rsidRDefault="00EF4B86" w:rsidP="00C95B31">
            <w:r>
              <w:t>Ma</w:t>
            </w:r>
            <w:r w:rsidR="00C95B31">
              <w:t>ntu Kumar</w:t>
            </w:r>
          </w:p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980645" w:rsidTr="00CF7B1E">
        <w:tc>
          <w:tcPr>
            <w:tcW w:w="950" w:type="dxa"/>
          </w:tcPr>
          <w:p w:rsidR="00980645" w:rsidRDefault="00980645" w:rsidP="00A12ACA"/>
        </w:tc>
        <w:tc>
          <w:tcPr>
            <w:tcW w:w="1101" w:type="dxa"/>
          </w:tcPr>
          <w:p w:rsidR="00980645" w:rsidRDefault="00980645" w:rsidP="00A12ACA"/>
        </w:tc>
        <w:tc>
          <w:tcPr>
            <w:tcW w:w="5400" w:type="dxa"/>
          </w:tcPr>
          <w:p w:rsidR="00980645" w:rsidRDefault="00980645" w:rsidP="00A12ACA"/>
        </w:tc>
        <w:tc>
          <w:tcPr>
            <w:tcW w:w="2790" w:type="dxa"/>
          </w:tcPr>
          <w:p w:rsidR="00980645" w:rsidRDefault="00980645" w:rsidP="00A12ACA"/>
        </w:tc>
      </w:tr>
    </w:tbl>
    <w:p w:rsidR="00975289" w:rsidRDefault="00975289" w:rsidP="00472C56"/>
    <w:p w:rsidR="0047083B" w:rsidRDefault="0047083B" w:rsidP="0047083B"/>
    <w:p w:rsidR="0047083B" w:rsidRDefault="0047083B" w:rsidP="00472C56"/>
    <w:p w:rsidR="00975289" w:rsidRDefault="00975289" w:rsidP="00472C56">
      <w:pPr>
        <w:rPr>
          <w:b/>
          <w:sz w:val="32"/>
          <w:szCs w:val="32"/>
        </w:rPr>
      </w:pPr>
      <w:bookmarkStart w:id="3" w:name="_Toc289675349"/>
      <w:r w:rsidRPr="00682664">
        <w:rPr>
          <w:b/>
          <w:sz w:val="32"/>
          <w:szCs w:val="32"/>
        </w:rPr>
        <w:t xml:space="preserve">Approvals </w:t>
      </w:r>
      <w:bookmarkEnd w:id="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2880"/>
        <w:gridCol w:w="3330"/>
        <w:gridCol w:w="2880"/>
      </w:tblGrid>
      <w:tr w:rsidR="00975289" w:rsidRPr="009F5007" w:rsidTr="00A12ACA">
        <w:tc>
          <w:tcPr>
            <w:tcW w:w="1098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Printed Name</w:t>
            </w:r>
          </w:p>
        </w:tc>
        <w:tc>
          <w:tcPr>
            <w:tcW w:w="333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Signature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Organizational Responsibility</w:t>
            </w:r>
          </w:p>
        </w:tc>
      </w:tr>
      <w:tr w:rsidR="00975289" w:rsidRPr="009F5007" w:rsidTr="00A12ACA">
        <w:tc>
          <w:tcPr>
            <w:tcW w:w="1098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  <w:tc>
          <w:tcPr>
            <w:tcW w:w="3330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</w:tr>
    </w:tbl>
    <w:p w:rsidR="00975289" w:rsidRDefault="00975289" w:rsidP="00472C56"/>
    <w:p w:rsidR="00975289" w:rsidRDefault="00975289" w:rsidP="00472C56"/>
    <w:p w:rsidR="00975289" w:rsidRDefault="00975289" w:rsidP="00472C56">
      <w:r>
        <w:br w:type="page"/>
      </w:r>
    </w:p>
    <w:p w:rsidR="004F4445" w:rsidRDefault="004F4445" w:rsidP="004F4445">
      <w:pPr>
        <w:pStyle w:val="HeadingA"/>
        <w:pBdr>
          <w:top w:val="none" w:sz="0" w:space="0" w:color="auto"/>
        </w:pBdr>
        <w:ind w:left="652" w:hanging="652"/>
        <w:rPr>
          <w:lang w:val="en-GB"/>
        </w:rPr>
      </w:pPr>
      <w:r>
        <w:rPr>
          <w:lang w:val="en-GB"/>
        </w:rPr>
        <w:lastRenderedPageBreak/>
        <w:t>Contents</w:t>
      </w:r>
    </w:p>
    <w:p w:rsidR="00535636" w:rsidRDefault="00551858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lang w:val="en-GB"/>
        </w:rPr>
        <w:fldChar w:fldCharType="begin"/>
      </w:r>
      <w:r w:rsidR="004F4445">
        <w:rPr>
          <w:lang w:val="en-GB"/>
        </w:rPr>
        <w:instrText xml:space="preserve"> TOC \o "1-3" \h \z \u </w:instrText>
      </w:r>
      <w:r>
        <w:rPr>
          <w:lang w:val="en-GB"/>
        </w:rPr>
        <w:fldChar w:fldCharType="separate"/>
      </w:r>
      <w:hyperlink w:anchor="_Toc446496006" w:history="1">
        <w:r w:rsidR="00535636" w:rsidRPr="003244A0">
          <w:rPr>
            <w:rStyle w:val="Hyperlink"/>
            <w:noProof/>
            <w:lang w:val="en-GB"/>
          </w:rPr>
          <w:t>1.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General Information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_Toc446496006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4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07" w:history="1">
        <w:r w:rsidR="00535636" w:rsidRPr="003244A0">
          <w:rPr>
            <w:rStyle w:val="Hyperlink"/>
            <w:noProof/>
            <w:lang w:val="en-GB"/>
          </w:rPr>
          <w:t>2.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Business Needs &amp; Requirements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_Toc446496007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5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08" w:history="1">
        <w:r w:rsidR="00535636" w:rsidRPr="003244A0">
          <w:rPr>
            <w:rStyle w:val="Hyperlink"/>
            <w:noProof/>
            <w:lang w:val="en-GB"/>
          </w:rPr>
          <w:t>3.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Assumptions/Dependencies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_Toc446496008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5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09" w:history="1">
        <w:r w:rsidR="00535636" w:rsidRPr="003244A0">
          <w:rPr>
            <w:rStyle w:val="Hyperlink"/>
            <w:noProof/>
            <w:lang w:val="en-GB"/>
          </w:rPr>
          <w:t>4.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Functional Details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_Toc446496009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5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0" w:history="1">
        <w:r w:rsidR="00535636" w:rsidRPr="003244A0">
          <w:rPr>
            <w:rStyle w:val="Hyperlink"/>
            <w:noProof/>
            <w:lang w:val="en-GB"/>
          </w:rPr>
          <w:t>4.1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Standard Functionality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_Toc446496010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5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1" w:history="1">
        <w:r w:rsidR="00535636" w:rsidRPr="003244A0">
          <w:rPr>
            <w:rStyle w:val="Hyperlink"/>
            <w:noProof/>
            <w:lang w:val="en-GB"/>
          </w:rPr>
          <w:t>4.2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Required Functionality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_Toc446496011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5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2" w:history="1">
        <w:r w:rsidR="00535636" w:rsidRPr="003244A0">
          <w:rPr>
            <w:rStyle w:val="Hyperlink"/>
            <w:noProof/>
            <w:lang w:val="en-GB"/>
          </w:rPr>
          <w:t>4.2.1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Process Flow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_Toc446496012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5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3" w:history="1">
        <w:r w:rsidR="00535636" w:rsidRPr="003244A0">
          <w:rPr>
            <w:rStyle w:val="Hyperlink"/>
            <w:noProof/>
            <w:lang w:val="en-GB"/>
          </w:rPr>
          <w:t>5.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Technical Details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_Toc446496013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8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4" w:history="1">
        <w:r w:rsidR="00535636" w:rsidRPr="003244A0">
          <w:rPr>
            <w:rStyle w:val="Hyperlink"/>
            <w:noProof/>
            <w:lang w:val="en-GB"/>
          </w:rPr>
          <w:t>5.1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SAP User Exits/BADI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_Toc446496014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8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5" w:history="1">
        <w:r w:rsidR="00535636" w:rsidRPr="003244A0">
          <w:rPr>
            <w:rStyle w:val="Hyperlink"/>
            <w:noProof/>
            <w:lang w:val="en-GB"/>
          </w:rPr>
          <w:t>5.2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Custom Transactions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_Toc446496015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8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6" w:history="1">
        <w:r w:rsidR="00535636" w:rsidRPr="003244A0">
          <w:rPr>
            <w:rStyle w:val="Hyperlink"/>
            <w:noProof/>
            <w:lang w:val="en-GB"/>
          </w:rPr>
          <w:t>5.2.1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Screen Flow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_Toc446496016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8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7" w:history="1">
        <w:r w:rsidR="00535636" w:rsidRPr="003244A0">
          <w:rPr>
            <w:rStyle w:val="Hyperlink"/>
            <w:noProof/>
            <w:lang w:val="en-GB"/>
          </w:rPr>
          <w:t>5.3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Custom Tables in SAP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_Toc446496017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9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8" w:history="1">
        <w:r w:rsidR="00535636" w:rsidRPr="003244A0">
          <w:rPr>
            <w:rStyle w:val="Hyperlink"/>
            <w:noProof/>
            <w:lang w:val="en-GB"/>
          </w:rPr>
          <w:t>6.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Error Handling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_Toc446496018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10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19" w:history="1">
        <w:r w:rsidR="00535636" w:rsidRPr="003244A0">
          <w:rPr>
            <w:rStyle w:val="Hyperlink"/>
            <w:noProof/>
            <w:lang w:val="en-GB"/>
          </w:rPr>
          <w:t>6.1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Error Messages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_Toc446496019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10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20" w:history="1">
        <w:r w:rsidR="00535636" w:rsidRPr="003244A0">
          <w:rPr>
            <w:rStyle w:val="Hyperlink"/>
            <w:noProof/>
            <w:lang w:val="en-GB"/>
          </w:rPr>
          <w:t>7.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  <w:lang w:val="en-GB"/>
          </w:rPr>
          <w:t>Security Requirements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_Toc446496020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11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21" w:history="1">
        <w:r w:rsidR="00535636" w:rsidRPr="003244A0">
          <w:rPr>
            <w:rStyle w:val="Hyperlink"/>
            <w:noProof/>
          </w:rPr>
          <w:t>8.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</w:rPr>
          <w:t>Cutover Considerations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_Toc446496021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11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22" w:history="1">
        <w:r w:rsidR="00535636" w:rsidRPr="003244A0">
          <w:rPr>
            <w:rStyle w:val="Hyperlink"/>
            <w:noProof/>
          </w:rPr>
          <w:t>9.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</w:rPr>
          <w:t>Testing Scenarios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_Toc446496022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11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23" w:history="1">
        <w:r w:rsidR="00535636" w:rsidRPr="003244A0">
          <w:rPr>
            <w:rStyle w:val="Hyperlink"/>
            <w:noProof/>
          </w:rPr>
          <w:t>10.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</w:rPr>
          <w:t>Training Consideration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_Toc446496023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11</w:t>
        </w:r>
        <w:r w:rsidR="00535636">
          <w:rPr>
            <w:noProof/>
            <w:webHidden/>
          </w:rPr>
          <w:fldChar w:fldCharType="end"/>
        </w:r>
      </w:hyperlink>
    </w:p>
    <w:p w:rsidR="00535636" w:rsidRDefault="00671F1C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6496024" w:history="1">
        <w:r w:rsidR="00535636" w:rsidRPr="003244A0">
          <w:rPr>
            <w:rStyle w:val="Hyperlink"/>
            <w:noProof/>
          </w:rPr>
          <w:t>11.</w:t>
        </w:r>
        <w:r w:rsidR="00535636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535636" w:rsidRPr="003244A0">
          <w:rPr>
            <w:rStyle w:val="Hyperlink"/>
            <w:noProof/>
          </w:rPr>
          <w:t>Supporting Documents</w:t>
        </w:r>
        <w:r w:rsidR="00535636">
          <w:rPr>
            <w:noProof/>
            <w:webHidden/>
          </w:rPr>
          <w:tab/>
        </w:r>
        <w:r w:rsidR="00535636">
          <w:rPr>
            <w:noProof/>
            <w:webHidden/>
          </w:rPr>
          <w:fldChar w:fldCharType="begin"/>
        </w:r>
        <w:r w:rsidR="00535636">
          <w:rPr>
            <w:noProof/>
            <w:webHidden/>
          </w:rPr>
          <w:instrText xml:space="preserve"> PAGEREF _Toc446496024 \h </w:instrText>
        </w:r>
        <w:r w:rsidR="00535636">
          <w:rPr>
            <w:noProof/>
            <w:webHidden/>
          </w:rPr>
        </w:r>
        <w:r w:rsidR="00535636">
          <w:rPr>
            <w:noProof/>
            <w:webHidden/>
          </w:rPr>
          <w:fldChar w:fldCharType="separate"/>
        </w:r>
        <w:r w:rsidR="00535636">
          <w:rPr>
            <w:noProof/>
            <w:webHidden/>
          </w:rPr>
          <w:t>11</w:t>
        </w:r>
        <w:r w:rsidR="00535636">
          <w:rPr>
            <w:noProof/>
            <w:webHidden/>
          </w:rPr>
          <w:fldChar w:fldCharType="end"/>
        </w:r>
      </w:hyperlink>
    </w:p>
    <w:p w:rsidR="00D67C04" w:rsidRDefault="00551858" w:rsidP="004F4445">
      <w:pPr>
        <w:rPr>
          <w:lang w:val="en-GB"/>
        </w:rPr>
      </w:pPr>
      <w:r>
        <w:rPr>
          <w:sz w:val="24"/>
          <w:lang w:val="en-GB"/>
        </w:rPr>
        <w:fldChar w:fldCharType="end"/>
      </w: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4F4445" w:rsidRPr="00D67C04" w:rsidRDefault="00D67C04" w:rsidP="00D67C04">
      <w:pPr>
        <w:tabs>
          <w:tab w:val="left" w:pos="7365"/>
        </w:tabs>
        <w:rPr>
          <w:lang w:val="en-GB"/>
        </w:rPr>
      </w:pPr>
      <w:r>
        <w:rPr>
          <w:lang w:val="en-GB"/>
        </w:rPr>
        <w:tab/>
      </w:r>
    </w:p>
    <w:p w:rsidR="004F4445" w:rsidRPr="000B79AA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4" w:name="_Toc225591939"/>
      <w:bookmarkStart w:id="5" w:name="_Toc446496006"/>
      <w:r>
        <w:rPr>
          <w:lang w:val="en-GB"/>
        </w:rPr>
        <w:lastRenderedPageBreak/>
        <w:t>General Information</w:t>
      </w:r>
      <w:bookmarkEnd w:id="4"/>
      <w:bookmarkEnd w:id="5"/>
    </w:p>
    <w:p w:rsidR="004F4445" w:rsidRDefault="004F4445" w:rsidP="004F4445">
      <w:pPr>
        <w:rPr>
          <w:rFonts w:cs="Arial"/>
        </w:rPr>
      </w:pPr>
    </w:p>
    <w:tbl>
      <w:tblPr>
        <w:tblW w:w="9720" w:type="dxa"/>
        <w:tblInd w:w="10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5922"/>
      </w:tblGrid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Pr="00203BC1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Object ID</w:t>
            </w:r>
          </w:p>
        </w:tc>
        <w:tc>
          <w:tcPr>
            <w:tcW w:w="5922" w:type="dxa"/>
            <w:vAlign w:val="center"/>
          </w:tcPr>
          <w:p w:rsidR="004F4445" w:rsidRPr="00E479D1" w:rsidRDefault="004F4445" w:rsidP="00C95B31">
            <w:pPr>
              <w:pStyle w:val="Readerscomments"/>
              <w:rPr>
                <w:color w:val="auto"/>
                <w:highlight w:val="yellow"/>
              </w:rPr>
            </w:pP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C95B3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Development</w:t>
            </w:r>
            <w:r w:rsidR="00E479D1">
              <w:rPr>
                <w:rFonts w:cs="Arial"/>
                <w:b/>
                <w:bCs/>
                <w:color w:val="FFFFFF"/>
                <w:lang w:val="en-GB" w:eastAsia="da-DK"/>
              </w:rPr>
              <w:t xml:space="preserve"> Title</w:t>
            </w:r>
          </w:p>
        </w:tc>
        <w:tc>
          <w:tcPr>
            <w:tcW w:w="5922" w:type="dxa"/>
            <w:vAlign w:val="center"/>
          </w:tcPr>
          <w:p w:rsidR="003E202E" w:rsidRPr="003E202E" w:rsidRDefault="00E1582C" w:rsidP="00E1582C">
            <w:pPr>
              <w:rPr>
                <w:lang w:val="en-GB" w:eastAsia="da-DK"/>
              </w:rPr>
            </w:pPr>
            <w:r>
              <w:rPr>
                <w:lang w:val="en-GB" w:eastAsia="da-DK"/>
              </w:rPr>
              <w:t>Move-IN request</w:t>
            </w:r>
            <w:r w:rsidR="00C95B31">
              <w:rPr>
                <w:lang w:val="en-GB" w:eastAsia="da-DK"/>
              </w:rPr>
              <w:t xml:space="preserve"> through Mobius</w:t>
            </w: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Functional Owner</w:t>
            </w:r>
          </w:p>
        </w:tc>
        <w:tc>
          <w:tcPr>
            <w:tcW w:w="5922" w:type="dxa"/>
            <w:vAlign w:val="center"/>
          </w:tcPr>
          <w:p w:rsidR="004F4445" w:rsidRPr="00E479D1" w:rsidRDefault="00C95B31" w:rsidP="00E479D1">
            <w:pPr>
              <w:pStyle w:val="Readerscomments"/>
              <w:rPr>
                <w:color w:val="auto"/>
                <w:highlight w:val="yellow"/>
              </w:rPr>
            </w:pPr>
            <w:r>
              <w:rPr>
                <w:i w:val="0"/>
                <w:color w:val="auto"/>
              </w:rPr>
              <w:t>Mantu Kumar</w:t>
            </w: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4F4445" w:rsidP="00147121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Dependent Developments</w:t>
            </w:r>
            <w:r w:rsidR="00147121">
              <w:rPr>
                <w:rFonts w:cs="Arial"/>
                <w:b/>
                <w:bCs/>
                <w:color w:val="FFFFFF"/>
                <w:lang w:val="en-GB"/>
              </w:rPr>
              <w:br/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(List all FS that influences this development and </w:t>
            </w:r>
            <w:r w:rsidR="00147121" w:rsidRPr="00147121">
              <w:rPr>
                <w:rFonts w:cs="Arial"/>
                <w:b/>
                <w:bCs/>
                <w:i/>
                <w:color w:val="D9D9D9" w:themeColor="background1" w:themeShade="D9"/>
                <w:lang w:val="en-GB"/>
              </w:rPr>
              <w:t>all know</w:t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 FS that are dependent on this FS)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Pr="001F0651" w:rsidRDefault="001F0651" w:rsidP="00E479D1">
            <w:pPr>
              <w:pStyle w:val="Readerscomments"/>
              <w:rPr>
                <w:color w:val="auto"/>
              </w:rPr>
            </w:pPr>
            <w:r w:rsidRPr="001F0651">
              <w:rPr>
                <w:i w:val="0"/>
                <w:color w:val="auto"/>
              </w:rPr>
              <w:t>NA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14712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Reference Documents (BPD</w:t>
            </w:r>
            <w:r w:rsidR="004F4445">
              <w:rPr>
                <w:rFonts w:cs="Arial"/>
                <w:b/>
                <w:bCs/>
                <w:color w:val="FFFFFF"/>
                <w:lang w:val="en-GB"/>
              </w:rPr>
              <w:t>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0C1691" w:rsidRPr="000C1691" w:rsidRDefault="00C95B31" w:rsidP="001C5354">
            <w:pPr>
              <w:widowControl w:val="0"/>
              <w:spacing w:before="40" w:after="40"/>
              <w:rPr>
                <w:iCs/>
                <w:color w:val="auto"/>
              </w:rPr>
            </w:pPr>
            <w:r>
              <w:rPr>
                <w:rFonts w:cs="Arial"/>
                <w:sz w:val="22"/>
                <w:szCs w:val="22"/>
              </w:rPr>
              <w:t xml:space="preserve">Reference JIRA Tickets: </w:t>
            </w:r>
            <w:r w:rsidR="00E1582C">
              <w:rPr>
                <w:rFonts w:cs="Arial"/>
                <w:sz w:val="22"/>
                <w:szCs w:val="22"/>
              </w:rPr>
              <w:t>PRJBWBMBS-9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</w:tbl>
    <w:p w:rsidR="004F4445" w:rsidRDefault="004F4445" w:rsidP="004F4445">
      <w:pPr>
        <w:rPr>
          <w:rFonts w:cs="Arial"/>
        </w:rPr>
      </w:pPr>
    </w:p>
    <w:p w:rsidR="00D67C04" w:rsidRDefault="00D67C04" w:rsidP="004F4445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4F4445" w:rsidRPr="00D67C04" w:rsidRDefault="00D67C04" w:rsidP="00D67C04">
      <w:pPr>
        <w:tabs>
          <w:tab w:val="left" w:pos="6855"/>
        </w:tabs>
        <w:rPr>
          <w:rFonts w:cs="Arial"/>
          <w:lang w:val="en-GB"/>
        </w:rPr>
      </w:pPr>
      <w:r>
        <w:rPr>
          <w:rFonts w:cs="Arial"/>
          <w:lang w:val="en-GB"/>
        </w:rPr>
        <w:tab/>
      </w:r>
    </w:p>
    <w:p w:rsidR="004F4445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6" w:name="_Toc224909658"/>
      <w:bookmarkStart w:id="7" w:name="_Toc225591940"/>
      <w:bookmarkStart w:id="8" w:name="_Toc446496007"/>
      <w:r>
        <w:rPr>
          <w:lang w:val="en-GB"/>
        </w:rPr>
        <w:lastRenderedPageBreak/>
        <w:t>Business Needs &amp; Requirements</w:t>
      </w:r>
      <w:bookmarkEnd w:id="6"/>
      <w:bookmarkEnd w:id="7"/>
      <w:bookmarkEnd w:id="8"/>
    </w:p>
    <w:p w:rsidR="0020431C" w:rsidRDefault="0020431C" w:rsidP="001F0651">
      <w:pPr>
        <w:rPr>
          <w:iCs/>
          <w:color w:val="auto"/>
        </w:rPr>
      </w:pPr>
      <w:bookmarkStart w:id="9" w:name="_Toc224838788"/>
    </w:p>
    <w:p w:rsidR="00C95B31" w:rsidRDefault="00C95B31" w:rsidP="001F0651">
      <w:pPr>
        <w:rPr>
          <w:iCs/>
          <w:color w:val="auto"/>
        </w:rPr>
      </w:pPr>
      <w:r w:rsidRPr="00C95B31">
        <w:rPr>
          <w:iCs/>
          <w:color w:val="auto"/>
        </w:rPr>
        <w:t xml:space="preserve">Allow a user to </w:t>
      </w:r>
      <w:r w:rsidR="00E1582C">
        <w:rPr>
          <w:iCs/>
          <w:color w:val="auto"/>
        </w:rPr>
        <w:t>create move-in request through Mobius</w:t>
      </w:r>
      <w:r w:rsidRPr="00C95B31">
        <w:rPr>
          <w:iCs/>
          <w:color w:val="auto"/>
        </w:rPr>
        <w:t xml:space="preserve">, </w:t>
      </w:r>
      <w:r w:rsidR="0081595F">
        <w:rPr>
          <w:iCs/>
          <w:color w:val="auto"/>
        </w:rPr>
        <w:t>“</w:t>
      </w:r>
      <w:r w:rsidR="00E1582C" w:rsidRPr="00E1582C">
        <w:rPr>
          <w:iCs/>
          <w:color w:val="auto"/>
        </w:rPr>
        <w:t>Request New Service</w:t>
      </w:r>
      <w:r w:rsidR="0081595F">
        <w:rPr>
          <w:iCs/>
          <w:color w:val="auto"/>
        </w:rPr>
        <w:t>”</w:t>
      </w:r>
      <w:r w:rsidR="00E1582C">
        <w:rPr>
          <w:iCs/>
          <w:color w:val="auto"/>
        </w:rPr>
        <w:t xml:space="preserve"> link should be provided in the log</w:t>
      </w:r>
      <w:r w:rsidR="0081595F">
        <w:rPr>
          <w:iCs/>
          <w:color w:val="auto"/>
        </w:rPr>
        <w:t>in</w:t>
      </w:r>
      <w:r w:rsidR="00E1582C">
        <w:rPr>
          <w:iCs/>
          <w:color w:val="auto"/>
        </w:rPr>
        <w:t xml:space="preserve"> page of Mobius</w:t>
      </w:r>
      <w:r w:rsidRPr="00C95B31">
        <w:rPr>
          <w:iCs/>
          <w:color w:val="auto"/>
        </w:rPr>
        <w:t xml:space="preserve">. User </w:t>
      </w:r>
      <w:r w:rsidR="00E1582C">
        <w:rPr>
          <w:iCs/>
          <w:color w:val="auto"/>
        </w:rPr>
        <w:t xml:space="preserve">will have two option either select existing customer and </w:t>
      </w:r>
      <w:r w:rsidRPr="00C95B31">
        <w:rPr>
          <w:iCs/>
          <w:color w:val="auto"/>
        </w:rPr>
        <w:t xml:space="preserve">could </w:t>
      </w:r>
      <w:r w:rsidR="00E1582C">
        <w:rPr>
          <w:iCs/>
          <w:color w:val="auto"/>
        </w:rPr>
        <w:t>provide</w:t>
      </w:r>
      <w:r w:rsidRPr="00C95B31">
        <w:rPr>
          <w:iCs/>
          <w:color w:val="auto"/>
        </w:rPr>
        <w:t xml:space="preserve"> CA(s) thro</w:t>
      </w:r>
      <w:r w:rsidR="0081595F">
        <w:rPr>
          <w:iCs/>
          <w:color w:val="auto"/>
        </w:rPr>
        <w:t>ugh PO Box or street no (mailing</w:t>
      </w:r>
      <w:r w:rsidRPr="00C95B31">
        <w:rPr>
          <w:iCs/>
          <w:color w:val="auto"/>
        </w:rPr>
        <w:t xml:space="preserve"> address) </w:t>
      </w:r>
      <w:r w:rsidR="00E1582C">
        <w:rPr>
          <w:iCs/>
          <w:color w:val="auto"/>
        </w:rPr>
        <w:t xml:space="preserve">or select new customer and could provide first name, last name, email, place of employment, and office phone/phone number. Upon submit request after completing the address and identification information, an email will be triggered to </w:t>
      </w:r>
      <w:r w:rsidR="00C24A12">
        <w:rPr>
          <w:iCs/>
          <w:color w:val="auto"/>
        </w:rPr>
        <w:t xml:space="preserve">BWWB call center </w:t>
      </w:r>
      <w:r w:rsidR="00C35965">
        <w:rPr>
          <w:iCs/>
          <w:color w:val="auto"/>
        </w:rPr>
        <w:t xml:space="preserve">team </w:t>
      </w:r>
      <w:r w:rsidR="00831DDB">
        <w:rPr>
          <w:iCs/>
          <w:color w:val="auto"/>
        </w:rPr>
        <w:t xml:space="preserve">inbox </w:t>
      </w:r>
      <w:r w:rsidR="00C35965">
        <w:rPr>
          <w:iCs/>
          <w:color w:val="auto"/>
        </w:rPr>
        <w:t>with all the information and a confirmation email will be send to end customer.</w:t>
      </w:r>
      <w:r w:rsidR="00E1582C">
        <w:rPr>
          <w:iCs/>
          <w:color w:val="auto"/>
        </w:rPr>
        <w:t xml:space="preserve"> </w:t>
      </w:r>
    </w:p>
    <w:p w:rsidR="00C95B31" w:rsidRDefault="00C95B31" w:rsidP="001F0651">
      <w:pPr>
        <w:rPr>
          <w:iCs/>
          <w:color w:val="auto"/>
        </w:rPr>
      </w:pPr>
    </w:p>
    <w:p w:rsidR="00147121" w:rsidRPr="005672D0" w:rsidRDefault="00147121" w:rsidP="004F4445"/>
    <w:p w:rsidR="004F4445" w:rsidRPr="00453DB0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10" w:name="_Toc446496008"/>
      <w:bookmarkStart w:id="11" w:name="_Toc224911995"/>
      <w:bookmarkStart w:id="12" w:name="_Toc225592059"/>
      <w:bookmarkEnd w:id="9"/>
      <w:r w:rsidRPr="00453DB0">
        <w:rPr>
          <w:bCs w:val="0"/>
          <w:lang w:val="en-GB"/>
        </w:rPr>
        <w:t>Assumptions</w:t>
      </w:r>
      <w:r w:rsidR="0047083B">
        <w:rPr>
          <w:bCs w:val="0"/>
          <w:lang w:val="en-GB"/>
        </w:rPr>
        <w:t>/Dependencies</w:t>
      </w:r>
      <w:bookmarkEnd w:id="10"/>
    </w:p>
    <w:p w:rsidR="00CF7623" w:rsidRDefault="00E1582C" w:rsidP="004F4445">
      <w:pPr>
        <w:rPr>
          <w:lang w:val="en-GB"/>
        </w:rPr>
      </w:pPr>
      <w:r>
        <w:rPr>
          <w:lang w:val="en-GB"/>
        </w:rPr>
        <w:t>Existing u</w:t>
      </w:r>
      <w:r w:rsidR="00C95B31">
        <w:rPr>
          <w:lang w:val="en-GB"/>
        </w:rPr>
        <w:t>ser knows the contract account and PO Box or Street number of mailing address of the contract account.</w:t>
      </w:r>
    </w:p>
    <w:p w:rsidR="00CF7623" w:rsidRDefault="00CF7623" w:rsidP="004F4445">
      <w:pPr>
        <w:rPr>
          <w:lang w:val="en-GB"/>
        </w:rPr>
      </w:pPr>
    </w:p>
    <w:p w:rsidR="004F4445" w:rsidRPr="00A544EE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13" w:name="_Toc446496009"/>
      <w:r w:rsidRPr="00A544EE">
        <w:rPr>
          <w:bCs w:val="0"/>
          <w:lang w:val="en-GB"/>
        </w:rPr>
        <w:t>Functional Details</w:t>
      </w:r>
      <w:bookmarkEnd w:id="11"/>
      <w:bookmarkEnd w:id="12"/>
      <w:bookmarkEnd w:id="13"/>
    </w:p>
    <w:p w:rsidR="004F4445" w:rsidRDefault="000D7193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14" w:name="_Toc224911996"/>
      <w:bookmarkStart w:id="15" w:name="_Toc225592060"/>
      <w:bookmarkStart w:id="16" w:name="_Toc446496010"/>
      <w:bookmarkEnd w:id="14"/>
      <w:bookmarkEnd w:id="15"/>
      <w:r>
        <w:rPr>
          <w:lang w:val="en-GB"/>
        </w:rPr>
        <w:t>Standard Functionality</w:t>
      </w:r>
      <w:bookmarkEnd w:id="16"/>
    </w:p>
    <w:p w:rsidR="001D20D1" w:rsidRDefault="001D20D1" w:rsidP="001D20D1">
      <w:pPr>
        <w:rPr>
          <w:iCs/>
          <w:color w:val="auto"/>
        </w:rPr>
      </w:pPr>
    </w:p>
    <w:p w:rsidR="001D20D1" w:rsidRDefault="00C95B31" w:rsidP="001D20D1">
      <w:pPr>
        <w:rPr>
          <w:iCs/>
          <w:color w:val="auto"/>
        </w:rPr>
      </w:pPr>
      <w:r>
        <w:rPr>
          <w:iCs/>
          <w:color w:val="auto"/>
        </w:rPr>
        <w:t>N/A</w:t>
      </w:r>
    </w:p>
    <w:p w:rsidR="001D20D1" w:rsidRDefault="001D20D1" w:rsidP="001D20D1">
      <w:pPr>
        <w:rPr>
          <w:iCs/>
          <w:color w:val="auto"/>
        </w:rPr>
      </w:pPr>
    </w:p>
    <w:p w:rsidR="0014717C" w:rsidRPr="00A9673B" w:rsidRDefault="0014717C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17" w:name="_Toc224838790"/>
      <w:bookmarkStart w:id="18" w:name="_Toc224911997"/>
      <w:bookmarkStart w:id="19" w:name="_Toc225592061"/>
      <w:bookmarkStart w:id="20" w:name="_Toc446496011"/>
      <w:r>
        <w:rPr>
          <w:lang w:val="en-GB"/>
        </w:rPr>
        <w:t>Required Functionality</w:t>
      </w:r>
      <w:bookmarkEnd w:id="17"/>
      <w:bookmarkEnd w:id="18"/>
      <w:bookmarkEnd w:id="19"/>
      <w:bookmarkEnd w:id="20"/>
    </w:p>
    <w:p w:rsidR="001F0651" w:rsidRDefault="00E1582C" w:rsidP="00B54788">
      <w:pPr>
        <w:jc w:val="both"/>
      </w:pPr>
      <w:r>
        <w:t xml:space="preserve">New link </w:t>
      </w:r>
      <w:r w:rsidR="00C35965">
        <w:t>“</w:t>
      </w:r>
      <w:r w:rsidRPr="00E1582C">
        <w:rPr>
          <w:iCs/>
          <w:color w:val="auto"/>
        </w:rPr>
        <w:t>Request New Service</w:t>
      </w:r>
      <w:r w:rsidR="00C35965">
        <w:rPr>
          <w:iCs/>
          <w:color w:val="auto"/>
        </w:rPr>
        <w:t>”</w:t>
      </w:r>
      <w:r>
        <w:rPr>
          <w:iCs/>
          <w:color w:val="auto"/>
        </w:rPr>
        <w:t xml:space="preserve"> </w:t>
      </w:r>
      <w:r w:rsidR="00C95B31">
        <w:t xml:space="preserve">will be developed, and </w:t>
      </w:r>
      <w:r w:rsidR="004D74B0">
        <w:t>upon</w:t>
      </w:r>
      <w:r w:rsidR="0040515A">
        <w:t xml:space="preserve"> submission of request an email will be triggered to </w:t>
      </w:r>
      <w:r w:rsidR="00831DDB">
        <w:t xml:space="preserve">BWWB call center </w:t>
      </w:r>
      <w:r w:rsidR="0040515A">
        <w:t>team</w:t>
      </w:r>
      <w:r w:rsidR="00C35965">
        <w:t xml:space="preserve"> </w:t>
      </w:r>
      <w:r w:rsidR="00831DDB">
        <w:t xml:space="preserve">inbox </w:t>
      </w:r>
      <w:r w:rsidR="00C35965">
        <w:t>and a confirmation email to end customer through</w:t>
      </w:r>
      <w:r w:rsidR="00C95B31">
        <w:t xml:space="preserve"> the backend.</w:t>
      </w:r>
    </w:p>
    <w:p w:rsidR="001F0651" w:rsidRDefault="001F0651" w:rsidP="001F0651"/>
    <w:p w:rsidR="004F4445" w:rsidRDefault="004F4445" w:rsidP="004F4445">
      <w:pPr>
        <w:rPr>
          <w:lang w:val="en-GB"/>
        </w:rPr>
      </w:pPr>
    </w:p>
    <w:p w:rsidR="004F4445" w:rsidRDefault="004F4445" w:rsidP="004F4445">
      <w:pPr>
        <w:rPr>
          <w:lang w:val="en-GB"/>
        </w:rPr>
      </w:pPr>
    </w:p>
    <w:p w:rsidR="0014717C" w:rsidRDefault="0014717C" w:rsidP="004F4445">
      <w:pPr>
        <w:rPr>
          <w:lang w:val="en-GB"/>
        </w:rPr>
      </w:pPr>
    </w:p>
    <w:p w:rsidR="00C95DB2" w:rsidRDefault="00C95DB2" w:rsidP="00C95DB2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21" w:name="_Toc446496012"/>
      <w:r>
        <w:rPr>
          <w:lang w:val="en-GB"/>
        </w:rPr>
        <w:t>Process Flow</w:t>
      </w:r>
      <w:bookmarkEnd w:id="21"/>
    </w:p>
    <w:p w:rsidR="0040515A" w:rsidRDefault="0040515A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User goes through a flow, a</w:t>
      </w:r>
      <w:r>
        <w:rPr>
          <w:rFonts w:cs="Arial"/>
          <w:color w:val="333333"/>
          <w:sz w:val="21"/>
          <w:szCs w:val="21"/>
        </w:rPr>
        <w:t xml:space="preserve">n email will be triggered to </w:t>
      </w:r>
      <w:r w:rsidR="00831DDB" w:rsidRPr="00831DDB">
        <w:rPr>
          <w:rFonts w:cs="Arial"/>
          <w:color w:val="333333"/>
          <w:sz w:val="21"/>
          <w:szCs w:val="21"/>
        </w:rPr>
        <w:t xml:space="preserve">BWWB call center team inbox and a confirmation email to end customer </w:t>
      </w:r>
      <w:r w:rsidRPr="0040515A">
        <w:rPr>
          <w:rFonts w:cs="Arial"/>
          <w:color w:val="333333"/>
          <w:sz w:val="21"/>
          <w:szCs w:val="21"/>
        </w:rPr>
        <w:t>at the end.</w:t>
      </w:r>
    </w:p>
    <w:p w:rsidR="0040515A" w:rsidRDefault="0040515A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</w:p>
    <w:p w:rsidR="0040515A" w:rsidRDefault="0040515A" w:rsidP="0040515A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1:</w:t>
      </w:r>
    </w:p>
    <w:p w:rsidR="0040515A" w:rsidRPr="0040515A" w:rsidRDefault="0040515A" w:rsidP="0040515A">
      <w:pPr>
        <w:shd w:val="clear" w:color="auto" w:fill="FFFFFF"/>
        <w:spacing w:line="300" w:lineRule="atLeast"/>
        <w:ind w:left="720" w:firstLine="72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Description:</w:t>
      </w:r>
      <w:r w:rsidRPr="0040515A">
        <w:rPr>
          <w:rFonts w:cs="Arial"/>
          <w:color w:val="333333"/>
          <w:sz w:val="21"/>
          <w:szCs w:val="21"/>
        </w:rPr>
        <w:tab/>
        <w:t>User enters required information for Start Service Request</w:t>
      </w:r>
    </w:p>
    <w:p w:rsidR="0040515A" w:rsidRPr="0040515A" w:rsidRDefault="0040515A" w:rsidP="0040515A">
      <w:pPr>
        <w:shd w:val="clear" w:color="auto" w:fill="FFFFFF"/>
        <w:spacing w:line="300" w:lineRule="atLeast"/>
        <w:ind w:left="720" w:firstLine="72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Input:</w:t>
      </w:r>
      <w:r w:rsidRPr="0040515A">
        <w:rPr>
          <w:rFonts w:cs="Arial"/>
          <w:color w:val="333333"/>
          <w:sz w:val="21"/>
          <w:szCs w:val="21"/>
        </w:rPr>
        <w:tab/>
        <w:t>The required information for a start service request is: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First/Last Name or Business Name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Service Address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Mailing Address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Phone Number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Own/Lease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Date Requested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Tax ID or SSN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Attached copy of deed or lease</w:t>
      </w:r>
    </w:p>
    <w:p w:rsid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Attached copy of a valid ID</w:t>
      </w:r>
    </w:p>
    <w:p w:rsidR="0040515A" w:rsidRPr="0040515A" w:rsidRDefault="0040515A" w:rsidP="0040515A">
      <w:pPr>
        <w:pStyle w:val="ListParagraph"/>
        <w:shd w:val="clear" w:color="auto" w:fill="FFFFFF"/>
        <w:spacing w:line="300" w:lineRule="atLeast"/>
        <w:ind w:left="2520"/>
        <w:rPr>
          <w:rFonts w:cs="Arial"/>
          <w:color w:val="333333"/>
          <w:sz w:val="21"/>
          <w:szCs w:val="21"/>
        </w:rPr>
      </w:pPr>
    </w:p>
    <w:p w:rsidR="0040515A" w:rsidRPr="0040515A" w:rsidRDefault="0040515A" w:rsidP="0040515A">
      <w:pPr>
        <w:shd w:val="clear" w:color="auto" w:fill="FFFFFF"/>
        <w:spacing w:line="300" w:lineRule="atLeast"/>
        <w:ind w:left="720" w:firstLine="72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Option information for a start service request is: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Email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Place of employment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Employer’s phone number</w:t>
      </w:r>
    </w:p>
    <w:p w:rsidR="0040515A" w:rsidRDefault="0040515A" w:rsidP="0040515A">
      <w:pPr>
        <w:shd w:val="clear" w:color="auto" w:fill="FFFFFF"/>
        <w:spacing w:line="300" w:lineRule="atLeast"/>
        <w:ind w:left="720" w:firstLine="72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Output:</w:t>
      </w:r>
      <w:r w:rsidRPr="0040515A">
        <w:rPr>
          <w:rFonts w:cs="Arial"/>
          <w:color w:val="333333"/>
          <w:sz w:val="21"/>
          <w:szCs w:val="21"/>
        </w:rPr>
        <w:tab/>
        <w:t>Continue to Step 2</w:t>
      </w:r>
    </w:p>
    <w:p w:rsidR="0040515A" w:rsidRDefault="0040515A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</w:p>
    <w:p w:rsidR="0040515A" w:rsidRDefault="0040515A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2:</w:t>
      </w:r>
    </w:p>
    <w:p w:rsidR="0040515A" w:rsidRDefault="0040515A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</w:p>
    <w:p w:rsidR="0040515A" w:rsidRDefault="0040515A" w:rsidP="0040515A">
      <w:pPr>
        <w:shd w:val="clear" w:color="auto" w:fill="FFFFFF"/>
        <w:spacing w:line="300" w:lineRule="atLeast"/>
        <w:ind w:left="1440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>Description: Submit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Input: Once the customer has filled out the Start Service Request form, they will submit their request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Output: Continue to Step 3</w:t>
      </w:r>
    </w:p>
    <w:p w:rsidR="0040515A" w:rsidRDefault="0040515A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Step 3:</w:t>
      </w:r>
    </w:p>
    <w:p w:rsidR="0040515A" w:rsidRPr="0040515A" w:rsidRDefault="0040515A" w:rsidP="0040515A">
      <w:pPr>
        <w:shd w:val="clear" w:color="auto" w:fill="FFFFFF"/>
        <w:spacing w:before="150" w:line="300" w:lineRule="atLeast"/>
        <w:ind w:left="126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Description: Validation of information entered</w:t>
      </w:r>
      <w:r w:rsidRPr="0040515A">
        <w:rPr>
          <w:rFonts w:cs="Arial"/>
          <w:color w:val="333333"/>
          <w:sz w:val="21"/>
          <w:szCs w:val="21"/>
        </w:rPr>
        <w:br/>
        <w:t>Input: The validations that will take place are: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Information entered in all required fields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Email in good format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Phone numbers in good format</w:t>
      </w:r>
    </w:p>
    <w:p w:rsidR="0040515A" w:rsidRP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Is Service Address within BWWB territory</w:t>
      </w:r>
    </w:p>
    <w:p w:rsidR="0040515A" w:rsidRDefault="0040515A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Date Reque</w:t>
      </w:r>
      <w:r w:rsidR="00E45C33">
        <w:rPr>
          <w:rFonts w:cs="Arial"/>
          <w:color w:val="333333"/>
          <w:sz w:val="21"/>
          <w:szCs w:val="21"/>
        </w:rPr>
        <w:t>sted is within 3</w:t>
      </w:r>
      <w:r>
        <w:rPr>
          <w:rFonts w:cs="Arial"/>
          <w:color w:val="333333"/>
          <w:sz w:val="21"/>
          <w:szCs w:val="21"/>
        </w:rPr>
        <w:t>0 calendar days</w:t>
      </w:r>
    </w:p>
    <w:p w:rsidR="00F859F6" w:rsidRDefault="00F859F6" w:rsidP="0040515A">
      <w:pPr>
        <w:pStyle w:val="ListParagraph"/>
        <w:numPr>
          <w:ilvl w:val="0"/>
          <w:numId w:val="40"/>
        </w:num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Customer table will be created to store attachment temporarily.</w:t>
      </w:r>
    </w:p>
    <w:p w:rsidR="0040515A" w:rsidRDefault="0040515A" w:rsidP="0040515A">
      <w:pPr>
        <w:pStyle w:val="ListParagraph"/>
        <w:shd w:val="clear" w:color="auto" w:fill="FFFFFF"/>
        <w:spacing w:line="300" w:lineRule="atLeast"/>
        <w:ind w:left="2520"/>
        <w:rPr>
          <w:rFonts w:cs="Arial"/>
          <w:color w:val="333333"/>
          <w:sz w:val="21"/>
          <w:szCs w:val="21"/>
        </w:rPr>
      </w:pPr>
    </w:p>
    <w:p w:rsidR="0040515A" w:rsidRPr="0040515A" w:rsidRDefault="0040515A" w:rsidP="0040515A">
      <w:pPr>
        <w:shd w:val="clear" w:color="auto" w:fill="FFFFFF"/>
        <w:spacing w:line="300" w:lineRule="atLeast"/>
        <w:ind w:left="144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Output: If the validates are successful, a Confirmation email will be se</w:t>
      </w:r>
      <w:r>
        <w:rPr>
          <w:rFonts w:cs="Arial"/>
          <w:color w:val="333333"/>
          <w:sz w:val="21"/>
          <w:szCs w:val="21"/>
        </w:rPr>
        <w:t xml:space="preserve">nt to the </w:t>
      </w:r>
      <w:r w:rsidR="00C35965">
        <w:rPr>
          <w:rFonts w:cs="Arial"/>
          <w:color w:val="333333"/>
          <w:sz w:val="21"/>
          <w:szCs w:val="21"/>
        </w:rPr>
        <w:t>BWWB Call center inbox and a confirmation email to customer (if an email</w:t>
      </w:r>
      <w:r w:rsidR="00E45C33">
        <w:rPr>
          <w:rFonts w:cs="Arial"/>
          <w:color w:val="333333"/>
          <w:sz w:val="21"/>
          <w:szCs w:val="21"/>
        </w:rPr>
        <w:t xml:space="preserve"> </w:t>
      </w:r>
      <w:r w:rsidRPr="0040515A">
        <w:rPr>
          <w:rFonts w:cs="Arial"/>
          <w:color w:val="333333"/>
          <w:sz w:val="21"/>
          <w:szCs w:val="21"/>
        </w:rPr>
        <w:t xml:space="preserve">was entered) </w:t>
      </w:r>
      <w:r w:rsidR="00C35965">
        <w:rPr>
          <w:rFonts w:cs="Arial"/>
          <w:color w:val="333333"/>
          <w:sz w:val="21"/>
          <w:szCs w:val="21"/>
        </w:rPr>
        <w:t>fr</w:t>
      </w:r>
      <w:r w:rsidRPr="0040515A">
        <w:rPr>
          <w:rFonts w:cs="Arial"/>
          <w:color w:val="333333"/>
          <w:sz w:val="21"/>
          <w:szCs w:val="21"/>
        </w:rPr>
        <w:t>o</w:t>
      </w:r>
      <w:r w:rsidR="00C35965">
        <w:rPr>
          <w:rFonts w:cs="Arial"/>
          <w:color w:val="333333"/>
          <w:sz w:val="21"/>
          <w:szCs w:val="21"/>
        </w:rPr>
        <w:t>m</w:t>
      </w:r>
      <w:r w:rsidRPr="0040515A">
        <w:rPr>
          <w:rFonts w:cs="Arial"/>
          <w:color w:val="333333"/>
          <w:sz w:val="21"/>
          <w:szCs w:val="21"/>
        </w:rPr>
        <w:t xml:space="preserve"> CRM</w:t>
      </w:r>
    </w:p>
    <w:p w:rsidR="0040515A" w:rsidRPr="0040515A" w:rsidRDefault="0040515A" w:rsidP="0040515A">
      <w:pPr>
        <w:shd w:val="clear" w:color="auto" w:fill="FFFFFF"/>
        <w:spacing w:before="150" w:line="300" w:lineRule="atLeast"/>
        <w:ind w:firstLine="720"/>
        <w:rPr>
          <w:rFonts w:cs="Arial"/>
          <w:color w:val="333333"/>
          <w:sz w:val="21"/>
          <w:szCs w:val="21"/>
        </w:rPr>
      </w:pPr>
      <w:r w:rsidRPr="0040515A">
        <w:rPr>
          <w:rFonts w:cs="Arial"/>
          <w:color w:val="333333"/>
          <w:sz w:val="21"/>
          <w:szCs w:val="21"/>
        </w:rPr>
        <w:t>If the validations fail, the user will need to reenter the incorrect i</w:t>
      </w:r>
      <w:r>
        <w:rPr>
          <w:rFonts w:cs="Arial"/>
          <w:color w:val="333333"/>
          <w:sz w:val="21"/>
          <w:szCs w:val="21"/>
        </w:rPr>
        <w:t xml:space="preserve">nformation in the start service </w:t>
      </w:r>
      <w:r w:rsidRPr="0040515A">
        <w:rPr>
          <w:rFonts w:cs="Arial"/>
          <w:color w:val="333333"/>
          <w:sz w:val="21"/>
          <w:szCs w:val="21"/>
        </w:rPr>
        <w:t>request form.</w:t>
      </w:r>
    </w:p>
    <w:p w:rsidR="0040515A" w:rsidRDefault="0040515A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</w:p>
    <w:p w:rsidR="0040515A" w:rsidRDefault="0040515A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4:</w:t>
      </w:r>
    </w:p>
    <w:p w:rsidR="00E45C33" w:rsidRDefault="00E45C33" w:rsidP="00E45C33">
      <w:pPr>
        <w:shd w:val="clear" w:color="auto" w:fill="FFFFFF"/>
        <w:spacing w:line="300" w:lineRule="atLeast"/>
        <w:ind w:left="1260"/>
        <w:rPr>
          <w:rFonts w:cs="Arial"/>
          <w:color w:val="333333"/>
          <w:sz w:val="21"/>
          <w:szCs w:val="21"/>
          <w:shd w:val="clear" w:color="auto" w:fill="FFFFFF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 xml:space="preserve">Description: An email will be generated to </w:t>
      </w:r>
      <w:r w:rsidR="00C35965">
        <w:rPr>
          <w:rFonts w:cs="Arial"/>
          <w:color w:val="333333"/>
          <w:sz w:val="21"/>
          <w:szCs w:val="21"/>
          <w:shd w:val="clear" w:color="auto" w:fill="FFFFFF"/>
        </w:rPr>
        <w:t>BWWB call center inbox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</w:t>
      </w:r>
      <w:r w:rsidR="00C35965">
        <w:rPr>
          <w:rFonts w:cs="Arial"/>
          <w:color w:val="333333"/>
          <w:sz w:val="21"/>
          <w:szCs w:val="21"/>
          <w:shd w:val="clear" w:color="auto" w:fill="FFFFFF"/>
        </w:rPr>
        <w:t>and a confirmation email to end customer through</w:t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 CRM</w:t>
      </w:r>
      <w:r w:rsidR="00C35965">
        <w:rPr>
          <w:rFonts w:cs="Arial"/>
          <w:color w:val="333333"/>
          <w:sz w:val="21"/>
          <w:szCs w:val="21"/>
          <w:shd w:val="clear" w:color="auto" w:fill="FFFFFF"/>
        </w:rPr>
        <w:t>.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 xml:space="preserve">Input: </w:t>
      </w:r>
    </w:p>
    <w:p w:rsidR="00E45C33" w:rsidRDefault="00E45C33" w:rsidP="00E45C33">
      <w:pPr>
        <w:shd w:val="clear" w:color="auto" w:fill="FFFFFF"/>
        <w:spacing w:line="300" w:lineRule="atLeast"/>
        <w:ind w:left="126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  <w:shd w:val="clear" w:color="auto" w:fill="FFFFFF"/>
        </w:rPr>
        <w:t xml:space="preserve">Representatives will have an email request in inbox which they will need to monitor for outstanding service requests. </w:t>
      </w:r>
      <w:r>
        <w:rPr>
          <w:rFonts w:cs="Arial"/>
          <w:color w:val="333333"/>
          <w:sz w:val="21"/>
          <w:szCs w:val="21"/>
        </w:rPr>
        <w:br/>
      </w:r>
      <w:r>
        <w:rPr>
          <w:rFonts w:cs="Arial"/>
          <w:color w:val="333333"/>
          <w:sz w:val="21"/>
          <w:szCs w:val="21"/>
          <w:shd w:val="clear" w:color="auto" w:fill="FFFFFF"/>
        </w:rPr>
        <w:t>Output: Continue to Step 5</w:t>
      </w:r>
    </w:p>
    <w:p w:rsidR="00E45C33" w:rsidRDefault="00E45C33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>Step 5:</w:t>
      </w:r>
    </w:p>
    <w:p w:rsidR="00E45C33" w:rsidRDefault="00E45C33" w:rsidP="00E45C33">
      <w:pPr>
        <w:pStyle w:val="NormalWeb"/>
        <w:shd w:val="clear" w:color="auto" w:fill="FFFFFF"/>
        <w:spacing w:before="150" w:beforeAutospacing="0" w:after="0" w:afterAutospacing="0" w:line="300" w:lineRule="atLeast"/>
        <w:ind w:left="126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Description: Representative Processes request</w:t>
      </w:r>
      <w:r>
        <w:rPr>
          <w:rFonts w:ascii="Arial" w:hAnsi="Arial" w:cs="Arial"/>
          <w:color w:val="333333"/>
          <w:sz w:val="21"/>
          <w:szCs w:val="21"/>
        </w:rPr>
        <w:br/>
        <w:t xml:space="preserve">Input: </w:t>
      </w:r>
    </w:p>
    <w:p w:rsidR="00E45C33" w:rsidRDefault="00E45C33" w:rsidP="00E45C33">
      <w:pPr>
        <w:pStyle w:val="NormalWeb"/>
        <w:shd w:val="clear" w:color="auto" w:fill="FFFFFF"/>
        <w:spacing w:before="150" w:beforeAutospacing="0" w:after="0" w:afterAutospacing="0" w:line="300" w:lineRule="atLeast"/>
        <w:ind w:left="126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t>When a representative begins processes an email request, they will attempt to complete the customer’s request as described further in BPD C-300-300 Process Customer Moves and Transfers. If the move in process is successful, the representative will send a follow up email letting the customer know that their request has been scheduled.</w:t>
      </w:r>
    </w:p>
    <w:p w:rsidR="00E45C33" w:rsidRDefault="00E45C33" w:rsidP="00E45C33">
      <w:pPr>
        <w:pStyle w:val="NormalWeb"/>
        <w:shd w:val="clear" w:color="auto" w:fill="FFFFFF"/>
        <w:spacing w:before="150" w:beforeAutospacing="0" w:after="0" w:afterAutospacing="0" w:line="300" w:lineRule="atLeast"/>
        <w:ind w:left="126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1"/>
          <w:szCs w:val="21"/>
        </w:rPr>
        <w:lastRenderedPageBreak/>
        <w:t>If the representative is not able to process the customer’s request, they will need to follow up with the customer and inform them that their service request cannot be scheduled.</w:t>
      </w:r>
      <w:r>
        <w:rPr>
          <w:rFonts w:ascii="Arial" w:hAnsi="Arial" w:cs="Arial"/>
          <w:color w:val="333333"/>
          <w:sz w:val="21"/>
          <w:szCs w:val="21"/>
        </w:rPr>
        <w:br/>
        <w:t>Output: Complete</w:t>
      </w:r>
    </w:p>
    <w:p w:rsidR="00E45C33" w:rsidRDefault="00E45C33" w:rsidP="0040515A">
      <w:pPr>
        <w:shd w:val="clear" w:color="auto" w:fill="FFFFFF"/>
        <w:spacing w:line="300" w:lineRule="atLeast"/>
        <w:ind w:firstLine="540"/>
        <w:rPr>
          <w:rFonts w:cs="Arial"/>
          <w:color w:val="333333"/>
          <w:sz w:val="21"/>
          <w:szCs w:val="21"/>
        </w:rPr>
      </w:pPr>
    </w:p>
    <w:p w:rsidR="00502F9B" w:rsidRDefault="00502F9B" w:rsidP="004F4445">
      <w:pPr>
        <w:rPr>
          <w:rFonts w:cs="Arial"/>
          <w:color w:val="333333"/>
          <w:sz w:val="21"/>
          <w:szCs w:val="21"/>
        </w:rPr>
      </w:pPr>
    </w:p>
    <w:p w:rsidR="00E45C33" w:rsidRDefault="00E45C33" w:rsidP="004F4445">
      <w:pPr>
        <w:rPr>
          <w:lang w:val="en-GB"/>
        </w:rPr>
      </w:pPr>
    </w:p>
    <w:p w:rsidR="00502F9B" w:rsidRPr="001212E6" w:rsidRDefault="00E45C33" w:rsidP="004F4445">
      <w:pPr>
        <w:rPr>
          <w:lang w:val="en-GB"/>
        </w:rPr>
      </w:pPr>
      <w:r>
        <w:object w:dxaOrig="8100" w:dyaOrig="10470" w14:anchorId="70AEDE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pt;height:527.25pt" o:ole="">
            <v:imagedata r:id="rId13" o:title=""/>
          </v:shape>
          <o:OLEObject Type="Embed" ProgID="Visio.Drawing.15" ShapeID="_x0000_i1025" DrawAspect="Content" ObjectID="_1521898319" r:id="rId14"/>
        </w:object>
      </w:r>
    </w:p>
    <w:p w:rsidR="004F4445" w:rsidRPr="00A544EE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22" w:name="_Toc224838791"/>
      <w:bookmarkStart w:id="23" w:name="_Toc224911998"/>
      <w:bookmarkStart w:id="24" w:name="_Toc225592062"/>
      <w:bookmarkStart w:id="25" w:name="_Toc446496013"/>
      <w:r w:rsidRPr="00A544EE">
        <w:rPr>
          <w:bCs w:val="0"/>
          <w:lang w:val="en-GB"/>
        </w:rPr>
        <w:lastRenderedPageBreak/>
        <w:t>Technical Details</w:t>
      </w:r>
      <w:bookmarkEnd w:id="22"/>
      <w:bookmarkEnd w:id="23"/>
      <w:bookmarkEnd w:id="24"/>
      <w:bookmarkEnd w:id="25"/>
    </w:p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26" w:name="_Toc224911999"/>
      <w:bookmarkStart w:id="27" w:name="_Toc225592063"/>
      <w:bookmarkStart w:id="28" w:name="_Toc446496014"/>
      <w:r>
        <w:rPr>
          <w:lang w:val="en-GB"/>
        </w:rPr>
        <w:t>SAP User Exits</w:t>
      </w:r>
      <w:bookmarkEnd w:id="26"/>
      <w:bookmarkEnd w:id="27"/>
      <w:r w:rsidR="001A4BE4">
        <w:rPr>
          <w:lang w:val="en-GB"/>
        </w:rPr>
        <w:t>/BADI</w:t>
      </w:r>
      <w:bookmarkEnd w:id="28"/>
    </w:p>
    <w:p w:rsidR="00160E4F" w:rsidRDefault="00160E4F" w:rsidP="00160E4F">
      <w:pPr>
        <w:rPr>
          <w:lang w:val="en-GB"/>
        </w:rPr>
      </w:pPr>
    </w:p>
    <w:p w:rsidR="00F859F6" w:rsidRDefault="00F859F6" w:rsidP="00160E4F">
      <w:pPr>
        <w:rPr>
          <w:lang w:val="en-GB"/>
        </w:rPr>
      </w:pPr>
      <w:r>
        <w:rPr>
          <w:lang w:val="en-GB"/>
        </w:rPr>
        <w:t>N/A</w:t>
      </w:r>
    </w:p>
    <w:p w:rsidR="00F859F6" w:rsidRDefault="00F859F6" w:rsidP="00160E4F">
      <w:pPr>
        <w:rPr>
          <w:lang w:val="en-GB"/>
        </w:rPr>
      </w:pPr>
    </w:p>
    <w:tbl>
      <w:tblPr>
        <w:tblW w:w="910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485"/>
        <w:gridCol w:w="2650"/>
        <w:gridCol w:w="1987"/>
        <w:gridCol w:w="1987"/>
      </w:tblGrid>
      <w:tr w:rsidR="00160E4F" w:rsidTr="007774AD">
        <w:trPr>
          <w:trHeight w:val="382"/>
        </w:trPr>
        <w:tc>
          <w:tcPr>
            <w:tcW w:w="2485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BADI Definition</w:t>
            </w:r>
          </w:p>
        </w:tc>
        <w:tc>
          <w:tcPr>
            <w:tcW w:w="2650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Implementation name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Methods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Comments</w:t>
            </w:r>
          </w:p>
        </w:tc>
      </w:tr>
      <w:tr w:rsidR="00160E4F" w:rsidTr="007774AD">
        <w:trPr>
          <w:trHeight w:val="366"/>
        </w:trPr>
        <w:tc>
          <w:tcPr>
            <w:tcW w:w="2485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650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</w:tr>
      <w:tr w:rsidR="00F859F6" w:rsidTr="007774AD">
        <w:trPr>
          <w:trHeight w:val="366"/>
        </w:trPr>
        <w:tc>
          <w:tcPr>
            <w:tcW w:w="2485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650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1987" w:type="dxa"/>
          </w:tcPr>
          <w:p w:rsidR="00F859F6" w:rsidRDefault="00F859F6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</w:p>
        </w:tc>
      </w:tr>
    </w:tbl>
    <w:p w:rsidR="00160E4F" w:rsidRDefault="00160E4F" w:rsidP="00160E4F">
      <w:pPr>
        <w:rPr>
          <w:lang w:val="en-GB"/>
        </w:rPr>
      </w:pPr>
    </w:p>
    <w:p w:rsidR="00F859F6" w:rsidRDefault="00F859F6" w:rsidP="00160E4F">
      <w:pPr>
        <w:rPr>
          <w:lang w:val="en-GB"/>
        </w:rPr>
      </w:pPr>
    </w:p>
    <w:p w:rsidR="00160E4F" w:rsidRDefault="00160E4F" w:rsidP="00160E4F">
      <w:pPr>
        <w:rPr>
          <w:lang w:val="en-GB"/>
        </w:rPr>
      </w:pPr>
    </w:p>
    <w:p w:rsidR="00F859F6" w:rsidRPr="00160E4F" w:rsidRDefault="00F859F6" w:rsidP="00160E4F">
      <w:pPr>
        <w:rPr>
          <w:lang w:val="en-GB"/>
        </w:rPr>
      </w:pPr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4F4445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bookmarkStart w:id="29" w:name="_Toc224838793"/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Enhancement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Main Program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Includes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Form Routines</w:t>
            </w:r>
          </w:p>
        </w:tc>
      </w:tr>
      <w:tr w:rsidR="00060392" w:rsidRPr="00744A5C" w:rsidTr="001C5354">
        <w:tc>
          <w:tcPr>
            <w:tcW w:w="1620" w:type="dxa"/>
          </w:tcPr>
          <w:p w:rsidR="00060392" w:rsidRDefault="00060392" w:rsidP="004D1953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060392" w:rsidRDefault="00060392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4D1953" w:rsidRPr="00744A5C" w:rsidTr="001C5354">
        <w:tc>
          <w:tcPr>
            <w:tcW w:w="1620" w:type="dxa"/>
          </w:tcPr>
          <w:p w:rsidR="004D1953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1018B8" w:rsidRDefault="001018B8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6416C9" w:rsidRPr="00744A5C" w:rsidTr="001C5354">
        <w:tc>
          <w:tcPr>
            <w:tcW w:w="1620" w:type="dxa"/>
          </w:tcPr>
          <w:p w:rsidR="006416C9" w:rsidRPr="001018B8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6416C9" w:rsidRDefault="006416C9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6416C9" w:rsidRPr="00F86CC5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6416C9" w:rsidRPr="00F86CC5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F859F6" w:rsidRPr="00744A5C" w:rsidTr="001C5354">
        <w:tc>
          <w:tcPr>
            <w:tcW w:w="1620" w:type="dxa"/>
          </w:tcPr>
          <w:p w:rsidR="00F859F6" w:rsidRPr="001018B8" w:rsidRDefault="00F859F6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F859F6" w:rsidRDefault="00F859F6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F859F6" w:rsidRPr="00F86CC5" w:rsidRDefault="00F859F6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F859F6" w:rsidRPr="00F86CC5" w:rsidRDefault="00F859F6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0" w:name="_Toc224912007"/>
      <w:bookmarkStart w:id="31" w:name="_Toc225592071"/>
      <w:bookmarkStart w:id="32" w:name="_Toc446496015"/>
      <w:r w:rsidRPr="006940CA">
        <w:rPr>
          <w:lang w:val="en-GB"/>
        </w:rPr>
        <w:t>Custom</w:t>
      </w:r>
      <w:r>
        <w:rPr>
          <w:lang w:val="en-GB"/>
        </w:rPr>
        <w:t xml:space="preserve"> Transactions</w:t>
      </w:r>
      <w:bookmarkEnd w:id="30"/>
      <w:bookmarkEnd w:id="31"/>
      <w:bookmarkEnd w:id="32"/>
    </w:p>
    <w:p w:rsidR="004F4445" w:rsidRPr="00350764" w:rsidRDefault="001F0651" w:rsidP="00F86CC5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F859F6" w:rsidRDefault="00F859F6" w:rsidP="00160E4F">
      <w:pPr>
        <w:tabs>
          <w:tab w:val="left" w:pos="915"/>
        </w:tabs>
        <w:rPr>
          <w:lang w:val="en-GB"/>
        </w:rPr>
      </w:pPr>
    </w:p>
    <w:p w:rsidR="00F859F6" w:rsidRDefault="00F859F6" w:rsidP="00160E4F">
      <w:pPr>
        <w:tabs>
          <w:tab w:val="left" w:pos="915"/>
        </w:tabs>
        <w:rPr>
          <w:lang w:val="en-GB"/>
        </w:rPr>
      </w:pPr>
    </w:p>
    <w:p w:rsidR="00F859F6" w:rsidRDefault="00F859F6" w:rsidP="00160E4F">
      <w:pPr>
        <w:tabs>
          <w:tab w:val="left" w:pos="915"/>
        </w:tabs>
        <w:rPr>
          <w:lang w:val="en-GB"/>
        </w:rPr>
      </w:pPr>
    </w:p>
    <w:p w:rsidR="004F4445" w:rsidRDefault="00160E4F" w:rsidP="00160E4F">
      <w:pPr>
        <w:tabs>
          <w:tab w:val="left" w:pos="915"/>
        </w:tabs>
        <w:rPr>
          <w:lang w:val="en-GB"/>
        </w:rPr>
      </w:pPr>
      <w:r>
        <w:rPr>
          <w:lang w:val="en-GB"/>
        </w:rPr>
        <w:tab/>
      </w:r>
    </w:p>
    <w:p w:rsidR="006940CA" w:rsidRDefault="006940CA" w:rsidP="00F86CC5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3" w:name="_Toc446496016"/>
      <w:r>
        <w:rPr>
          <w:lang w:val="en-GB"/>
        </w:rPr>
        <w:t>Screen Flow</w:t>
      </w:r>
      <w:bookmarkEnd w:id="33"/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6940CA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ID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Name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Description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data Source</w:t>
            </w:r>
          </w:p>
        </w:tc>
      </w:tr>
      <w:tr w:rsidR="006940CA" w:rsidRPr="00744A5C" w:rsidTr="001C5354">
        <w:tc>
          <w:tcPr>
            <w:tcW w:w="1620" w:type="dxa"/>
          </w:tcPr>
          <w:p w:rsidR="006940CA" w:rsidRPr="00F86CC5" w:rsidRDefault="00AF6D21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NA</w:t>
            </w:r>
          </w:p>
        </w:tc>
        <w:tc>
          <w:tcPr>
            <w:tcW w:w="289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31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F33073" w:rsidRDefault="00F33073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859F6" w:rsidRDefault="00F859F6" w:rsidP="0028425B"/>
    <w:p w:rsidR="00F33073" w:rsidRDefault="00F33073" w:rsidP="00F33073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4" w:name="_Toc446496017"/>
      <w:r>
        <w:rPr>
          <w:lang w:val="en-GB"/>
        </w:rPr>
        <w:lastRenderedPageBreak/>
        <w:t>Custom Tables in SAP</w:t>
      </w:r>
      <w:bookmarkEnd w:id="34"/>
    </w:p>
    <w:tbl>
      <w:tblPr>
        <w:tblW w:w="101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50"/>
        <w:gridCol w:w="900"/>
        <w:gridCol w:w="720"/>
        <w:gridCol w:w="874"/>
        <w:gridCol w:w="836"/>
        <w:gridCol w:w="810"/>
        <w:gridCol w:w="990"/>
        <w:gridCol w:w="2764"/>
      </w:tblGrid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bookmarkEnd w:id="29"/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F859F6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  <w:r w:rsidRPr="00F859F6">
              <w:rPr>
                <w:b/>
                <w:iCs/>
              </w:rPr>
              <w:t>ZCRM_MOB_ATTACH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Short text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F859F6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  <w:r w:rsidRPr="00F859F6">
              <w:rPr>
                <w:iCs/>
              </w:rPr>
              <w:t>Store attachment temporary for MI/Transfer service request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Size category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F859F6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  <w:r>
              <w:rPr>
                <w:iCs/>
              </w:rPr>
              <w:t>0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maintenance allowed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F859F6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  <w:r>
              <w:rPr>
                <w:iCs/>
              </w:rPr>
              <w:t>N/A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Authorization Group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Field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>
              <w:rPr>
                <w:b/>
                <w:iCs/>
                <w:color w:val="FFFFFF"/>
              </w:rPr>
              <w:t>Data</w:t>
            </w:r>
            <w:r>
              <w:rPr>
                <w:b/>
                <w:iCs/>
                <w:color w:val="FFFFFF"/>
              </w:rPr>
              <w:br/>
            </w:r>
            <w:r w:rsidRPr="00C02B8D">
              <w:rPr>
                <w:b/>
                <w:iCs/>
                <w:color w:val="FFFFFF"/>
              </w:rPr>
              <w:t>Element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Domain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Type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Length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Check Table-Field</w:t>
            </w: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Key Field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Foreign Key</w:t>
            </w: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Description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</w:tr>
      <w:tr w:rsidR="004F4445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MANDT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MANDT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CLNT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3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  <w:r>
              <w:rPr>
                <w:sz w:val="18"/>
                <w:lang w:val="fr-CH"/>
              </w:rPr>
              <w:t>Y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Client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ATTACHMENT_ID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CRMT_OBJECT_ID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CHAR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10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F859F6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  <w:r>
              <w:rPr>
                <w:sz w:val="18"/>
                <w:lang w:val="fr-CH"/>
              </w:rPr>
              <w:t>Y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Transaction ID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FILENAME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CHAR100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CHAR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100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  <w:r>
              <w:rPr>
                <w:sz w:val="18"/>
                <w:lang w:val="fr-CH"/>
              </w:rPr>
              <w:t>Y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Character 100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VALUE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XSTRINGVAL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RAWSTRING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XString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MIMETYPE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CHAR100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CHAR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100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Character 100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DOC_TYPE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CHAR40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CHAR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40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Character field of length 40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ATTACHMENT_TYPE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SO_OBJ_TP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CHAR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3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Code for document class</w:t>
            </w:r>
          </w:p>
        </w:tc>
      </w:tr>
      <w:tr w:rsidR="00F859F6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DATESTAMP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DATS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DATS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>
              <w:rPr>
                <w:sz w:val="16"/>
                <w:lang w:val="fr-CH"/>
              </w:rPr>
              <w:t>8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F859F6" w:rsidRPr="00F31A67" w:rsidRDefault="00F859F6" w:rsidP="001C5354">
            <w:pPr>
              <w:spacing w:before="40" w:after="40"/>
              <w:rPr>
                <w:sz w:val="16"/>
                <w:lang w:val="fr-CH"/>
              </w:rPr>
            </w:pPr>
            <w:r w:rsidRPr="00F859F6">
              <w:rPr>
                <w:sz w:val="16"/>
                <w:lang w:val="fr-CH"/>
              </w:rPr>
              <w:t>Field of type DATS</w:t>
            </w: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150C67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  <w:sz w:val="18"/>
                <w:lang w:val="en-GB"/>
              </w:rPr>
            </w:pPr>
            <w:r w:rsidRPr="00150C67">
              <w:rPr>
                <w:b/>
                <w:iCs/>
                <w:color w:val="FFFFFF"/>
              </w:rPr>
              <w:t>Comments</w:t>
            </w:r>
          </w:p>
        </w:tc>
      </w:tr>
      <w:tr w:rsidR="004F4445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Default="004F4445" w:rsidP="001C5354">
            <w:pPr>
              <w:pStyle w:val="Text"/>
              <w:spacing w:before="40" w:after="40"/>
              <w:jc w:val="left"/>
              <w:rPr>
                <w:b/>
                <w:sz w:val="18"/>
                <w:lang w:val="en-GB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35" w:name="_Toc224838803"/>
      <w:bookmarkStart w:id="36" w:name="_Toc224912014"/>
      <w:bookmarkStart w:id="37" w:name="_Toc225592078"/>
      <w:bookmarkStart w:id="38" w:name="_Toc446496018"/>
      <w:r w:rsidRPr="0040193C">
        <w:rPr>
          <w:bCs w:val="0"/>
          <w:lang w:val="en-GB"/>
        </w:rPr>
        <w:lastRenderedPageBreak/>
        <w:t>Error Handling</w:t>
      </w:r>
      <w:bookmarkEnd w:id="35"/>
      <w:bookmarkEnd w:id="36"/>
      <w:bookmarkEnd w:id="37"/>
      <w:bookmarkEnd w:id="38"/>
    </w:p>
    <w:p w:rsidR="001C5354" w:rsidRPr="008C506E" w:rsidRDefault="001F0651" w:rsidP="004F4445">
      <w:pPr>
        <w:pStyle w:val="Readerscomments"/>
        <w:rPr>
          <w:i w:val="0"/>
          <w:color w:val="auto"/>
        </w:rPr>
      </w:pPr>
      <w:r>
        <w:rPr>
          <w:rFonts w:cs="Arial"/>
          <w:i w:val="0"/>
          <w:color w:val="auto"/>
          <w:lang w:val="en-CA"/>
        </w:rPr>
        <w:t>NA</w:t>
      </w:r>
    </w:p>
    <w:p w:rsidR="004F4445" w:rsidRDefault="004F4445" w:rsidP="004F4445"/>
    <w:p w:rsidR="004F4445" w:rsidRDefault="004F4445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9" w:name="_Toc224912015"/>
      <w:bookmarkStart w:id="40" w:name="_Toc225592079"/>
      <w:bookmarkStart w:id="41" w:name="_Toc446496019"/>
      <w:r>
        <w:rPr>
          <w:lang w:val="en-GB"/>
        </w:rPr>
        <w:t>Error Messages</w:t>
      </w:r>
      <w:bookmarkEnd w:id="39"/>
      <w:bookmarkEnd w:id="40"/>
      <w:bookmarkEnd w:id="41"/>
    </w:p>
    <w:tbl>
      <w:tblPr>
        <w:tblW w:w="79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3240"/>
        <w:gridCol w:w="4680"/>
      </w:tblGrid>
      <w:tr w:rsidR="008C506E" w:rsidRPr="00EE39F8" w:rsidTr="008C506E">
        <w:trPr>
          <w:trHeight w:val="375"/>
        </w:trPr>
        <w:tc>
          <w:tcPr>
            <w:tcW w:w="324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Message Text (70 characters)</w:t>
            </w:r>
          </w:p>
        </w:tc>
        <w:tc>
          <w:tcPr>
            <w:tcW w:w="468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Conditions</w:t>
            </w:r>
          </w:p>
        </w:tc>
      </w:tr>
      <w:tr w:rsidR="008C506E" w:rsidRPr="001811C5" w:rsidTr="008C506E">
        <w:tc>
          <w:tcPr>
            <w:tcW w:w="3240" w:type="dxa"/>
          </w:tcPr>
          <w:p w:rsidR="008C506E" w:rsidRPr="009079FD" w:rsidRDefault="00160E4F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String regarding PO Box and Street Number validation</w:t>
            </w:r>
          </w:p>
        </w:tc>
        <w:tc>
          <w:tcPr>
            <w:tcW w:w="4680" w:type="dxa"/>
          </w:tcPr>
          <w:p w:rsidR="00111840" w:rsidRPr="001811C5" w:rsidRDefault="00160E4F" w:rsidP="00160E4F">
            <w:pPr>
              <w:pStyle w:val="Tabletext0"/>
              <w:spacing w:after="40" w:line="240" w:lineRule="auto"/>
              <w:ind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Validate PO Box or Street Number of Mailing address of CA</w:t>
            </w:r>
          </w:p>
        </w:tc>
      </w:tr>
      <w:tr w:rsidR="00972994" w:rsidRPr="001811C5" w:rsidTr="008C506E">
        <w:tc>
          <w:tcPr>
            <w:tcW w:w="3240" w:type="dxa"/>
          </w:tcPr>
          <w:p w:rsidR="00972994" w:rsidRDefault="00972994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4680" w:type="dxa"/>
          </w:tcPr>
          <w:p w:rsidR="00972994" w:rsidRPr="00111840" w:rsidRDefault="00972994" w:rsidP="00111840">
            <w:pPr>
              <w:pStyle w:val="Tabletext0"/>
              <w:spacing w:after="40"/>
              <w:ind w:left="43" w:right="43"/>
              <w:rPr>
                <w:rFonts w:ascii="Arial" w:hAnsi="Arial" w:cs="Arial"/>
                <w:lang w:val="en-CA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42" w:name="_Toc224912016"/>
      <w:bookmarkStart w:id="43" w:name="_Toc225592080"/>
      <w:bookmarkStart w:id="44" w:name="_Toc446496020"/>
      <w:r w:rsidRPr="0040193C">
        <w:rPr>
          <w:bCs w:val="0"/>
          <w:lang w:val="en-GB"/>
        </w:rPr>
        <w:lastRenderedPageBreak/>
        <w:t>Security Requirements</w:t>
      </w:r>
      <w:bookmarkEnd w:id="42"/>
      <w:bookmarkEnd w:id="43"/>
      <w:bookmarkEnd w:id="44"/>
    </w:p>
    <w:p w:rsidR="0093003B" w:rsidRDefault="00160E4F" w:rsidP="0093003B">
      <w:pPr>
        <w:rPr>
          <w:rFonts w:ascii="Verdana" w:hAnsi="Verdana" w:cs="Arial"/>
        </w:rPr>
      </w:pPr>
      <w:r>
        <w:rPr>
          <w:rFonts w:ascii="Verdana" w:hAnsi="Verdana" w:cs="Arial"/>
        </w:rPr>
        <w:t>NA</w:t>
      </w:r>
    </w:p>
    <w:p w:rsidR="00B359DE" w:rsidRPr="00AA7F6F" w:rsidRDefault="00B359DE" w:rsidP="00B359DE"/>
    <w:p w:rsidR="00B359DE" w:rsidRDefault="00B359DE" w:rsidP="00B359DE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5" w:name="_Toc446496021"/>
      <w:r>
        <w:t>Cutover Considerations</w:t>
      </w:r>
      <w:bookmarkEnd w:id="45"/>
    </w:p>
    <w:p w:rsidR="001C5354" w:rsidRPr="00763C56" w:rsidRDefault="001F0651" w:rsidP="00B359DE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4F4445" w:rsidRPr="00AA7F6F" w:rsidRDefault="004F4445" w:rsidP="004F4445"/>
    <w:p w:rsidR="004F4445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6" w:name="_Toc224909677"/>
      <w:bookmarkStart w:id="47" w:name="_Toc446496022"/>
      <w:r w:rsidRPr="001740CE">
        <w:t>Testing Scenarios</w:t>
      </w:r>
      <w:bookmarkEnd w:id="46"/>
      <w:bookmarkEnd w:id="47"/>
    </w:p>
    <w:p w:rsidR="001F0651" w:rsidRDefault="001F0651" w:rsidP="001F0651">
      <w:pPr>
        <w:ind w:left="360"/>
      </w:pPr>
    </w:p>
    <w:p w:rsidR="00160E4F" w:rsidRPr="00567BCC" w:rsidRDefault="00160E4F" w:rsidP="00160E4F">
      <w:pPr>
        <w:pStyle w:val="Tabletext0"/>
        <w:jc w:val="left"/>
        <w:rPr>
          <w:rFonts w:ascii="Arial" w:hAnsi="Arial" w:cs="Arial"/>
          <w:lang w:val="en-CA"/>
        </w:rPr>
      </w:pPr>
      <w:r w:rsidRPr="00567BCC">
        <w:rPr>
          <w:rFonts w:ascii="Arial" w:hAnsi="Arial" w:cs="Arial"/>
          <w:lang w:val="en-CA"/>
        </w:rPr>
        <w:t>Refer to project test plan</w:t>
      </w:r>
    </w:p>
    <w:p w:rsidR="00753762" w:rsidRPr="00753762" w:rsidRDefault="00753762" w:rsidP="00753762"/>
    <w:p w:rsidR="00753762" w:rsidRPr="00160E4F" w:rsidRDefault="00753762" w:rsidP="00C95DB2">
      <w:pPr>
        <w:rPr>
          <w:rFonts w:ascii="Verdana" w:hAnsi="Verdana" w:cs="Arial"/>
          <w:iCs/>
          <w:color w:val="6B7178"/>
          <w:lang w:val="en-CA"/>
        </w:rPr>
      </w:pPr>
    </w:p>
    <w:p w:rsidR="005A14FE" w:rsidRDefault="005A14FE" w:rsidP="00C95DB2">
      <w:pPr>
        <w:rPr>
          <w:rFonts w:ascii="Verdana" w:hAnsi="Verdana" w:cs="Arial"/>
          <w:i/>
          <w:iCs/>
          <w:color w:val="6B7178"/>
          <w:lang w:val="en-CA"/>
        </w:rPr>
      </w:pPr>
    </w:p>
    <w:p w:rsidR="00753762" w:rsidRDefault="00753762" w:rsidP="0075376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8" w:name="_Toc446496023"/>
      <w:r>
        <w:t>Training Consideration</w:t>
      </w:r>
      <w:bookmarkEnd w:id="48"/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753762" w:rsidRDefault="00DD4747" w:rsidP="00C95DB2">
      <w:pPr>
        <w:rPr>
          <w:rFonts w:cs="Arial"/>
          <w:lang w:val="en-CA"/>
        </w:rPr>
      </w:pPr>
      <w:r>
        <w:rPr>
          <w:rFonts w:cs="Arial"/>
          <w:lang w:val="en-CA"/>
        </w:rPr>
        <w:t>NA</w:t>
      </w:r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C95DB2" w:rsidRDefault="00C95DB2" w:rsidP="00C95DB2">
      <w:pPr>
        <w:rPr>
          <w:rFonts w:cs="Arial"/>
          <w:b/>
          <w:iCs/>
          <w:color w:val="auto"/>
          <w:lang w:val="en-CA"/>
        </w:rPr>
      </w:pPr>
      <w:r w:rsidRPr="0030237F">
        <w:rPr>
          <w:rFonts w:cs="Arial"/>
          <w:b/>
          <w:iCs/>
          <w:color w:val="auto"/>
          <w:lang w:val="en-CA"/>
        </w:rPr>
        <w:t xml:space="preserve"> </w:t>
      </w:r>
    </w:p>
    <w:p w:rsidR="00C95DB2" w:rsidRDefault="00C95DB2" w:rsidP="00C95DB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9" w:name="_Toc446496024"/>
      <w:r>
        <w:t>Supporting Documents</w:t>
      </w:r>
      <w:bookmarkEnd w:id="49"/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1165"/>
        <w:gridCol w:w="7345"/>
        <w:gridCol w:w="2280"/>
      </w:tblGrid>
      <w:tr w:rsidR="005A14FE" w:rsidTr="005A1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Serial No:</w:t>
            </w:r>
          </w:p>
        </w:tc>
        <w:tc>
          <w:tcPr>
            <w:tcW w:w="7345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Title of document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 w:rsidRPr="005A14FE">
              <w:rPr>
                <w:rFonts w:cs="Arial"/>
                <w:i/>
                <w:iCs/>
                <w:color w:val="auto"/>
              </w:rPr>
              <w:t>Document</w:t>
            </w:r>
          </w:p>
        </w:tc>
      </w:tr>
      <w:tr w:rsidR="005A14FE" w:rsidTr="005A1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1.</w:t>
            </w:r>
          </w:p>
        </w:tc>
        <w:tc>
          <w:tcPr>
            <w:tcW w:w="7345" w:type="dxa"/>
          </w:tcPr>
          <w:p w:rsidR="005A14FE" w:rsidRPr="005A14FE" w:rsidRDefault="008C116C" w:rsidP="00481D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CA"/>
              </w:rPr>
            </w:pPr>
            <w:r>
              <w:rPr>
                <w:rFonts w:cs="Arial"/>
                <w:sz w:val="22"/>
                <w:szCs w:val="22"/>
              </w:rPr>
              <w:t xml:space="preserve">JIRA Tickets: </w:t>
            </w:r>
            <w:r w:rsidR="00481D42">
              <w:rPr>
                <w:rFonts w:cs="Arial"/>
                <w:sz w:val="22"/>
                <w:szCs w:val="22"/>
              </w:rPr>
              <w:t>PRJBWBMBS-9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i/>
                <w:iCs/>
                <w:color w:val="6B7178"/>
              </w:rPr>
            </w:pPr>
          </w:p>
        </w:tc>
      </w:tr>
    </w:tbl>
    <w:p w:rsidR="00C95DB2" w:rsidRDefault="00C95DB2" w:rsidP="00C95DB2">
      <w:pPr>
        <w:rPr>
          <w:rFonts w:cs="Arial"/>
          <w:b/>
          <w:i/>
          <w:iCs/>
          <w:color w:val="6B7178"/>
        </w:rPr>
      </w:pPr>
    </w:p>
    <w:p w:rsidR="00C95DB2" w:rsidRDefault="00C95DB2" w:rsidP="0030237F">
      <w:pPr>
        <w:rPr>
          <w:rFonts w:ascii="Verdana" w:hAnsi="Verdana" w:cs="Arial"/>
          <w:i/>
          <w:iCs/>
          <w:color w:val="6B7178"/>
          <w:lang w:val="en-CA"/>
        </w:rPr>
      </w:pPr>
    </w:p>
    <w:p w:rsidR="008421FD" w:rsidRPr="00AA7F6F" w:rsidRDefault="008421FD" w:rsidP="004F4445"/>
    <w:sectPr w:rsidR="008421FD" w:rsidRPr="00AA7F6F" w:rsidSect="00A12ACA">
      <w:headerReference w:type="default" r:id="rId15"/>
      <w:footerReference w:type="default" r:id="rId16"/>
      <w:type w:val="continuous"/>
      <w:pgSz w:w="12240" w:h="15840" w:code="1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1F1C" w:rsidRDefault="00671F1C" w:rsidP="00712DFB">
      <w:r>
        <w:separator/>
      </w:r>
    </w:p>
  </w:endnote>
  <w:endnote w:type="continuationSeparator" w:id="0">
    <w:p w:rsidR="00671F1C" w:rsidRDefault="00671F1C" w:rsidP="00712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51518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6CC5" w:rsidRDefault="00F86CC5" w:rsidP="00F86CC5">
        <w:pPr>
          <w:pStyle w:val="Footer"/>
        </w:pPr>
        <w:r>
          <w:t>Document Control v1.0</w:t>
        </w:r>
        <w:r>
          <w:tab/>
        </w:r>
        <w:r w:rsidR="00551858">
          <w:fldChar w:fldCharType="begin"/>
        </w:r>
        <w:r>
          <w:instrText xml:space="preserve"> PAGE   \* MERGEFORMAT </w:instrText>
        </w:r>
        <w:r w:rsidR="00551858">
          <w:fldChar w:fldCharType="separate"/>
        </w:r>
        <w:r w:rsidR="00B4079E">
          <w:rPr>
            <w:noProof/>
          </w:rPr>
          <w:t>3</w:t>
        </w:r>
        <w:r w:rsidR="00551858">
          <w:rPr>
            <w:noProof/>
          </w:rPr>
          <w:fldChar w:fldCharType="end"/>
        </w:r>
        <w:r>
          <w:rPr>
            <w:noProof/>
          </w:rPr>
          <w:tab/>
        </w:r>
        <w:r>
          <w:t xml:space="preserve">BWWB </w:t>
        </w:r>
        <w:r w:rsidR="00D67C04">
          <w:t>Mobius</w:t>
        </w:r>
        <w:r>
          <w:t xml:space="preserve"> Project - Confidential</w:t>
        </w:r>
      </w:p>
      <w:p w:rsidR="00F86CC5" w:rsidRDefault="00671F1C">
        <w:pPr>
          <w:pStyle w:val="Footer"/>
        </w:pPr>
      </w:p>
    </w:sdtContent>
  </w:sdt>
  <w:p w:rsidR="00F86CC5" w:rsidRPr="002F39AD" w:rsidRDefault="00F86CC5" w:rsidP="00A12ACA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1F1C" w:rsidRDefault="00671F1C" w:rsidP="00712DFB">
      <w:r>
        <w:separator/>
      </w:r>
    </w:p>
  </w:footnote>
  <w:footnote w:type="continuationSeparator" w:id="0">
    <w:p w:rsidR="00671F1C" w:rsidRDefault="00671F1C" w:rsidP="00712D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CC5" w:rsidRPr="00DA3D96" w:rsidRDefault="00F86CC5" w:rsidP="00A12ACA">
    <w:pPr>
      <w:pStyle w:val="Header"/>
      <w:jc w:val="center"/>
      <w:rPr>
        <w:b/>
        <w:sz w:val="24"/>
        <w:szCs w:val="24"/>
      </w:rPr>
    </w:pPr>
    <w:r>
      <w:rPr>
        <w:b/>
        <w:sz w:val="24"/>
        <w:szCs w:val="24"/>
      </w:rPr>
      <w:t>Functional Specification Enhancement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308CE4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8E23B4"/>
    <w:multiLevelType w:val="multilevel"/>
    <w:tmpl w:val="E92A8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6F793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14AC"/>
    <w:multiLevelType w:val="hybridMultilevel"/>
    <w:tmpl w:val="C324D64A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C0AB4"/>
    <w:multiLevelType w:val="hybridMultilevel"/>
    <w:tmpl w:val="A20088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FF556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6340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96207"/>
    <w:multiLevelType w:val="hybridMultilevel"/>
    <w:tmpl w:val="06F8C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E68F1"/>
    <w:multiLevelType w:val="multilevel"/>
    <w:tmpl w:val="73B8B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82A44D4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A3F3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56F8C"/>
    <w:multiLevelType w:val="hybridMultilevel"/>
    <w:tmpl w:val="6104306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3B46E8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01F1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A53E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96612"/>
    <w:multiLevelType w:val="multilevel"/>
    <w:tmpl w:val="1F125DF2"/>
    <w:lvl w:ilvl="0">
      <w:start w:val="7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6" w15:restartNumberingAfterBreak="0">
    <w:nsid w:val="342818BA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C164F"/>
    <w:multiLevelType w:val="multilevel"/>
    <w:tmpl w:val="FF4A80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A4DAF"/>
    <w:multiLevelType w:val="hybridMultilevel"/>
    <w:tmpl w:val="10E69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8DE49CC"/>
    <w:multiLevelType w:val="singleLevel"/>
    <w:tmpl w:val="42541A00"/>
    <w:lvl w:ilvl="0">
      <w:start w:val="1"/>
      <w:numFmt w:val="bullet"/>
      <w:pStyle w:val="Checklis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3A434ED5"/>
    <w:multiLevelType w:val="hybridMultilevel"/>
    <w:tmpl w:val="01707170"/>
    <w:lvl w:ilvl="0" w:tplc="088AF26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916152"/>
    <w:multiLevelType w:val="hybridMultilevel"/>
    <w:tmpl w:val="796C83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C07DE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D5A702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CB5801"/>
    <w:multiLevelType w:val="hybridMultilevel"/>
    <w:tmpl w:val="CF860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2B1CBF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49559F"/>
    <w:multiLevelType w:val="multilevel"/>
    <w:tmpl w:val="FF62DBB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93199"/>
    <w:multiLevelType w:val="hybridMultilevel"/>
    <w:tmpl w:val="152A5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CB864BC"/>
    <w:multiLevelType w:val="hybridMultilevel"/>
    <w:tmpl w:val="BADC25BE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6156E6"/>
    <w:multiLevelType w:val="hybridMultilevel"/>
    <w:tmpl w:val="17B27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CD074A"/>
    <w:multiLevelType w:val="singleLevel"/>
    <w:tmpl w:val="B688F124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31" w15:restartNumberingAfterBreak="0">
    <w:nsid w:val="57870BE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E139C"/>
    <w:multiLevelType w:val="hybridMultilevel"/>
    <w:tmpl w:val="73B8B6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59264FE4"/>
    <w:multiLevelType w:val="hybridMultilevel"/>
    <w:tmpl w:val="1D6C1F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607C449C"/>
    <w:multiLevelType w:val="hybridMultilevel"/>
    <w:tmpl w:val="A448DF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13613C"/>
    <w:multiLevelType w:val="hybridMultilevel"/>
    <w:tmpl w:val="FA4AA88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4643D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10332"/>
    <w:multiLevelType w:val="hybridMultilevel"/>
    <w:tmpl w:val="AD4CF00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2B268D"/>
    <w:multiLevelType w:val="hybridMultilevel"/>
    <w:tmpl w:val="4CD63F2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9" w15:restartNumberingAfterBreak="0">
    <w:nsid w:val="7A6666A8"/>
    <w:multiLevelType w:val="hybridMultilevel"/>
    <w:tmpl w:val="F26A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CD1F13"/>
    <w:multiLevelType w:val="hybridMultilevel"/>
    <w:tmpl w:val="5E600A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9"/>
  </w:num>
  <w:num w:numId="2">
    <w:abstractNumId w:val="27"/>
  </w:num>
  <w:num w:numId="3">
    <w:abstractNumId w:val="7"/>
  </w:num>
  <w:num w:numId="4">
    <w:abstractNumId w:val="18"/>
  </w:num>
  <w:num w:numId="5">
    <w:abstractNumId w:val="29"/>
  </w:num>
  <w:num w:numId="6">
    <w:abstractNumId w:val="20"/>
  </w:num>
  <w:num w:numId="7">
    <w:abstractNumId w:val="0"/>
  </w:num>
  <w:num w:numId="8">
    <w:abstractNumId w:val="2"/>
  </w:num>
  <w:num w:numId="9">
    <w:abstractNumId w:val="25"/>
  </w:num>
  <w:num w:numId="10">
    <w:abstractNumId w:val="16"/>
  </w:num>
  <w:num w:numId="11">
    <w:abstractNumId w:val="36"/>
  </w:num>
  <w:num w:numId="12">
    <w:abstractNumId w:val="6"/>
  </w:num>
  <w:num w:numId="13">
    <w:abstractNumId w:val="23"/>
  </w:num>
  <w:num w:numId="14">
    <w:abstractNumId w:val="10"/>
  </w:num>
  <w:num w:numId="15">
    <w:abstractNumId w:val="14"/>
  </w:num>
  <w:num w:numId="16">
    <w:abstractNumId w:val="9"/>
  </w:num>
  <w:num w:numId="17">
    <w:abstractNumId w:val="5"/>
  </w:num>
  <w:num w:numId="18">
    <w:abstractNumId w:val="12"/>
  </w:num>
  <w:num w:numId="19">
    <w:abstractNumId w:val="13"/>
  </w:num>
  <w:num w:numId="20">
    <w:abstractNumId w:val="31"/>
  </w:num>
  <w:num w:numId="21">
    <w:abstractNumId w:val="1"/>
  </w:num>
  <w:num w:numId="22">
    <w:abstractNumId w:val="19"/>
  </w:num>
  <w:num w:numId="23">
    <w:abstractNumId w:val="32"/>
  </w:num>
  <w:num w:numId="24">
    <w:abstractNumId w:val="33"/>
  </w:num>
  <w:num w:numId="25">
    <w:abstractNumId w:val="22"/>
  </w:num>
  <w:num w:numId="26">
    <w:abstractNumId w:val="3"/>
  </w:num>
  <w:num w:numId="27">
    <w:abstractNumId w:val="30"/>
  </w:num>
  <w:num w:numId="28">
    <w:abstractNumId w:val="37"/>
  </w:num>
  <w:num w:numId="29">
    <w:abstractNumId w:val="8"/>
  </w:num>
  <w:num w:numId="30">
    <w:abstractNumId w:val="11"/>
  </w:num>
  <w:num w:numId="31">
    <w:abstractNumId w:val="35"/>
  </w:num>
  <w:num w:numId="32">
    <w:abstractNumId w:val="28"/>
  </w:num>
  <w:num w:numId="33">
    <w:abstractNumId w:val="24"/>
  </w:num>
  <w:num w:numId="34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40"/>
  </w:num>
  <w:num w:numId="37">
    <w:abstractNumId w:val="34"/>
  </w:num>
  <w:num w:numId="38">
    <w:abstractNumId w:val="21"/>
  </w:num>
  <w:num w:numId="39">
    <w:abstractNumId w:val="26"/>
  </w:num>
  <w:num w:numId="40">
    <w:abstractNumId w:val="38"/>
  </w:num>
  <w:num w:numId="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ttachedTemplate r:id="rId1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1D2"/>
    <w:rsid w:val="000111E7"/>
    <w:rsid w:val="000143C0"/>
    <w:rsid w:val="000166FD"/>
    <w:rsid w:val="00017A81"/>
    <w:rsid w:val="00020D57"/>
    <w:rsid w:val="000345D8"/>
    <w:rsid w:val="00036481"/>
    <w:rsid w:val="00037A0B"/>
    <w:rsid w:val="00042FAB"/>
    <w:rsid w:val="0004757F"/>
    <w:rsid w:val="00051854"/>
    <w:rsid w:val="00060392"/>
    <w:rsid w:val="00074599"/>
    <w:rsid w:val="00083CF8"/>
    <w:rsid w:val="000A4613"/>
    <w:rsid w:val="000C0F08"/>
    <w:rsid w:val="000C1691"/>
    <w:rsid w:val="000C19A2"/>
    <w:rsid w:val="000C55DD"/>
    <w:rsid w:val="000D21D8"/>
    <w:rsid w:val="000D7193"/>
    <w:rsid w:val="000E13F7"/>
    <w:rsid w:val="000E22A4"/>
    <w:rsid w:val="000E4455"/>
    <w:rsid w:val="000F183C"/>
    <w:rsid w:val="000F19F1"/>
    <w:rsid w:val="001018B8"/>
    <w:rsid w:val="00106EE3"/>
    <w:rsid w:val="00111840"/>
    <w:rsid w:val="00121BED"/>
    <w:rsid w:val="00127923"/>
    <w:rsid w:val="00134F62"/>
    <w:rsid w:val="00141062"/>
    <w:rsid w:val="00146837"/>
    <w:rsid w:val="00147121"/>
    <w:rsid w:val="0014717C"/>
    <w:rsid w:val="0015042F"/>
    <w:rsid w:val="00150FC1"/>
    <w:rsid w:val="00151D64"/>
    <w:rsid w:val="00160E4F"/>
    <w:rsid w:val="00173665"/>
    <w:rsid w:val="00176370"/>
    <w:rsid w:val="00176FF6"/>
    <w:rsid w:val="001861F7"/>
    <w:rsid w:val="00194729"/>
    <w:rsid w:val="001A19EB"/>
    <w:rsid w:val="001A385E"/>
    <w:rsid w:val="001A4BE4"/>
    <w:rsid w:val="001A565D"/>
    <w:rsid w:val="001A63EF"/>
    <w:rsid w:val="001B71D7"/>
    <w:rsid w:val="001B79AD"/>
    <w:rsid w:val="001C5354"/>
    <w:rsid w:val="001D20D1"/>
    <w:rsid w:val="001D4098"/>
    <w:rsid w:val="001D6789"/>
    <w:rsid w:val="001E1AAF"/>
    <w:rsid w:val="001F0651"/>
    <w:rsid w:val="001F3596"/>
    <w:rsid w:val="001F561C"/>
    <w:rsid w:val="00201E1B"/>
    <w:rsid w:val="0020431C"/>
    <w:rsid w:val="002069FB"/>
    <w:rsid w:val="00213BEB"/>
    <w:rsid w:val="00227858"/>
    <w:rsid w:val="00244DFD"/>
    <w:rsid w:val="002635F8"/>
    <w:rsid w:val="00281480"/>
    <w:rsid w:val="00283AEB"/>
    <w:rsid w:val="0028425B"/>
    <w:rsid w:val="00290CBD"/>
    <w:rsid w:val="002A2196"/>
    <w:rsid w:val="002A5EE8"/>
    <w:rsid w:val="002A78EE"/>
    <w:rsid w:val="002D2585"/>
    <w:rsid w:val="002D3BA9"/>
    <w:rsid w:val="002E1619"/>
    <w:rsid w:val="002E3FE5"/>
    <w:rsid w:val="002F39AD"/>
    <w:rsid w:val="0030237F"/>
    <w:rsid w:val="0030303F"/>
    <w:rsid w:val="0032535A"/>
    <w:rsid w:val="00326C7A"/>
    <w:rsid w:val="00327D44"/>
    <w:rsid w:val="00332CE8"/>
    <w:rsid w:val="003339C2"/>
    <w:rsid w:val="0034521F"/>
    <w:rsid w:val="0034561B"/>
    <w:rsid w:val="00350764"/>
    <w:rsid w:val="00370459"/>
    <w:rsid w:val="00373224"/>
    <w:rsid w:val="00385F79"/>
    <w:rsid w:val="00387AC6"/>
    <w:rsid w:val="00397CD1"/>
    <w:rsid w:val="003C5D83"/>
    <w:rsid w:val="003E12B7"/>
    <w:rsid w:val="003E202E"/>
    <w:rsid w:val="00404F09"/>
    <w:rsid w:val="0040515A"/>
    <w:rsid w:val="004112B6"/>
    <w:rsid w:val="00413CD2"/>
    <w:rsid w:val="00432D2F"/>
    <w:rsid w:val="0044558C"/>
    <w:rsid w:val="00460B1C"/>
    <w:rsid w:val="0046561F"/>
    <w:rsid w:val="0047083B"/>
    <w:rsid w:val="00470E41"/>
    <w:rsid w:val="00470E48"/>
    <w:rsid w:val="00472C56"/>
    <w:rsid w:val="00481D42"/>
    <w:rsid w:val="0048441D"/>
    <w:rsid w:val="00484A4A"/>
    <w:rsid w:val="00486585"/>
    <w:rsid w:val="00486679"/>
    <w:rsid w:val="00495C95"/>
    <w:rsid w:val="00497F9D"/>
    <w:rsid w:val="004A3963"/>
    <w:rsid w:val="004B3429"/>
    <w:rsid w:val="004B3746"/>
    <w:rsid w:val="004C3B1D"/>
    <w:rsid w:val="004C4666"/>
    <w:rsid w:val="004C4FD6"/>
    <w:rsid w:val="004C5722"/>
    <w:rsid w:val="004D1953"/>
    <w:rsid w:val="004D6309"/>
    <w:rsid w:val="004D74B0"/>
    <w:rsid w:val="004E176B"/>
    <w:rsid w:val="004F4445"/>
    <w:rsid w:val="004F47B3"/>
    <w:rsid w:val="00502F9B"/>
    <w:rsid w:val="00504A68"/>
    <w:rsid w:val="00505953"/>
    <w:rsid w:val="00513F3A"/>
    <w:rsid w:val="005160A2"/>
    <w:rsid w:val="005202EB"/>
    <w:rsid w:val="005312E0"/>
    <w:rsid w:val="0053480A"/>
    <w:rsid w:val="00535636"/>
    <w:rsid w:val="00544EAC"/>
    <w:rsid w:val="0054541D"/>
    <w:rsid w:val="00551858"/>
    <w:rsid w:val="00551E1D"/>
    <w:rsid w:val="00557F9A"/>
    <w:rsid w:val="0056345E"/>
    <w:rsid w:val="00575EC7"/>
    <w:rsid w:val="005762F8"/>
    <w:rsid w:val="0058164F"/>
    <w:rsid w:val="005816F3"/>
    <w:rsid w:val="00583F31"/>
    <w:rsid w:val="005851A0"/>
    <w:rsid w:val="00585ED1"/>
    <w:rsid w:val="0058603D"/>
    <w:rsid w:val="00594E41"/>
    <w:rsid w:val="005A14FE"/>
    <w:rsid w:val="005B07EE"/>
    <w:rsid w:val="005B2BB1"/>
    <w:rsid w:val="005C3150"/>
    <w:rsid w:val="005E67B8"/>
    <w:rsid w:val="00605479"/>
    <w:rsid w:val="00615B0A"/>
    <w:rsid w:val="00620B6C"/>
    <w:rsid w:val="006416C9"/>
    <w:rsid w:val="00662909"/>
    <w:rsid w:val="00667AEA"/>
    <w:rsid w:val="00670F07"/>
    <w:rsid w:val="00671F1C"/>
    <w:rsid w:val="006721D0"/>
    <w:rsid w:val="00673445"/>
    <w:rsid w:val="00681812"/>
    <w:rsid w:val="00682664"/>
    <w:rsid w:val="00692322"/>
    <w:rsid w:val="006935CD"/>
    <w:rsid w:val="006940CA"/>
    <w:rsid w:val="00696431"/>
    <w:rsid w:val="006A79E2"/>
    <w:rsid w:val="006C0D9E"/>
    <w:rsid w:val="006E4767"/>
    <w:rsid w:val="006E5F5B"/>
    <w:rsid w:val="00700C93"/>
    <w:rsid w:val="00712DFB"/>
    <w:rsid w:val="00715BA2"/>
    <w:rsid w:val="007215A1"/>
    <w:rsid w:val="00732916"/>
    <w:rsid w:val="0073616F"/>
    <w:rsid w:val="0073727E"/>
    <w:rsid w:val="007420DB"/>
    <w:rsid w:val="00744A5C"/>
    <w:rsid w:val="00745340"/>
    <w:rsid w:val="007535A4"/>
    <w:rsid w:val="00753762"/>
    <w:rsid w:val="00756296"/>
    <w:rsid w:val="00760DBE"/>
    <w:rsid w:val="00763592"/>
    <w:rsid w:val="00763C56"/>
    <w:rsid w:val="00775D70"/>
    <w:rsid w:val="00790DE2"/>
    <w:rsid w:val="007A47D1"/>
    <w:rsid w:val="007C13EB"/>
    <w:rsid w:val="007C20B2"/>
    <w:rsid w:val="007D3B10"/>
    <w:rsid w:val="007D5575"/>
    <w:rsid w:val="007D5F38"/>
    <w:rsid w:val="007E117E"/>
    <w:rsid w:val="007E17D6"/>
    <w:rsid w:val="007E1D66"/>
    <w:rsid w:val="007F2696"/>
    <w:rsid w:val="00805703"/>
    <w:rsid w:val="008064C8"/>
    <w:rsid w:val="00813231"/>
    <w:rsid w:val="0081595F"/>
    <w:rsid w:val="008228FB"/>
    <w:rsid w:val="00831DDB"/>
    <w:rsid w:val="00834A68"/>
    <w:rsid w:val="00836A19"/>
    <w:rsid w:val="008421FD"/>
    <w:rsid w:val="0084446D"/>
    <w:rsid w:val="0085145F"/>
    <w:rsid w:val="008570FC"/>
    <w:rsid w:val="00860B3B"/>
    <w:rsid w:val="00861284"/>
    <w:rsid w:val="008625F5"/>
    <w:rsid w:val="00891B36"/>
    <w:rsid w:val="008A358C"/>
    <w:rsid w:val="008B180E"/>
    <w:rsid w:val="008B7CA8"/>
    <w:rsid w:val="008C116C"/>
    <w:rsid w:val="008C506E"/>
    <w:rsid w:val="008C59C2"/>
    <w:rsid w:val="008D041F"/>
    <w:rsid w:val="008F1388"/>
    <w:rsid w:val="008F7062"/>
    <w:rsid w:val="009055B6"/>
    <w:rsid w:val="0091146D"/>
    <w:rsid w:val="0093003B"/>
    <w:rsid w:val="00940155"/>
    <w:rsid w:val="009568B5"/>
    <w:rsid w:val="0096492D"/>
    <w:rsid w:val="00966DBB"/>
    <w:rsid w:val="00967B35"/>
    <w:rsid w:val="00972994"/>
    <w:rsid w:val="00975289"/>
    <w:rsid w:val="00980645"/>
    <w:rsid w:val="0098789E"/>
    <w:rsid w:val="00990B2D"/>
    <w:rsid w:val="00991BF0"/>
    <w:rsid w:val="00996E43"/>
    <w:rsid w:val="009A481E"/>
    <w:rsid w:val="009B172A"/>
    <w:rsid w:val="009D5A13"/>
    <w:rsid w:val="009E144A"/>
    <w:rsid w:val="009E1A48"/>
    <w:rsid w:val="009E77F1"/>
    <w:rsid w:val="009F5007"/>
    <w:rsid w:val="009F64B2"/>
    <w:rsid w:val="009F79F3"/>
    <w:rsid w:val="00A001D2"/>
    <w:rsid w:val="00A013FD"/>
    <w:rsid w:val="00A0621A"/>
    <w:rsid w:val="00A106D4"/>
    <w:rsid w:val="00A12ACA"/>
    <w:rsid w:val="00A173AA"/>
    <w:rsid w:val="00A40774"/>
    <w:rsid w:val="00A465D3"/>
    <w:rsid w:val="00A502C2"/>
    <w:rsid w:val="00A506BE"/>
    <w:rsid w:val="00A636B7"/>
    <w:rsid w:val="00A6451C"/>
    <w:rsid w:val="00A73118"/>
    <w:rsid w:val="00A752A9"/>
    <w:rsid w:val="00A77960"/>
    <w:rsid w:val="00A812E6"/>
    <w:rsid w:val="00A85563"/>
    <w:rsid w:val="00A86879"/>
    <w:rsid w:val="00AA37CA"/>
    <w:rsid w:val="00AC66D8"/>
    <w:rsid w:val="00AD2B1E"/>
    <w:rsid w:val="00AE0F8F"/>
    <w:rsid w:val="00AE285C"/>
    <w:rsid w:val="00AF6D21"/>
    <w:rsid w:val="00B31FBF"/>
    <w:rsid w:val="00B348B2"/>
    <w:rsid w:val="00B359DE"/>
    <w:rsid w:val="00B4079E"/>
    <w:rsid w:val="00B54788"/>
    <w:rsid w:val="00B7076F"/>
    <w:rsid w:val="00B766CB"/>
    <w:rsid w:val="00B850BD"/>
    <w:rsid w:val="00B973D3"/>
    <w:rsid w:val="00BA0FAE"/>
    <w:rsid w:val="00BA7AC3"/>
    <w:rsid w:val="00BB1EF7"/>
    <w:rsid w:val="00BB37AE"/>
    <w:rsid w:val="00BB7A84"/>
    <w:rsid w:val="00BC235B"/>
    <w:rsid w:val="00BC6BBE"/>
    <w:rsid w:val="00BE591C"/>
    <w:rsid w:val="00BF19C5"/>
    <w:rsid w:val="00BF20E7"/>
    <w:rsid w:val="00C00DAC"/>
    <w:rsid w:val="00C064EA"/>
    <w:rsid w:val="00C0650F"/>
    <w:rsid w:val="00C24A12"/>
    <w:rsid w:val="00C35965"/>
    <w:rsid w:val="00C40152"/>
    <w:rsid w:val="00C46B67"/>
    <w:rsid w:val="00C80AFB"/>
    <w:rsid w:val="00C95360"/>
    <w:rsid w:val="00C95B31"/>
    <w:rsid w:val="00C95DB2"/>
    <w:rsid w:val="00CA1012"/>
    <w:rsid w:val="00CA1D16"/>
    <w:rsid w:val="00CB1CBE"/>
    <w:rsid w:val="00CB499F"/>
    <w:rsid w:val="00CC570A"/>
    <w:rsid w:val="00CC6C50"/>
    <w:rsid w:val="00CD0ADC"/>
    <w:rsid w:val="00CD50AF"/>
    <w:rsid w:val="00CD5DE1"/>
    <w:rsid w:val="00CE1367"/>
    <w:rsid w:val="00CF3D2E"/>
    <w:rsid w:val="00CF7623"/>
    <w:rsid w:val="00CF7B1E"/>
    <w:rsid w:val="00D02099"/>
    <w:rsid w:val="00D024AE"/>
    <w:rsid w:val="00D0391D"/>
    <w:rsid w:val="00D141D2"/>
    <w:rsid w:val="00D14621"/>
    <w:rsid w:val="00D16292"/>
    <w:rsid w:val="00D23D99"/>
    <w:rsid w:val="00D248FA"/>
    <w:rsid w:val="00D254D3"/>
    <w:rsid w:val="00D27E1A"/>
    <w:rsid w:val="00D46BF0"/>
    <w:rsid w:val="00D517C6"/>
    <w:rsid w:val="00D67C04"/>
    <w:rsid w:val="00D77FAA"/>
    <w:rsid w:val="00D83AEB"/>
    <w:rsid w:val="00D86BE5"/>
    <w:rsid w:val="00D912A6"/>
    <w:rsid w:val="00DA3D96"/>
    <w:rsid w:val="00DA680F"/>
    <w:rsid w:val="00DB012C"/>
    <w:rsid w:val="00DB4D93"/>
    <w:rsid w:val="00DB4EEF"/>
    <w:rsid w:val="00DD4747"/>
    <w:rsid w:val="00DF5D21"/>
    <w:rsid w:val="00E0609A"/>
    <w:rsid w:val="00E11718"/>
    <w:rsid w:val="00E1582C"/>
    <w:rsid w:val="00E16D90"/>
    <w:rsid w:val="00E224AF"/>
    <w:rsid w:val="00E22C8A"/>
    <w:rsid w:val="00E22E2A"/>
    <w:rsid w:val="00E25FCE"/>
    <w:rsid w:val="00E30AA9"/>
    <w:rsid w:val="00E420C4"/>
    <w:rsid w:val="00E445F4"/>
    <w:rsid w:val="00E45C33"/>
    <w:rsid w:val="00E479D1"/>
    <w:rsid w:val="00E57872"/>
    <w:rsid w:val="00E620F2"/>
    <w:rsid w:val="00E64B23"/>
    <w:rsid w:val="00E677A9"/>
    <w:rsid w:val="00E90B1C"/>
    <w:rsid w:val="00EA0C1C"/>
    <w:rsid w:val="00EA3452"/>
    <w:rsid w:val="00EB0B06"/>
    <w:rsid w:val="00EB35E9"/>
    <w:rsid w:val="00EB36A9"/>
    <w:rsid w:val="00EB7941"/>
    <w:rsid w:val="00EC0190"/>
    <w:rsid w:val="00EC1857"/>
    <w:rsid w:val="00ED1D08"/>
    <w:rsid w:val="00EE5E83"/>
    <w:rsid w:val="00EE765F"/>
    <w:rsid w:val="00EF4B86"/>
    <w:rsid w:val="00F00645"/>
    <w:rsid w:val="00F02113"/>
    <w:rsid w:val="00F039F3"/>
    <w:rsid w:val="00F12C6C"/>
    <w:rsid w:val="00F2184D"/>
    <w:rsid w:val="00F32F82"/>
    <w:rsid w:val="00F33073"/>
    <w:rsid w:val="00F64435"/>
    <w:rsid w:val="00F859F6"/>
    <w:rsid w:val="00F86CC5"/>
    <w:rsid w:val="00FB6525"/>
    <w:rsid w:val="00FB7BBA"/>
    <w:rsid w:val="00FC4E65"/>
    <w:rsid w:val="00FE7D3C"/>
    <w:rsid w:val="00FF0D5A"/>
    <w:rsid w:val="00FF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30828C2-DBF0-4FD7-A9E9-CCD6F117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C56"/>
    <w:rPr>
      <w:rFonts w:ascii="Arial" w:eastAsia="Times New Roman" w:hAnsi="Arial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locked/>
    <w:rsid w:val="00B348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C235B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472C56"/>
    <w:pPr>
      <w:spacing w:before="120" w:after="240"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Heading4Char"/>
    <w:qFormat/>
    <w:locked/>
    <w:rsid w:val="004F4445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b/>
      <w:iCs/>
      <w:color w:val="auto"/>
      <w:sz w:val="24"/>
    </w:rPr>
  </w:style>
  <w:style w:type="paragraph" w:styleId="Heading5">
    <w:name w:val="heading 5"/>
    <w:basedOn w:val="Normal"/>
    <w:next w:val="Normal"/>
    <w:link w:val="Heading5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color w:val="auto"/>
      <w:sz w:val="22"/>
      <w:lang w:val="da-DK"/>
    </w:rPr>
  </w:style>
  <w:style w:type="paragraph" w:styleId="Heading6">
    <w:name w:val="heading 6"/>
    <w:basedOn w:val="Normal"/>
    <w:next w:val="Normal"/>
    <w:link w:val="Heading6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i/>
      <w:color w:val="auto"/>
      <w:sz w:val="22"/>
      <w:lang w:val="da-DK"/>
    </w:rPr>
  </w:style>
  <w:style w:type="paragraph" w:styleId="Heading7">
    <w:name w:val="heading 7"/>
    <w:aliases w:val="Appendix Heading,Appendix Heading1"/>
    <w:basedOn w:val="Normal"/>
    <w:next w:val="Normal"/>
    <w:link w:val="Heading7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color w:val="auto"/>
    </w:rPr>
  </w:style>
  <w:style w:type="paragraph" w:styleId="Heading8">
    <w:name w:val="heading 8"/>
    <w:aliases w:val="Appendix Subheading"/>
    <w:basedOn w:val="Normal"/>
    <w:next w:val="Normal"/>
    <w:link w:val="Heading8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i/>
      <w:color w:val="auto"/>
    </w:rPr>
  </w:style>
  <w:style w:type="paragraph" w:styleId="Heading9">
    <w:name w:val="heading 9"/>
    <w:aliases w:val="Appendix Subheading 2"/>
    <w:basedOn w:val="Normal"/>
    <w:next w:val="Normal"/>
    <w:link w:val="Heading9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i/>
      <w:color w:val="auto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BC235B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customStyle="1" w:styleId="MapTitle">
    <w:name w:val="Map Title"/>
    <w:basedOn w:val="Normal"/>
    <w:link w:val="MapTitleChar"/>
    <w:uiPriority w:val="99"/>
    <w:rsid w:val="00472C56"/>
    <w:pPr>
      <w:spacing w:after="240"/>
    </w:pPr>
    <w:rPr>
      <w:b/>
      <w:sz w:val="32"/>
    </w:rPr>
  </w:style>
  <w:style w:type="character" w:styleId="Hyperlink">
    <w:name w:val="Hyperlink"/>
    <w:basedOn w:val="DefaultParagraphFont"/>
    <w:uiPriority w:val="99"/>
    <w:rsid w:val="00472C56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472C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72C56"/>
    <w:rPr>
      <w:rFonts w:ascii="Arial" w:hAnsi="Arial" w:cs="Times New Roman"/>
      <w:color w:val="000000"/>
      <w:sz w:val="20"/>
      <w:szCs w:val="20"/>
    </w:rPr>
  </w:style>
  <w:style w:type="table" w:styleId="TableGrid">
    <w:name w:val="Table Grid"/>
    <w:basedOn w:val="TableNormal"/>
    <w:rsid w:val="00472C56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pTitleChar">
    <w:name w:val="Map Title Char"/>
    <w:basedOn w:val="DefaultParagraphFont"/>
    <w:link w:val="MapTitle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styleId="NoSpacing">
    <w:name w:val="No Spacing"/>
    <w:link w:val="NoSpacingChar"/>
    <w:uiPriority w:val="99"/>
    <w:qFormat/>
    <w:rsid w:val="00472C56"/>
    <w:rPr>
      <w:rFonts w:eastAsia="Times New Roman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472C56"/>
    <w:rPr>
      <w:rFonts w:eastAsia="Times New Roman" w:cs="Times New Roman"/>
      <w:sz w:val="22"/>
      <w:szCs w:val="22"/>
      <w:lang w:val="en-US" w:eastAsia="en-US" w:bidi="ar-SA"/>
    </w:rPr>
  </w:style>
  <w:style w:type="paragraph" w:styleId="TOC3">
    <w:name w:val="toc 3"/>
    <w:basedOn w:val="Normal"/>
    <w:next w:val="Normal"/>
    <w:autoRedefine/>
    <w:rsid w:val="00472C56"/>
    <w:pPr>
      <w:tabs>
        <w:tab w:val="right" w:leader="dot" w:pos="10790"/>
      </w:tabs>
      <w:spacing w:line="480" w:lineRule="auto"/>
      <w:ind w:left="403"/>
    </w:pPr>
  </w:style>
  <w:style w:type="paragraph" w:styleId="ListParagraph">
    <w:name w:val="List Paragraph"/>
    <w:basedOn w:val="Normal"/>
    <w:uiPriority w:val="99"/>
    <w:qFormat/>
    <w:rsid w:val="00472C56"/>
    <w:pPr>
      <w:ind w:left="720"/>
      <w:contextualSpacing/>
    </w:pPr>
  </w:style>
  <w:style w:type="character" w:styleId="Strong">
    <w:name w:val="Strong"/>
    <w:basedOn w:val="DefaultParagraphFont"/>
    <w:qFormat/>
    <w:rsid w:val="00472C56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472C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72C56"/>
    <w:rPr>
      <w:rFonts w:ascii="Tahoma" w:hAnsi="Tahoma" w:cs="Tahoma"/>
      <w:color w:val="000000"/>
      <w:sz w:val="16"/>
      <w:szCs w:val="16"/>
    </w:rPr>
  </w:style>
  <w:style w:type="paragraph" w:styleId="Footer">
    <w:name w:val="footer"/>
    <w:basedOn w:val="Normal"/>
    <w:link w:val="FooterChar"/>
    <w:uiPriority w:val="99"/>
    <w:rsid w:val="004C57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C5722"/>
    <w:rPr>
      <w:rFonts w:ascii="Arial" w:hAnsi="Arial" w:cs="Times New Roman"/>
      <w:color w:val="000000"/>
      <w:sz w:val="20"/>
      <w:szCs w:val="20"/>
    </w:rPr>
  </w:style>
  <w:style w:type="paragraph" w:customStyle="1" w:styleId="TableText">
    <w:name w:val="Table Text"/>
    <w:basedOn w:val="BodyText"/>
    <w:rsid w:val="00BC235B"/>
    <w:pPr>
      <w:overflowPunct w:val="0"/>
      <w:autoSpaceDE w:val="0"/>
      <w:autoSpaceDN w:val="0"/>
      <w:adjustRightInd w:val="0"/>
      <w:spacing w:after="0"/>
      <w:ind w:left="28" w:right="28"/>
      <w:textAlignment w:val="baseline"/>
    </w:pPr>
    <w:rPr>
      <w:color w:val="auto"/>
    </w:rPr>
  </w:style>
  <w:style w:type="paragraph" w:styleId="BodyText">
    <w:name w:val="Body Text"/>
    <w:basedOn w:val="Normal"/>
    <w:link w:val="BodyTextChar"/>
    <w:rsid w:val="00BC23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C235B"/>
    <w:rPr>
      <w:rFonts w:ascii="Arial" w:hAnsi="Arial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B348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locked/>
    <w:rsid w:val="00E479D1"/>
    <w:pPr>
      <w:tabs>
        <w:tab w:val="left" w:pos="403"/>
        <w:tab w:val="right" w:pos="10790"/>
      </w:tabs>
      <w:spacing w:after="100"/>
    </w:pPr>
  </w:style>
  <w:style w:type="paragraph" w:styleId="TOC2">
    <w:name w:val="toc 2"/>
    <w:basedOn w:val="Normal"/>
    <w:next w:val="Normal"/>
    <w:autoRedefine/>
    <w:uiPriority w:val="39"/>
    <w:locked/>
    <w:rsid w:val="000D7193"/>
    <w:pPr>
      <w:tabs>
        <w:tab w:val="left" w:pos="1000"/>
        <w:tab w:val="right" w:pos="10790"/>
      </w:tabs>
      <w:spacing w:after="100"/>
      <w:ind w:left="200"/>
    </w:pPr>
  </w:style>
  <w:style w:type="character" w:customStyle="1" w:styleId="Heading4Char">
    <w:name w:val="Heading 4 Char"/>
    <w:basedOn w:val="DefaultParagraphFont"/>
    <w:link w:val="Heading4"/>
    <w:rsid w:val="004F4445"/>
    <w:rPr>
      <w:rFonts w:ascii="Arial" w:eastAsia="Times New Roman" w:hAnsi="Arial"/>
      <w:b/>
      <w:i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4F4445"/>
    <w:rPr>
      <w:rFonts w:ascii="Arial" w:eastAsia="Times New Roman" w:hAnsi="Arial"/>
      <w:szCs w:val="20"/>
      <w:lang w:val="da-DK"/>
    </w:rPr>
  </w:style>
  <w:style w:type="character" w:customStyle="1" w:styleId="Heading6Char">
    <w:name w:val="Heading 6 Char"/>
    <w:basedOn w:val="DefaultParagraphFont"/>
    <w:link w:val="Heading6"/>
    <w:rsid w:val="004F4445"/>
    <w:rPr>
      <w:rFonts w:ascii="Arial" w:eastAsia="Times New Roman" w:hAnsi="Arial"/>
      <w:i/>
      <w:szCs w:val="20"/>
      <w:lang w:val="da-DK"/>
    </w:rPr>
  </w:style>
  <w:style w:type="character" w:customStyle="1" w:styleId="Heading7Char">
    <w:name w:val="Heading 7 Char"/>
    <w:aliases w:val="Appendix Heading Char,Appendix Heading1 Char"/>
    <w:basedOn w:val="DefaultParagraphFont"/>
    <w:link w:val="Heading7"/>
    <w:rsid w:val="004F4445"/>
    <w:rPr>
      <w:rFonts w:ascii="Arial" w:eastAsia="Times New Roman" w:hAnsi="Arial"/>
      <w:sz w:val="20"/>
      <w:szCs w:val="20"/>
    </w:rPr>
  </w:style>
  <w:style w:type="character" w:customStyle="1" w:styleId="Heading8Char">
    <w:name w:val="Heading 8 Char"/>
    <w:aliases w:val="Appendix Subheading Char"/>
    <w:basedOn w:val="DefaultParagraphFont"/>
    <w:link w:val="Heading8"/>
    <w:rsid w:val="004F4445"/>
    <w:rPr>
      <w:rFonts w:ascii="Arial" w:eastAsia="Times New Roman" w:hAnsi="Arial"/>
      <w:i/>
      <w:sz w:val="20"/>
      <w:szCs w:val="20"/>
    </w:rPr>
  </w:style>
  <w:style w:type="character" w:customStyle="1" w:styleId="Heading9Char">
    <w:name w:val="Heading 9 Char"/>
    <w:aliases w:val="Appendix Subheading 2 Char"/>
    <w:basedOn w:val="DefaultParagraphFont"/>
    <w:link w:val="Heading9"/>
    <w:rsid w:val="004F4445"/>
    <w:rPr>
      <w:rFonts w:ascii="Arial" w:eastAsia="Times New Roman" w:hAnsi="Arial"/>
      <w:i/>
      <w:sz w:val="18"/>
      <w:szCs w:val="20"/>
    </w:rPr>
  </w:style>
  <w:style w:type="character" w:styleId="PageNumber">
    <w:name w:val="page number"/>
    <w:basedOn w:val="DefaultParagraphFont"/>
    <w:rsid w:val="004F4445"/>
  </w:style>
  <w:style w:type="paragraph" w:styleId="BodyTextIndent">
    <w:name w:val="Body Text Indent"/>
    <w:basedOn w:val="Normal"/>
    <w:next w:val="BodyText"/>
    <w:link w:val="BodyTextIndentChar"/>
    <w:rsid w:val="004F4445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i/>
      <w:color w:val="0000FF"/>
    </w:rPr>
  </w:style>
  <w:style w:type="character" w:customStyle="1" w:styleId="BodyTextIndentChar">
    <w:name w:val="Body Text Indent Char"/>
    <w:basedOn w:val="DefaultParagraphFont"/>
    <w:link w:val="BodyTextIndent"/>
    <w:rsid w:val="004F4445"/>
    <w:rPr>
      <w:rFonts w:ascii="Arial" w:eastAsia="Times New Roman" w:hAnsi="Arial"/>
      <w:i/>
      <w:color w:val="0000FF"/>
      <w:sz w:val="20"/>
      <w:szCs w:val="20"/>
    </w:rPr>
  </w:style>
  <w:style w:type="paragraph" w:styleId="Title">
    <w:name w:val="Title"/>
    <w:basedOn w:val="Normal"/>
    <w:link w:val="TitleChar"/>
    <w:qFormat/>
    <w:locked/>
    <w:rsid w:val="004F4445"/>
    <w:pPr>
      <w:overflowPunct w:val="0"/>
      <w:autoSpaceDE w:val="0"/>
      <w:autoSpaceDN w:val="0"/>
      <w:adjustRightInd w:val="0"/>
      <w:spacing w:before="240" w:after="60"/>
      <w:jc w:val="right"/>
      <w:textAlignment w:val="baseline"/>
    </w:pPr>
    <w:rPr>
      <w:b/>
      <w:color w:val="auto"/>
      <w:kern w:val="28"/>
      <w:sz w:val="28"/>
    </w:rPr>
  </w:style>
  <w:style w:type="character" w:customStyle="1" w:styleId="TitleChar">
    <w:name w:val="Title Char"/>
    <w:basedOn w:val="DefaultParagraphFont"/>
    <w:link w:val="Title"/>
    <w:rsid w:val="004F4445"/>
    <w:rPr>
      <w:rFonts w:ascii="Arial" w:eastAsia="Times New Roman" w:hAnsi="Arial"/>
      <w:b/>
      <w:kern w:val="28"/>
      <w:sz w:val="28"/>
      <w:szCs w:val="20"/>
    </w:rPr>
  </w:style>
  <w:style w:type="paragraph" w:styleId="Subtitle">
    <w:name w:val="Subtitle"/>
    <w:basedOn w:val="Normal"/>
    <w:link w:val="SubtitleChar"/>
    <w:qFormat/>
    <w:locked/>
    <w:rsid w:val="004F4445"/>
    <w:pPr>
      <w:overflowPunct w:val="0"/>
      <w:autoSpaceDE w:val="0"/>
      <w:autoSpaceDN w:val="0"/>
      <w:adjustRightInd w:val="0"/>
      <w:spacing w:after="60"/>
      <w:jc w:val="right"/>
      <w:textAlignment w:val="baseline"/>
    </w:pPr>
    <w:rPr>
      <w:i/>
      <w:color w:val="auto"/>
      <w:sz w:val="24"/>
    </w:rPr>
  </w:style>
  <w:style w:type="character" w:customStyle="1" w:styleId="SubtitleChar">
    <w:name w:val="Subtitle Char"/>
    <w:basedOn w:val="DefaultParagraphFont"/>
    <w:link w:val="Subtitle"/>
    <w:rsid w:val="004F4445"/>
    <w:rPr>
      <w:rFonts w:ascii="Arial" w:eastAsia="Times New Roman" w:hAnsi="Arial"/>
      <w:i/>
      <w:sz w:val="24"/>
      <w:szCs w:val="20"/>
    </w:rPr>
  </w:style>
  <w:style w:type="paragraph" w:styleId="TOC4">
    <w:name w:val="toc 4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600"/>
      <w:textAlignment w:val="baseline"/>
    </w:pPr>
    <w:rPr>
      <w:color w:val="auto"/>
    </w:rPr>
  </w:style>
  <w:style w:type="paragraph" w:styleId="TOC5">
    <w:name w:val="toc 5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800"/>
      <w:textAlignment w:val="baseline"/>
    </w:pPr>
    <w:rPr>
      <w:color w:val="auto"/>
    </w:rPr>
  </w:style>
  <w:style w:type="paragraph" w:styleId="TOC6">
    <w:name w:val="toc 6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000"/>
      <w:textAlignment w:val="baseline"/>
    </w:pPr>
    <w:rPr>
      <w:color w:val="auto"/>
    </w:rPr>
  </w:style>
  <w:style w:type="paragraph" w:styleId="TOC7">
    <w:name w:val="toc 7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200"/>
      <w:textAlignment w:val="baseline"/>
    </w:pPr>
    <w:rPr>
      <w:color w:val="auto"/>
    </w:rPr>
  </w:style>
  <w:style w:type="paragraph" w:styleId="TOC8">
    <w:name w:val="toc 8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400"/>
      <w:textAlignment w:val="baseline"/>
    </w:pPr>
    <w:rPr>
      <w:color w:val="auto"/>
    </w:rPr>
  </w:style>
  <w:style w:type="paragraph" w:styleId="TOC9">
    <w:name w:val="toc 9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600"/>
      <w:textAlignment w:val="baseline"/>
    </w:pPr>
    <w:rPr>
      <w:color w:val="auto"/>
    </w:rPr>
  </w:style>
  <w:style w:type="paragraph" w:customStyle="1" w:styleId="SubFooter">
    <w:name w:val="SubFooter"/>
    <w:basedOn w:val="Footer"/>
    <w:rsid w:val="004F4445"/>
    <w:pPr>
      <w:tabs>
        <w:tab w:val="clear" w:pos="4680"/>
        <w:tab w:val="clear" w:pos="9360"/>
        <w:tab w:val="left" w:pos="1276"/>
        <w:tab w:val="right" w:pos="9356"/>
      </w:tabs>
      <w:overflowPunct w:val="0"/>
      <w:autoSpaceDE w:val="0"/>
      <w:autoSpaceDN w:val="0"/>
      <w:adjustRightInd w:val="0"/>
      <w:textAlignment w:val="baseline"/>
    </w:pPr>
    <w:rPr>
      <w:color w:val="auto"/>
      <w:sz w:val="12"/>
    </w:rPr>
  </w:style>
  <w:style w:type="paragraph" w:customStyle="1" w:styleId="HeadingA">
    <w:name w:val="Heading A"/>
    <w:basedOn w:val="Heading1"/>
    <w:rsid w:val="004F4445"/>
    <w:pPr>
      <w:pageBreakBefore/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/>
      <w:textAlignment w:val="baseline"/>
      <w:outlineLvl w:val="9"/>
    </w:pPr>
    <w:rPr>
      <w:rFonts w:ascii="Arial" w:eastAsia="Times New Roman" w:hAnsi="Arial" w:cs="Times New Roman"/>
      <w:bCs w:val="0"/>
      <w:color w:val="auto"/>
      <w:kern w:val="28"/>
      <w:sz w:val="36"/>
      <w:szCs w:val="20"/>
    </w:rPr>
  </w:style>
  <w:style w:type="paragraph" w:customStyle="1" w:styleId="HeadingB">
    <w:name w:val="Heading B"/>
    <w:basedOn w:val="Heading2"/>
    <w:rsid w:val="004F4445"/>
    <w:pPr>
      <w:keepLines w:val="0"/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textAlignment w:val="baseline"/>
      <w:outlineLvl w:val="9"/>
    </w:pPr>
    <w:rPr>
      <w:rFonts w:ascii="Arial" w:hAnsi="Arial"/>
      <w:bCs w:val="0"/>
      <w:color w:val="auto"/>
      <w:sz w:val="28"/>
      <w:szCs w:val="20"/>
    </w:rPr>
  </w:style>
  <w:style w:type="paragraph" w:customStyle="1" w:styleId="HeadingC">
    <w:name w:val="Heading C"/>
    <w:basedOn w:val="Heading3"/>
    <w:rsid w:val="004F4445"/>
    <w:pPr>
      <w:keepNext/>
      <w:overflowPunct w:val="0"/>
      <w:autoSpaceDE w:val="0"/>
      <w:autoSpaceDN w:val="0"/>
      <w:adjustRightInd w:val="0"/>
      <w:spacing w:before="425" w:after="113"/>
      <w:ind w:left="794" w:hanging="794"/>
      <w:textAlignment w:val="baseline"/>
      <w:outlineLvl w:val="9"/>
    </w:pPr>
    <w:rPr>
      <w:i/>
      <w:color w:val="auto"/>
      <w:sz w:val="28"/>
    </w:rPr>
  </w:style>
  <w:style w:type="paragraph" w:customStyle="1" w:styleId="Editorscomments">
    <w:name w:val="Editor's comments"/>
    <w:basedOn w:val="Normal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b/>
      <w:bCs/>
      <w:color w:val="FF0000"/>
    </w:rPr>
  </w:style>
  <w:style w:type="paragraph" w:customStyle="1" w:styleId="Readerscomments">
    <w:name w:val="Reader's comments"/>
    <w:basedOn w:val="Normal"/>
    <w:link w:val="Readerscomments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i/>
      <w:iCs/>
      <w:color w:val="CC00CC"/>
    </w:rPr>
  </w:style>
  <w:style w:type="paragraph" w:customStyle="1" w:styleId="DefaultText">
    <w:name w:val="Default Text"/>
    <w:basedOn w:val="Normal"/>
    <w:rsid w:val="004F4445"/>
    <w:pPr>
      <w:autoSpaceDE w:val="0"/>
      <w:autoSpaceDN w:val="0"/>
      <w:adjustRightInd w:val="0"/>
      <w:spacing w:after="215"/>
    </w:pPr>
    <w:rPr>
      <w:rFonts w:cs="Arial"/>
      <w:color w:val="auto"/>
    </w:rPr>
  </w:style>
  <w:style w:type="paragraph" w:customStyle="1" w:styleId="TableHeader">
    <w:name w:val="Table Header"/>
    <w:basedOn w:val="TableText"/>
    <w:rsid w:val="004F4445"/>
    <w:pPr>
      <w:jc w:val="center"/>
    </w:pPr>
    <w:rPr>
      <w:b/>
      <w:bCs/>
    </w:rPr>
  </w:style>
  <w:style w:type="paragraph" w:customStyle="1" w:styleId="DescText-Section">
    <w:name w:val="Desc Text - Section"/>
    <w:basedOn w:val="Normal"/>
    <w:next w:val="Normal"/>
    <w:rsid w:val="004F4445"/>
    <w:pPr>
      <w:spacing w:before="60" w:after="180"/>
    </w:pPr>
    <w:rPr>
      <w:rFonts w:ascii="Arial Black" w:hAnsi="Arial Black"/>
      <w:b/>
      <w:bCs/>
      <w:i/>
      <w:color w:val="auto"/>
      <w:szCs w:val="24"/>
    </w:rPr>
  </w:style>
  <w:style w:type="paragraph" w:customStyle="1" w:styleId="Checklist">
    <w:name w:val="Checklist"/>
    <w:basedOn w:val="List"/>
    <w:rsid w:val="004F4445"/>
    <w:pPr>
      <w:numPr>
        <w:numId w:val="22"/>
      </w:numPr>
      <w:overflowPunct/>
      <w:autoSpaceDE/>
      <w:autoSpaceDN/>
      <w:adjustRightInd/>
      <w:spacing w:before="240" w:after="60"/>
      <w:textAlignment w:val="auto"/>
    </w:pPr>
    <w:rPr>
      <w:lang w:eastAsia="da-DK"/>
    </w:rPr>
  </w:style>
  <w:style w:type="paragraph" w:styleId="List">
    <w:name w:val="List"/>
    <w:basedOn w:val="Normal"/>
    <w:rsid w:val="004F4445"/>
    <w:pPr>
      <w:overflowPunct w:val="0"/>
      <w:autoSpaceDE w:val="0"/>
      <w:autoSpaceDN w:val="0"/>
      <w:adjustRightInd w:val="0"/>
      <w:spacing w:after="120"/>
      <w:ind w:left="360" w:hanging="360"/>
      <w:textAlignment w:val="baseline"/>
    </w:pPr>
    <w:rPr>
      <w:color w:val="auto"/>
    </w:rPr>
  </w:style>
  <w:style w:type="paragraph" w:customStyle="1" w:styleId="Text">
    <w:name w:val="Text"/>
    <w:basedOn w:val="Normal"/>
    <w:rsid w:val="004F4445"/>
    <w:pPr>
      <w:spacing w:after="120"/>
      <w:jc w:val="both"/>
    </w:pPr>
    <w:rPr>
      <w:color w:val="auto"/>
      <w:sz w:val="22"/>
      <w:lang w:eastAsia="da-DK"/>
    </w:rPr>
  </w:style>
  <w:style w:type="character" w:styleId="FollowedHyperlink">
    <w:name w:val="FollowedHyperlink"/>
    <w:basedOn w:val="DefaultParagraphFont"/>
    <w:rsid w:val="004F4445"/>
    <w:rPr>
      <w:color w:val="800080"/>
      <w:u w:val="single"/>
    </w:rPr>
  </w:style>
  <w:style w:type="paragraph" w:styleId="BodyText2">
    <w:name w:val="Body Text 2"/>
    <w:basedOn w:val="Normal"/>
    <w:link w:val="BodyText2Char"/>
    <w:rsid w:val="004F4445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color w:val="auto"/>
    </w:rPr>
  </w:style>
  <w:style w:type="character" w:customStyle="1" w:styleId="BodyText2Char">
    <w:name w:val="Body Text 2 Char"/>
    <w:basedOn w:val="DefaultParagraphFont"/>
    <w:link w:val="BodyText2"/>
    <w:rsid w:val="004F4445"/>
    <w:rPr>
      <w:rFonts w:ascii="Arial" w:eastAsia="Times New Roman" w:hAnsi="Arial"/>
      <w:sz w:val="20"/>
      <w:szCs w:val="20"/>
    </w:rPr>
  </w:style>
  <w:style w:type="character" w:customStyle="1" w:styleId="ReaderscommentsChar">
    <w:name w:val="Reader's comments Char"/>
    <w:basedOn w:val="DefaultParagraphFont"/>
    <w:link w:val="Readerscomments"/>
    <w:rsid w:val="004F4445"/>
    <w:rPr>
      <w:rFonts w:ascii="Arial" w:eastAsia="Times New Roman" w:hAnsi="Arial"/>
      <w:i/>
      <w:iCs/>
      <w:color w:val="CC00CC"/>
      <w:sz w:val="20"/>
      <w:szCs w:val="20"/>
    </w:rPr>
  </w:style>
  <w:style w:type="paragraph" w:customStyle="1" w:styleId="Tablehead">
    <w:name w:val="Table head"/>
    <w:basedOn w:val="Normal"/>
    <w:rsid w:val="004F4445"/>
    <w:pPr>
      <w:widowControl w:val="0"/>
      <w:suppressAutoHyphens/>
      <w:spacing w:before="60" w:after="60"/>
      <w:jc w:val="both"/>
    </w:pPr>
    <w:rPr>
      <w:rFonts w:ascii="Helvetica" w:hAnsi="Helvetica"/>
      <w:b/>
      <w:color w:val="auto"/>
      <w:lang w:eastAsia="da-DK"/>
    </w:rPr>
  </w:style>
  <w:style w:type="paragraph" w:customStyle="1" w:styleId="Tabletext0">
    <w:name w:val="Table text"/>
    <w:basedOn w:val="Normal"/>
    <w:rsid w:val="004F4445"/>
    <w:pPr>
      <w:widowControl w:val="0"/>
      <w:suppressAutoHyphens/>
      <w:spacing w:before="40" w:after="80" w:line="240" w:lineRule="atLeast"/>
      <w:jc w:val="both"/>
    </w:pPr>
    <w:rPr>
      <w:rFonts w:ascii="Helvetica" w:hAnsi="Helvetica"/>
      <w:color w:val="auto"/>
      <w:lang w:eastAsia="da-DK"/>
    </w:rPr>
  </w:style>
  <w:style w:type="paragraph" w:styleId="BodyText3">
    <w:name w:val="Body Text 3"/>
    <w:basedOn w:val="Normal"/>
    <w:link w:val="BodyText3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F4445"/>
    <w:rPr>
      <w:rFonts w:ascii="Arial" w:eastAsia="Times New Roman" w:hAnsi="Arial"/>
      <w:sz w:val="16"/>
      <w:szCs w:val="16"/>
    </w:rPr>
  </w:style>
  <w:style w:type="paragraph" w:customStyle="1" w:styleId="conceptbody">
    <w:name w:val="conceptbody"/>
    <w:basedOn w:val="Normal"/>
    <w:rsid w:val="0093003B"/>
    <w:rPr>
      <w:rFonts w:ascii="Times New Roman" w:hAnsi="Times New Roman"/>
      <w:color w:val="auto"/>
      <w:sz w:val="22"/>
      <w:szCs w:val="24"/>
    </w:rPr>
  </w:style>
  <w:style w:type="character" w:customStyle="1" w:styleId="RedItalicsChar">
    <w:name w:val="RedItalics Char"/>
    <w:basedOn w:val="DefaultParagraphFont"/>
    <w:link w:val="RedItalics"/>
    <w:locked/>
    <w:rsid w:val="0093003B"/>
    <w:rPr>
      <w:i/>
      <w:color w:val="800000"/>
      <w:sz w:val="18"/>
    </w:rPr>
  </w:style>
  <w:style w:type="paragraph" w:customStyle="1" w:styleId="RedItalics">
    <w:name w:val="RedItalics"/>
    <w:basedOn w:val="Normal"/>
    <w:link w:val="RedItalicsChar"/>
    <w:rsid w:val="0093003B"/>
    <w:pPr>
      <w:keepNext/>
      <w:ind w:left="1627"/>
    </w:pPr>
    <w:rPr>
      <w:rFonts w:ascii="Calibri" w:eastAsia="Calibri" w:hAnsi="Calibri"/>
      <w:i/>
      <w:color w:val="800000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471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712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7121"/>
    <w:rPr>
      <w:rFonts w:ascii="Arial" w:eastAsia="Times New Roman" w:hAnsi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1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121"/>
    <w:rPr>
      <w:rFonts w:ascii="Arial" w:eastAsia="Times New Roman" w:hAnsi="Arial"/>
      <w:b/>
      <w:bCs/>
      <w:color w:val="00000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12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121"/>
    <w:rPr>
      <w:rFonts w:ascii="Arial" w:eastAsia="Times New Roman" w:hAnsi="Arial"/>
      <w:i/>
      <w:iCs/>
      <w:color w:val="4F81BD" w:themeColor="accent1"/>
      <w:sz w:val="20"/>
      <w:szCs w:val="20"/>
    </w:rPr>
  </w:style>
  <w:style w:type="paragraph" w:styleId="Revision">
    <w:name w:val="Revision"/>
    <w:hidden/>
    <w:uiPriority w:val="99"/>
    <w:semiHidden/>
    <w:rsid w:val="001C5354"/>
    <w:rPr>
      <w:rFonts w:ascii="Arial" w:eastAsia="Times New Roman" w:hAnsi="Arial"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02099"/>
    <w:rPr>
      <w:color w:val="808080"/>
    </w:rPr>
  </w:style>
  <w:style w:type="table" w:customStyle="1" w:styleId="GridTable6Colorful1">
    <w:name w:val="Grid Table 6 Colorful1"/>
    <w:basedOn w:val="TableNormal"/>
    <w:uiPriority w:val="51"/>
    <w:rsid w:val="0075376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1">
    <w:name w:val="Grid Table 1 Light1"/>
    <w:basedOn w:val="TableNormal"/>
    <w:uiPriority w:val="46"/>
    <w:rsid w:val="005A14F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0s521">
    <w:name w:val="l0s521"/>
    <w:basedOn w:val="DefaultParagraphFont"/>
    <w:rsid w:val="00AE285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AE285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AE285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160E4F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Visio_Drawing1.vsd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egration\Desktop\BWWB_EDD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6dc35de3-2092-463d-a086-c4f247b573cd">
      <UserInfo>
        <DisplayName/>
        <AccountId xsi:nil="true"/>
        <AccountType/>
      </UserInfo>
    </SharedWithUsers>
    <_dlc_DocId xmlns="05c72ba5-6bb5-48de-b601-d23bf906896b">FF36TF77YWFX-1008675286-10215</_dlc_DocId>
    <_dlc_DocIdUrl xmlns="05c72ba5-6bb5-48de-b601-d23bf906896b">
      <Url>https://utegration.sharepoint.com/sites/UTGIntraNR/Engagements/BWWB/_layouts/15/DocIdRedir.aspx?ID=FF36TF77YWFX-1008675286-10215</Url>
      <Description>FF36TF77YWFX-1008675286-10215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5A31AB4AA6DD408108EB049040D3CE" ma:contentTypeVersion="6" ma:contentTypeDescription="Create a new document." ma:contentTypeScope="" ma:versionID="09ebcefa934ad4193f93f011cfecc225">
  <xsd:schema xmlns:xsd="http://www.w3.org/2001/XMLSchema" xmlns:xs="http://www.w3.org/2001/XMLSchema" xmlns:p="http://schemas.microsoft.com/office/2006/metadata/properties" xmlns:ns2="05c72ba5-6bb5-48de-b601-d23bf906896b" xmlns:ns3="6dc35de3-2092-463d-a086-c4f247b573cd" xmlns:ns4="c9be875d-580f-492b-8a75-93afbb9c1670" targetNamespace="http://schemas.microsoft.com/office/2006/metadata/properties" ma:root="true" ma:fieldsID="5dbc42ad4f67e0e228533f6b19b6a687" ns2:_="" ns3:_="" ns4:_="">
    <xsd:import namespace="05c72ba5-6bb5-48de-b601-d23bf906896b"/>
    <xsd:import namespace="6dc35de3-2092-463d-a086-c4f247b573cd"/>
    <xsd:import namespace="c9be875d-580f-492b-8a75-93afbb9c1670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c72ba5-6bb5-48de-b601-d23bf906896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35de3-2092-463d-a086-c4f247b573cd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4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be875d-580f-492b-8a75-93afbb9c16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5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First Colum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8D832036-EBA0-45F4-8CB6-66BA199A2C38}">
  <ds:schemaRefs>
    <ds:schemaRef ds:uri="http://schemas.microsoft.com/office/2006/metadata/properties"/>
    <ds:schemaRef ds:uri="http://schemas.microsoft.com/office/infopath/2007/PartnerControls"/>
    <ds:schemaRef ds:uri="9301a195-b156-4dfb-bbf0-95c40f376fc9"/>
    <ds:schemaRef ds:uri="http://schemas.microsoft.com/sharepoint/v3"/>
    <ds:schemaRef ds:uri="ec1f2b57-6536-4376-94a0-45860218eed1"/>
  </ds:schemaRefs>
</ds:datastoreItem>
</file>

<file path=customXml/itemProps2.xml><?xml version="1.0" encoding="utf-8"?>
<ds:datastoreItem xmlns:ds="http://schemas.openxmlformats.org/officeDocument/2006/customXml" ds:itemID="{E7FB3D9C-8305-41CD-BE64-9DF78ADE16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D93768-4630-42DA-9C08-DD7BAAAF3A57}"/>
</file>

<file path=customXml/itemProps4.xml><?xml version="1.0" encoding="utf-8"?>
<ds:datastoreItem xmlns:ds="http://schemas.openxmlformats.org/officeDocument/2006/customXml" ds:itemID="{1CB88322-C5BF-4EAA-9366-64B639498A4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3CE22EA-C062-4803-B13A-6D14E949CF54}"/>
</file>

<file path=docProps/app.xml><?xml version="1.0" encoding="utf-8"?>
<Properties xmlns="http://schemas.openxmlformats.org/officeDocument/2006/extended-properties" xmlns:vt="http://schemas.openxmlformats.org/officeDocument/2006/docPropsVTypes">
  <Template>BWWB_EDD_v1.0.dotx</Template>
  <TotalTime>285</TotalTime>
  <Pages>11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</vt:lpstr>
    </vt:vector>
  </TitlesOfParts>
  <Company>Utegration Inc.</Company>
  <LinksUpToDate>false</LinksUpToDate>
  <CharactersWithSpaces>7223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creator>Utegration</dc:creator>
  <cp:lastModifiedBy>Mantu Kumar</cp:lastModifiedBy>
  <cp:revision>51</cp:revision>
  <cp:lastPrinted>2012-03-15T19:54:00Z</cp:lastPrinted>
  <dcterms:created xsi:type="dcterms:W3CDTF">2016-01-06T21:15:00Z</dcterms:created>
  <dcterms:modified xsi:type="dcterms:W3CDTF">2016-04-11T11:16:00Z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0x010100C85A31AB4AA6DD408108EB049040D3CE</vt:lpwstr>
  </property>
  <property fmtid="{D5CDD505-2E9C-101B-9397-08002B2CF9AE}" pid="3" name="_dlc_DocIdItemGuid">
    <vt:lpwstr>515f6513-7096-4f76-9881-5b54cd6e9b57</vt:lpwstr>
  </property>
  <property fmtid="{D5CDD505-2E9C-101B-9397-08002B2CF9AE}" pid="4" name="Web Doc Index">
    <vt:lpwstr>Document template</vt:lpwstr>
  </property>
  <property fmtid="{D5CDD505-2E9C-101B-9397-08002B2CF9AE}" pid="5" name="_dlc_DocIdUrl">
    <vt:lpwstr>http://teams.cnptoday.com/IT/_layouts/DocIdRedir.aspx?ID=RW3RVFJQ77VC-70-89, RW3RVFJQ77VC-70-89</vt:lpwstr>
  </property>
  <property fmtid="{D5CDD505-2E9C-101B-9397-08002B2CF9AE}" pid="6" name="_dlc_DocId">
    <vt:lpwstr>RW3RVFJQ77VC-70-89</vt:lpwstr>
  </property>
</Properties>
</file>