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Default Extension="vsd" ContentType="application/vnd.visi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40899183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14:paraId="20EC26FA" w14:textId="77777777" w:rsidR="0016752B" w:rsidRDefault="001675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AF83CD" wp14:editId="276030C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CE3E3D9" w14:textId="09B83BE2" w:rsidR="008C73EF" w:rsidRDefault="008C73EF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Winter Coat Store</w:t>
                                    </w:r>
                                  </w:p>
                                </w:sdtContent>
                              </w:sdt>
                              <w:p w14:paraId="0DB1B803" w14:textId="77777777" w:rsidR="008C73EF" w:rsidRDefault="008C73E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4906729" w14:textId="00C1E325" w:rsidR="008C73EF" w:rsidRDefault="008C73E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SE352 – Object Oriented Enterprise Application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CE3E3D9" w14:textId="09B83BE2" w:rsidR="004921B1" w:rsidRDefault="004921B1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Winter Coat Store</w:t>
                              </w:r>
                            </w:p>
                          </w:sdtContent>
                        </w:sdt>
                        <w:p w14:paraId="0DB1B803" w14:textId="77777777" w:rsidR="004921B1" w:rsidRDefault="004921B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4906729" w14:textId="00C1E325" w:rsidR="004921B1" w:rsidRDefault="004921B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SE352 – Object Oriented Enterprise Application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3D26CE" wp14:editId="350669C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9CDE599" w14:textId="4D6E7167" w:rsidR="008C73EF" w:rsidRDefault="008C73EF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Come wrap in warmth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9CDE599" w14:textId="4D6E7167" w:rsidR="004921B1" w:rsidRDefault="004921B1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Come wrap in warmth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9E4F420" w14:textId="77777777" w:rsidR="0016752B" w:rsidRDefault="0016752B"/>
        <w:p w14:paraId="3A3BC582" w14:textId="77777777" w:rsidR="0016752B" w:rsidRDefault="0016752B">
          <w:pPr>
            <w:tabs>
              <w:tab w:val="clear" w:pos="706"/>
            </w:tabs>
            <w:suppressAutoHyphens w:val="0"/>
          </w:pPr>
          <w:r>
            <w:rPr>
              <w:b/>
              <w:caps/>
            </w:rPr>
            <w:br w:type="page"/>
          </w:r>
        </w:p>
      </w:sdtContent>
    </w:sdt>
    <w:p w14:paraId="6E6782C8" w14:textId="77777777" w:rsidR="002C5D53" w:rsidRDefault="002C5D53" w:rsidP="002C5D53">
      <w:pPr>
        <w:pStyle w:val="TOCHeading"/>
      </w:pPr>
    </w:p>
    <w:sdt>
      <w:sdtPr>
        <w:rPr>
          <w:rFonts w:ascii="Times New Roman" w:eastAsiaTheme="minorEastAsia" w:hAnsi="Times New Roman" w:cs="Tahoma"/>
          <w:b w:val="0"/>
          <w:bCs w:val="0"/>
          <w:color w:val="00000A"/>
          <w:sz w:val="24"/>
          <w:szCs w:val="24"/>
          <w:lang w:eastAsia="en-US"/>
        </w:rPr>
        <w:id w:val="-1294034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617D6" w14:textId="77777777" w:rsidR="00893F1E" w:rsidRDefault="77E3039C" w:rsidP="002C5D53">
          <w:pPr>
            <w:pStyle w:val="TOCHeading"/>
          </w:pPr>
          <w:r>
            <w:t>Contents</w:t>
          </w:r>
        </w:p>
        <w:p w14:paraId="465F3C3E" w14:textId="2B9C3609" w:rsidR="00B602A3" w:rsidRDefault="00893F1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127111" w:history="1">
            <w:r w:rsidR="00B602A3" w:rsidRPr="004C71A0">
              <w:rPr>
                <w:rStyle w:val="Hyperlink"/>
                <w:noProof/>
              </w:rPr>
              <w:t>Overview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_Toc524127111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2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4E96F049" w14:textId="62DD788C" w:rsidR="00B602A3" w:rsidRDefault="00E863B1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2" w:history="1">
            <w:r w:rsidR="00B602A3" w:rsidRPr="004C71A0">
              <w:rPr>
                <w:rStyle w:val="Hyperlink"/>
                <w:noProof/>
              </w:rPr>
              <w:t>Requirements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_Toc524127112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2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0F8D1197" w14:textId="253402E6" w:rsidR="00B602A3" w:rsidRDefault="00E863B1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3" w:history="1">
            <w:r w:rsidR="00B602A3" w:rsidRPr="004C71A0">
              <w:rPr>
                <w:rStyle w:val="Hyperlink"/>
                <w:noProof/>
              </w:rPr>
              <w:t>Use Case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_Toc524127113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2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31E88501" w14:textId="1990DFA7" w:rsidR="00B602A3" w:rsidRDefault="00E863B1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4" w:history="1">
            <w:r w:rsidR="00B602A3" w:rsidRPr="004C71A0">
              <w:rPr>
                <w:rStyle w:val="Hyperlink"/>
                <w:noProof/>
              </w:rPr>
              <w:t>Description of problem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_Toc524127114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2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40434537" w14:textId="7AE1994F" w:rsidR="00B602A3" w:rsidRDefault="00E863B1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5" w:history="1">
            <w:r w:rsidR="00B602A3" w:rsidRPr="004C71A0">
              <w:rPr>
                <w:rStyle w:val="Hyperlink"/>
                <w:noProof/>
              </w:rPr>
              <w:t>Design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_Toc524127115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6FC31E41" w14:textId="4F57D965" w:rsidR="00B602A3" w:rsidRDefault="00E863B1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6" w:history="1">
            <w:r w:rsidR="00B602A3" w:rsidRPr="004C71A0">
              <w:rPr>
                <w:rStyle w:val="Hyperlink"/>
                <w:noProof/>
              </w:rPr>
              <w:t>Sequence of major functionality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_Toc524127116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2B6C8433" w14:textId="2D041BFF" w:rsidR="00B602A3" w:rsidRDefault="00E863B1">
          <w:pPr>
            <w:pStyle w:val="TOC3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7" w:history="1">
            <w:r w:rsidR="00B602A3" w:rsidRPr="004C71A0">
              <w:rPr>
                <w:rStyle w:val="Hyperlink"/>
                <w:noProof/>
              </w:rPr>
              <w:t>Web UI (Common case)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_Toc524127117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7D18513F" w14:textId="1650DBB4" w:rsidR="00B602A3" w:rsidRDefault="00E863B1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8" w:history="1">
            <w:r w:rsidR="00B602A3" w:rsidRPr="004C71A0">
              <w:rPr>
                <w:rStyle w:val="Hyperlink"/>
                <w:noProof/>
              </w:rPr>
              <w:t>Table layout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_Toc524127118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28F1CAFC" w14:textId="77CC0B02" w:rsidR="00B602A3" w:rsidRDefault="00E863B1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9" w:history="1">
            <w:r w:rsidR="00B602A3" w:rsidRPr="004C71A0">
              <w:rPr>
                <w:rStyle w:val="Hyperlink"/>
                <w:noProof/>
              </w:rPr>
              <w:t>Deployment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_Toc524127119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5F04EB01" w14:textId="4EFD0E17" w:rsidR="00B602A3" w:rsidRDefault="00E863B1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20" w:history="1">
            <w:r w:rsidR="00B602A3" w:rsidRPr="004C71A0">
              <w:rPr>
                <w:rStyle w:val="Hyperlink"/>
                <w:noProof/>
              </w:rPr>
              <w:t>Discussion of how your design met the requirements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_Toc524127120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5AB86DD0" w14:textId="2476538A" w:rsidR="00B602A3" w:rsidRDefault="00E863B1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21" w:history="1">
            <w:r w:rsidR="00B602A3" w:rsidRPr="004C71A0">
              <w:rPr>
                <w:rStyle w:val="Hyperlink"/>
                <w:noProof/>
              </w:rPr>
              <w:t>Discussion of lessons learned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_Toc524127121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4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7059A657" w14:textId="541AB75E" w:rsidR="00B602A3" w:rsidRDefault="00E863B1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22" w:history="1">
            <w:r w:rsidR="00B602A3" w:rsidRPr="004C71A0">
              <w:rPr>
                <w:rStyle w:val="Hyperlink"/>
                <w:noProof/>
              </w:rPr>
              <w:t>Decision Log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_Toc524127122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5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34AA3C85" w14:textId="2D5EC22D" w:rsidR="00893F1E" w:rsidRPr="00B602A3" w:rsidRDefault="00893F1E" w:rsidP="00B602A3">
          <w:pPr>
            <w:tabs>
              <w:tab w:val="right" w:pos="9638"/>
            </w:tabs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26FFD" w:rsidRPr="00B602A3">
            <w:rPr>
              <w:bCs/>
              <w:noProof/>
            </w:rPr>
            <w:t>Mile</w:t>
          </w:r>
          <w:r w:rsidR="00B602A3" w:rsidRPr="00B602A3">
            <w:rPr>
              <w:bCs/>
              <w:noProof/>
            </w:rPr>
            <w:t>stone Screenshot</w:t>
          </w:r>
          <w:r w:rsidR="00B602A3">
            <w:rPr>
              <w:bCs/>
              <w:noProof/>
            </w:rPr>
            <w:tab/>
            <w:t>6</w:t>
          </w:r>
        </w:p>
      </w:sdtContent>
    </w:sdt>
    <w:p w14:paraId="7E00FFDF" w14:textId="77777777" w:rsidR="00893F1E" w:rsidRDefault="00893F1E">
      <w:pPr>
        <w:tabs>
          <w:tab w:val="clear" w:pos="706"/>
        </w:tabs>
        <w:suppressAutoHyphens w:val="0"/>
      </w:pPr>
    </w:p>
    <w:p w14:paraId="0DA6A995" w14:textId="77777777" w:rsidR="00D833A3" w:rsidRDefault="00D833A3"/>
    <w:p w14:paraId="1A191067" w14:textId="77777777" w:rsidR="002C5D53" w:rsidRDefault="002C5D53">
      <w:pPr>
        <w:tabs>
          <w:tab w:val="clear" w:pos="706"/>
        </w:tabs>
        <w:suppressAutoHyphens w:val="0"/>
      </w:pPr>
      <w:r>
        <w:br w:type="page"/>
      </w:r>
    </w:p>
    <w:p w14:paraId="14781E2E" w14:textId="77777777" w:rsidR="00153DE6" w:rsidRDefault="77E3039C" w:rsidP="00893F1E">
      <w:pPr>
        <w:pStyle w:val="Heading1"/>
      </w:pPr>
      <w:bookmarkStart w:id="0" w:name="_Toc524127111"/>
      <w:r>
        <w:lastRenderedPageBreak/>
        <w:t>Overview</w:t>
      </w:r>
      <w:bookmarkEnd w:id="0"/>
    </w:p>
    <w:p w14:paraId="4420FEDF" w14:textId="072FEC92" w:rsidR="00E431F2" w:rsidRPr="00E431F2" w:rsidRDefault="00063CB8" w:rsidP="00E431F2">
      <w:r>
        <w:t>An online winter coat</w:t>
      </w:r>
      <w:r w:rsidR="00E431F2">
        <w:t xml:space="preserve"> </w:t>
      </w:r>
      <w:r>
        <w:t>shop that allows</w:t>
      </w:r>
      <w:r w:rsidR="00E431F2">
        <w:t xml:space="preserve"> the user: </w:t>
      </w:r>
    </w:p>
    <w:p w14:paraId="3A383E7C" w14:textId="735732E0" w:rsidR="00B31F75" w:rsidRDefault="00063CB8" w:rsidP="00B31F75">
      <w:pPr>
        <w:pStyle w:val="ListParagraph"/>
        <w:numPr>
          <w:ilvl w:val="0"/>
          <w:numId w:val="10"/>
        </w:numPr>
      </w:pPr>
      <w:r>
        <w:t>Search for winter coat stores by the use of zip code</w:t>
      </w:r>
      <w:r w:rsidR="00B31F75">
        <w:t xml:space="preserve"> </w:t>
      </w:r>
    </w:p>
    <w:p w14:paraId="435B4C56" w14:textId="79BD6EF9" w:rsidR="00B31F75" w:rsidRDefault="00063CB8" w:rsidP="00B31F75">
      <w:pPr>
        <w:pStyle w:val="ListParagraph"/>
        <w:numPr>
          <w:ilvl w:val="0"/>
          <w:numId w:val="10"/>
        </w:numPr>
      </w:pPr>
      <w:r>
        <w:t>Register for a winter coat raffle</w:t>
      </w:r>
    </w:p>
    <w:p w14:paraId="296F3560" w14:textId="6BC82EEF" w:rsidR="00AD2D28" w:rsidRDefault="00063CB8" w:rsidP="00B31F75">
      <w:pPr>
        <w:pStyle w:val="ListParagraph"/>
        <w:numPr>
          <w:ilvl w:val="0"/>
          <w:numId w:val="10"/>
        </w:numPr>
      </w:pPr>
      <w:r>
        <w:t>Add coats to shopping cart</w:t>
      </w:r>
    </w:p>
    <w:p w14:paraId="471CCAF6" w14:textId="77777777" w:rsidR="00D00C11" w:rsidRDefault="00D00C11" w:rsidP="00F31D77">
      <w:pPr>
        <w:pStyle w:val="ListParagraph"/>
      </w:pPr>
    </w:p>
    <w:p w14:paraId="2AC9F003" w14:textId="77777777" w:rsidR="00153DE6" w:rsidRDefault="77E3039C" w:rsidP="00893F1E">
      <w:pPr>
        <w:pStyle w:val="Heading1"/>
      </w:pPr>
      <w:bookmarkStart w:id="1" w:name="_Toc524127112"/>
      <w:r>
        <w:t>Requirements</w:t>
      </w:r>
      <w:bookmarkEnd w:id="1"/>
    </w:p>
    <w:p w14:paraId="59231D22" w14:textId="77777777" w:rsidR="00F676BC" w:rsidRDefault="77E3039C" w:rsidP="00893F1E">
      <w:pPr>
        <w:pStyle w:val="Heading2"/>
      </w:pPr>
      <w:bookmarkStart w:id="2" w:name="_Toc524127113"/>
      <w:r>
        <w:t>Use Case</w:t>
      </w:r>
      <w:bookmarkEnd w:id="2"/>
      <w:r>
        <w:t xml:space="preserve"> </w:t>
      </w:r>
    </w:p>
    <w:p w14:paraId="6F8F3FA8" w14:textId="77777777" w:rsidR="00F676BC" w:rsidRDefault="00F676BC" w:rsidP="00F676BC">
      <w:pPr>
        <w:pStyle w:val="ListParagraph"/>
        <w:ind w:left="1440"/>
      </w:pPr>
    </w:p>
    <w:p w14:paraId="1E755E80" w14:textId="7BAC7033" w:rsidR="00F676BC" w:rsidRDefault="00496C3B" w:rsidP="00F676BC">
      <w:pPr>
        <w:pStyle w:val="ListParagraph"/>
        <w:ind w:left="1440"/>
      </w:pPr>
      <w:r>
        <w:rPr>
          <w:noProof/>
        </w:rPr>
        <w:drawing>
          <wp:inline distT="0" distB="0" distL="0" distR="0" wp14:anchorId="6C31E47F" wp14:editId="0F138A47">
            <wp:extent cx="6115050" cy="4375785"/>
            <wp:effectExtent l="0" t="0" r="6350" b="0"/>
            <wp:docPr id="24" name="Picture 24" descr="Macintosh HD:Users:michaelalarcon:Desktop:Screen Shot 2018-11-14 at 10.03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ichaelalarcon:Desktop:Screen Shot 2018-11-14 at 10.03.0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968F" w14:textId="77777777" w:rsidR="006B424B" w:rsidRDefault="006B424B" w:rsidP="006B424B">
      <w:pPr>
        <w:pStyle w:val="ListParagraph"/>
        <w:ind w:left="1440"/>
      </w:pPr>
    </w:p>
    <w:p w14:paraId="3F2EA67E" w14:textId="77777777" w:rsidR="00153DE6" w:rsidRDefault="77E3039C" w:rsidP="00893F1E">
      <w:pPr>
        <w:pStyle w:val="Heading2"/>
      </w:pPr>
      <w:bookmarkStart w:id="3" w:name="_Toc524127114"/>
      <w:r>
        <w:t>Description of problem</w:t>
      </w:r>
      <w:bookmarkEnd w:id="3"/>
    </w:p>
    <w:p w14:paraId="208CB751" w14:textId="35C0A1D9" w:rsidR="00F31D77" w:rsidRDefault="00063CB8" w:rsidP="00F31D77">
      <w:pPr>
        <w:pStyle w:val="ListParagraph"/>
      </w:pPr>
      <w:r>
        <w:t xml:space="preserve">Online winter coat </w:t>
      </w:r>
      <w:r w:rsidR="00B31F75">
        <w:t>store that supports</w:t>
      </w:r>
      <w:r>
        <w:t xml:space="preserve"> human interaction using the Internet</w:t>
      </w:r>
      <w:r w:rsidR="77E3039C">
        <w:t>.</w:t>
      </w:r>
      <w:r>
        <w:t xml:space="preserve"> Users can search for winter coat stores by zip code, register for a winter coat</w:t>
      </w:r>
      <w:r w:rsidR="00B31F75">
        <w:t xml:space="preserve"> raffle, </w:t>
      </w:r>
      <w:r>
        <w:t xml:space="preserve">and </w:t>
      </w:r>
      <w:r w:rsidR="00B31F75">
        <w:t xml:space="preserve">add </w:t>
      </w:r>
      <w:r>
        <w:t>a winter coat</w:t>
      </w:r>
      <w:r w:rsidR="00B31F75">
        <w:t xml:space="preserve"> to </w:t>
      </w:r>
      <w:r>
        <w:t>a shopping cart</w:t>
      </w:r>
      <w:r w:rsidR="00B31F75">
        <w:t xml:space="preserve">. </w:t>
      </w:r>
    </w:p>
    <w:p w14:paraId="67AA258F" w14:textId="77777777" w:rsidR="00DF7713" w:rsidRDefault="00DF7713">
      <w:pPr>
        <w:tabs>
          <w:tab w:val="clear" w:pos="706"/>
        </w:tabs>
        <w:suppressAutoHyphens w:val="0"/>
      </w:pPr>
      <w:r>
        <w:br w:type="page"/>
      </w:r>
    </w:p>
    <w:p w14:paraId="4968BC5E" w14:textId="77777777" w:rsidR="00F676BC" w:rsidRDefault="00F676BC" w:rsidP="00F31D77">
      <w:pPr>
        <w:pStyle w:val="ListParagraph"/>
      </w:pPr>
    </w:p>
    <w:p w14:paraId="0A90C2D7" w14:textId="77777777" w:rsidR="00153DE6" w:rsidRDefault="77E3039C" w:rsidP="00893F1E">
      <w:pPr>
        <w:pStyle w:val="Heading1"/>
      </w:pPr>
      <w:bookmarkStart w:id="4" w:name="_Toc524127115"/>
      <w:r>
        <w:t>Design</w:t>
      </w:r>
      <w:bookmarkEnd w:id="4"/>
    </w:p>
    <w:p w14:paraId="3191EB34" w14:textId="77777777" w:rsidR="00153DE6" w:rsidRDefault="77E3039C" w:rsidP="00893F1E">
      <w:pPr>
        <w:pStyle w:val="Heading2"/>
      </w:pPr>
      <w:bookmarkStart w:id="5" w:name="_Toc524127116"/>
      <w:r>
        <w:t>Sequence of major functionality</w:t>
      </w:r>
      <w:bookmarkEnd w:id="5"/>
    </w:p>
    <w:p w14:paraId="0EF96D96" w14:textId="77777777" w:rsidR="0054582C" w:rsidRDefault="77E3039C" w:rsidP="00893F1E">
      <w:pPr>
        <w:pStyle w:val="Heading3"/>
      </w:pPr>
      <w:bookmarkStart w:id="6" w:name="_Toc524127117"/>
      <w:r>
        <w:t>Web UI (Common case)</w:t>
      </w:r>
      <w:bookmarkEnd w:id="6"/>
    </w:p>
    <w:p w14:paraId="0052FF10" w14:textId="77777777" w:rsidR="00A17FC5" w:rsidRDefault="00A17FC5" w:rsidP="00A17FC5"/>
    <w:p w14:paraId="0B0FAFB4" w14:textId="323295B9" w:rsidR="00A17FC5" w:rsidRPr="00A17FC5" w:rsidRDefault="00A17FC5" w:rsidP="00A17FC5">
      <w:r>
        <w:t>Here I would replace calculatorOperation with winterCoatOperation and CalculatorBean with WinterCoatBean.</w:t>
      </w:r>
      <w:bookmarkStart w:id="7" w:name="_GoBack"/>
      <w:bookmarkEnd w:id="7"/>
    </w:p>
    <w:p w14:paraId="5FE95BAF" w14:textId="5A41BC9C" w:rsidR="0054582C" w:rsidRDefault="00A17FC5" w:rsidP="00437906">
      <w:r w:rsidRPr="00E841B9">
        <w:object w:dxaOrig="7211" w:dyaOrig="2674" w14:anchorId="1EFFE6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60.65pt;height:133.7pt" o:ole="">
            <v:imagedata r:id="rId11" o:title=""/>
          </v:shape>
          <o:OLEObject Type="Embed" ProgID="Visio.Drawing.11" ShapeID="_x0000_i1032" DrawAspect="Content" ObjectID="_1477594890" r:id="rId12"/>
        </w:object>
      </w:r>
    </w:p>
    <w:p w14:paraId="287C9D42" w14:textId="77777777" w:rsidR="0054582C" w:rsidRDefault="0054582C" w:rsidP="0054582C">
      <w:pPr>
        <w:pStyle w:val="ListParagraph"/>
        <w:ind w:left="2160"/>
      </w:pPr>
    </w:p>
    <w:p w14:paraId="1F078D96" w14:textId="77777777" w:rsidR="00DF7713" w:rsidRDefault="00DF7713" w:rsidP="00DF7713">
      <w:pPr>
        <w:pStyle w:val="ListParagraph"/>
        <w:ind w:left="2160"/>
      </w:pPr>
    </w:p>
    <w:p w14:paraId="4C95360C" w14:textId="77777777" w:rsidR="00DF7713" w:rsidRDefault="00DF7713" w:rsidP="00DF7713">
      <w:pPr>
        <w:pStyle w:val="ListParagraph"/>
        <w:ind w:left="2160"/>
      </w:pPr>
    </w:p>
    <w:p w14:paraId="4BF2D7C4" w14:textId="77777777" w:rsidR="00DF7713" w:rsidRDefault="00DF7713" w:rsidP="00DF7713">
      <w:pPr>
        <w:pStyle w:val="ListParagraph"/>
        <w:ind w:left="2160"/>
      </w:pPr>
    </w:p>
    <w:p w14:paraId="5B7CD0E6" w14:textId="4A66723B" w:rsidR="00AA60C2" w:rsidRDefault="00AA60C2" w:rsidP="001E3EAA">
      <w:pPr>
        <w:pStyle w:val="Heading2"/>
      </w:pPr>
      <w:bookmarkStart w:id="8" w:name="_Toc524127118"/>
      <w:r>
        <w:t xml:space="preserve">Web UI </w:t>
      </w:r>
      <w:r w:rsidR="0068255E">
        <w:t>Mockup</w:t>
      </w:r>
    </w:p>
    <w:p w14:paraId="72E5924D" w14:textId="7BFC64DD" w:rsidR="0068255E" w:rsidRDefault="00E863B1" w:rsidP="0068255E">
      <w:r>
        <w:rPr>
          <w:noProof/>
        </w:rPr>
        <w:drawing>
          <wp:inline distT="0" distB="0" distL="0" distR="0" wp14:anchorId="3B77CC7A" wp14:editId="214555E1">
            <wp:extent cx="6111875" cy="3840480"/>
            <wp:effectExtent l="0" t="0" r="9525" b="0"/>
            <wp:docPr id="1" name="Picture 1" descr="Macintosh HD:Users:michaelalarcon:Desktop:Screen Shot 2018-11-14 at 8.5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alarcon:Desktop:Screen Shot 2018-11-14 at 8.59.2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9631" w14:textId="1953DAE5" w:rsidR="0068255E" w:rsidRDefault="0068255E" w:rsidP="0068255E"/>
    <w:p w14:paraId="49ED3769" w14:textId="2A6E0FB6" w:rsidR="0068255E" w:rsidRDefault="00E863B1" w:rsidP="0068255E">
      <w:r>
        <w:rPr>
          <w:noProof/>
        </w:rPr>
        <w:drawing>
          <wp:inline distT="0" distB="0" distL="0" distR="0" wp14:anchorId="7BFAB65E" wp14:editId="14054D2A">
            <wp:extent cx="6111875" cy="3060700"/>
            <wp:effectExtent l="0" t="0" r="9525" b="12700"/>
            <wp:docPr id="19" name="Picture 19" descr="Macintosh HD:Users:michaelalarcon:Desktop:Screen Shot 2018-11-14 at 9.08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ichaelalarcon:Desktop:Screen Shot 2018-11-14 at 9.08.59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E3B5" w14:textId="51BB839A" w:rsidR="0068255E" w:rsidRPr="0068255E" w:rsidRDefault="00E863B1" w:rsidP="0068255E">
      <w:r>
        <w:rPr>
          <w:noProof/>
        </w:rPr>
        <w:drawing>
          <wp:inline distT="0" distB="0" distL="0" distR="0" wp14:anchorId="2F5A387F" wp14:editId="3EB570F7">
            <wp:extent cx="6102350" cy="3801745"/>
            <wp:effectExtent l="0" t="0" r="0" b="8255"/>
            <wp:docPr id="20" name="Picture 20" descr="Macintosh HD:Users:michaelalarcon:Desktop:Screen Shot 2018-11-14 at 9.09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ichaelalarcon:Desktop:Screen Shot 2018-11-14 at 9.09.55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5532" w14:textId="77777777" w:rsidR="00B1692B" w:rsidRDefault="00B1692B" w:rsidP="001E3EAA">
      <w:pPr>
        <w:pStyle w:val="Heading2"/>
      </w:pPr>
    </w:p>
    <w:p w14:paraId="11474525" w14:textId="1658C99C" w:rsidR="00B1692B" w:rsidRDefault="00E863B1" w:rsidP="001E3EAA">
      <w:pPr>
        <w:pStyle w:val="Heading2"/>
      </w:pPr>
      <w:r>
        <w:rPr>
          <w:noProof/>
        </w:rPr>
        <w:drawing>
          <wp:inline distT="0" distB="0" distL="0" distR="0" wp14:anchorId="28F47B0D" wp14:editId="51F09A35">
            <wp:extent cx="6111875" cy="3435985"/>
            <wp:effectExtent l="0" t="0" r="9525" b="0"/>
            <wp:docPr id="21" name="Picture 21" descr="Macintosh HD:Users:michaelalarcon:Desktop:Screen Shot 2018-11-14 at 9.10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ichaelalarcon:Desktop:Screen Shot 2018-11-14 at 9.10.33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5815" w14:textId="77777777" w:rsidR="00B1692B" w:rsidRDefault="00B1692B" w:rsidP="001E3EAA">
      <w:pPr>
        <w:pStyle w:val="Heading2"/>
      </w:pPr>
    </w:p>
    <w:p w14:paraId="51240DF2" w14:textId="77777777" w:rsidR="00B1692B" w:rsidRDefault="00B1692B" w:rsidP="001E3EAA">
      <w:pPr>
        <w:pStyle w:val="Heading2"/>
      </w:pPr>
    </w:p>
    <w:p w14:paraId="71758666" w14:textId="4D58383E" w:rsidR="001E3EAA" w:rsidRDefault="77E3039C" w:rsidP="001E3EAA">
      <w:pPr>
        <w:pStyle w:val="Heading2"/>
      </w:pPr>
      <w:r>
        <w:t>Table layout</w:t>
      </w:r>
      <w:bookmarkEnd w:id="8"/>
    </w:p>
    <w:p w14:paraId="17EA7D5D" w14:textId="253ECC35" w:rsidR="00501513" w:rsidRPr="00314E86" w:rsidRDefault="00501513" w:rsidP="00501513">
      <w:pPr>
        <w:rPr>
          <w:b/>
        </w:rPr>
      </w:pPr>
      <w:r>
        <w:tab/>
      </w:r>
      <w:r>
        <w:tab/>
      </w:r>
      <w:r>
        <w:tab/>
      </w:r>
      <w:r w:rsidRPr="00314E86">
        <w:rPr>
          <w:b/>
        </w:rPr>
        <w:t>NoSQL Document</w:t>
      </w:r>
    </w:p>
    <w:p w14:paraId="552B1357" w14:textId="7CD01B3E" w:rsidR="00D5557F" w:rsidRDefault="004921B1" w:rsidP="00D5557F">
      <w:pPr>
        <w:pStyle w:val="ListParagraph"/>
        <w:ind w:left="1440"/>
      </w:pPr>
      <w:r>
        <w:t>Winter Coat</w:t>
      </w:r>
      <w:r w:rsidR="00D5557F">
        <w:t xml:space="preserve"> Store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70"/>
        <w:gridCol w:w="790"/>
        <w:gridCol w:w="776"/>
        <w:gridCol w:w="630"/>
        <w:gridCol w:w="550"/>
      </w:tblGrid>
      <w:tr w:rsidR="00D5557F" w14:paraId="4680D3FE" w14:textId="77777777" w:rsidTr="004921B1">
        <w:trPr>
          <w:trHeight w:val="417"/>
        </w:trPr>
        <w:tc>
          <w:tcPr>
            <w:tcW w:w="407" w:type="dxa"/>
          </w:tcPr>
          <w:p w14:paraId="7091D575" w14:textId="77777777" w:rsidR="00D5557F" w:rsidRDefault="00D5557F" w:rsidP="004921B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24" w:type="dxa"/>
          </w:tcPr>
          <w:p w14:paraId="25B6D614" w14:textId="77777777" w:rsidR="00D5557F" w:rsidRDefault="00D5557F" w:rsidP="004921B1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24" w:type="dxa"/>
          </w:tcPr>
          <w:p w14:paraId="723F7862" w14:textId="77777777" w:rsidR="00D5557F" w:rsidRDefault="00D5557F" w:rsidP="004921B1">
            <w:pPr>
              <w:pStyle w:val="ListParagraph"/>
              <w:ind w:left="0"/>
            </w:pPr>
            <w:r>
              <w:t>Street</w:t>
            </w:r>
          </w:p>
        </w:tc>
        <w:tc>
          <w:tcPr>
            <w:tcW w:w="416" w:type="dxa"/>
          </w:tcPr>
          <w:p w14:paraId="07FA2D82" w14:textId="77777777" w:rsidR="00D5557F" w:rsidRDefault="00D5557F" w:rsidP="004921B1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411" w:type="dxa"/>
          </w:tcPr>
          <w:p w14:paraId="23B088E7" w14:textId="77777777" w:rsidR="00D5557F" w:rsidRDefault="00D5557F" w:rsidP="004921B1">
            <w:pPr>
              <w:pStyle w:val="ListParagraph"/>
              <w:ind w:left="0"/>
            </w:pPr>
            <w:r>
              <w:t>Zip</w:t>
            </w:r>
          </w:p>
        </w:tc>
      </w:tr>
      <w:tr w:rsidR="00D5557F" w14:paraId="0E8D13D6" w14:textId="77777777" w:rsidTr="004921B1">
        <w:trPr>
          <w:trHeight w:val="417"/>
        </w:trPr>
        <w:tc>
          <w:tcPr>
            <w:tcW w:w="407" w:type="dxa"/>
          </w:tcPr>
          <w:p w14:paraId="57519B74" w14:textId="77777777" w:rsidR="00D5557F" w:rsidRDefault="00D5557F" w:rsidP="004921B1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70C5855B" w14:textId="77777777" w:rsidR="00D5557F" w:rsidRDefault="00D5557F" w:rsidP="004921B1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6499FA8E" w14:textId="77777777" w:rsidR="00D5557F" w:rsidRDefault="00D5557F" w:rsidP="004921B1">
            <w:pPr>
              <w:pStyle w:val="ListParagraph"/>
              <w:ind w:left="0"/>
            </w:pPr>
          </w:p>
        </w:tc>
        <w:tc>
          <w:tcPr>
            <w:tcW w:w="416" w:type="dxa"/>
          </w:tcPr>
          <w:p w14:paraId="022DF53A" w14:textId="77777777" w:rsidR="00D5557F" w:rsidRDefault="00D5557F" w:rsidP="004921B1">
            <w:pPr>
              <w:pStyle w:val="ListParagraph"/>
              <w:ind w:left="0"/>
            </w:pPr>
          </w:p>
        </w:tc>
        <w:tc>
          <w:tcPr>
            <w:tcW w:w="411" w:type="dxa"/>
          </w:tcPr>
          <w:p w14:paraId="38256B2B" w14:textId="77777777" w:rsidR="00D5557F" w:rsidRDefault="00D5557F" w:rsidP="004921B1">
            <w:pPr>
              <w:pStyle w:val="ListParagraph"/>
              <w:ind w:left="0"/>
            </w:pPr>
          </w:p>
        </w:tc>
      </w:tr>
      <w:tr w:rsidR="00D5557F" w14:paraId="01919B68" w14:textId="77777777" w:rsidTr="004921B1">
        <w:trPr>
          <w:trHeight w:val="417"/>
        </w:trPr>
        <w:tc>
          <w:tcPr>
            <w:tcW w:w="407" w:type="dxa"/>
          </w:tcPr>
          <w:p w14:paraId="553EC099" w14:textId="77777777" w:rsidR="00D5557F" w:rsidRDefault="00D5557F" w:rsidP="004921B1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636F8ED6" w14:textId="77777777" w:rsidR="00D5557F" w:rsidRDefault="00D5557F" w:rsidP="004921B1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49C79F1A" w14:textId="77777777" w:rsidR="00D5557F" w:rsidRDefault="00D5557F" w:rsidP="004921B1">
            <w:pPr>
              <w:pStyle w:val="ListParagraph"/>
              <w:ind w:left="0"/>
            </w:pPr>
          </w:p>
        </w:tc>
        <w:tc>
          <w:tcPr>
            <w:tcW w:w="416" w:type="dxa"/>
          </w:tcPr>
          <w:p w14:paraId="0A2F8FDA" w14:textId="77777777" w:rsidR="00D5557F" w:rsidRDefault="00D5557F" w:rsidP="004921B1">
            <w:pPr>
              <w:pStyle w:val="ListParagraph"/>
              <w:ind w:left="0"/>
            </w:pPr>
          </w:p>
        </w:tc>
        <w:tc>
          <w:tcPr>
            <w:tcW w:w="411" w:type="dxa"/>
          </w:tcPr>
          <w:p w14:paraId="5DAE44C8" w14:textId="77777777" w:rsidR="00D5557F" w:rsidRDefault="00D5557F" w:rsidP="004921B1">
            <w:pPr>
              <w:pStyle w:val="ListParagraph"/>
              <w:ind w:left="0"/>
            </w:pPr>
          </w:p>
        </w:tc>
      </w:tr>
    </w:tbl>
    <w:p w14:paraId="6A01767A" w14:textId="77777777" w:rsidR="00D5557F" w:rsidRDefault="00D5557F" w:rsidP="007645BF"/>
    <w:p w14:paraId="47CB6A82" w14:textId="1802C887" w:rsidR="00065795" w:rsidRDefault="004921B1" w:rsidP="002939BE">
      <w:pPr>
        <w:pStyle w:val="ListParagraph"/>
        <w:ind w:left="1440"/>
      </w:pPr>
      <w:r>
        <w:t>O</w:t>
      </w:r>
      <w:r w:rsidR="00D5557F">
        <w:t>ne document</w:t>
      </w:r>
      <w:r w:rsidR="77E3039C">
        <w:t xml:space="preserve"> to fulfill</w:t>
      </w:r>
      <w:r w:rsidR="00501513">
        <w:t xml:space="preserve"> the </w:t>
      </w:r>
      <w:r>
        <w:t>requirements</w:t>
      </w:r>
      <w:r w:rsidR="00501513">
        <w:t xml:space="preserve"> </w:t>
      </w:r>
      <w:r>
        <w:t>to register for the winter coat</w:t>
      </w:r>
      <w:r w:rsidR="00501513">
        <w:t xml:space="preserve"> raffle</w:t>
      </w:r>
      <w:r w:rsidR="77E3039C">
        <w:t>.</w:t>
      </w:r>
    </w:p>
    <w:p w14:paraId="24E7FB4D" w14:textId="77777777" w:rsidR="00501513" w:rsidRDefault="00501513" w:rsidP="002939BE">
      <w:pPr>
        <w:pStyle w:val="ListParagraph"/>
        <w:ind w:left="1440"/>
      </w:pPr>
    </w:p>
    <w:p w14:paraId="4733F141" w14:textId="77777777" w:rsidR="00D5557F" w:rsidRDefault="00D5557F" w:rsidP="002939BE">
      <w:pPr>
        <w:pStyle w:val="ListParagraph"/>
        <w:ind w:left="1440"/>
      </w:pPr>
    </w:p>
    <w:p w14:paraId="57E7EB34" w14:textId="77777777" w:rsidR="007448A6" w:rsidRDefault="007448A6" w:rsidP="002939BE">
      <w:pPr>
        <w:pStyle w:val="ListParagraph"/>
        <w:ind w:left="1440"/>
      </w:pPr>
    </w:p>
    <w:p w14:paraId="72A08266" w14:textId="1505B356" w:rsidR="00501513" w:rsidRDefault="00501513" w:rsidP="002939BE">
      <w:pPr>
        <w:pStyle w:val="ListParagraph"/>
        <w:ind w:left="1440"/>
        <w:rPr>
          <w:b/>
        </w:rPr>
      </w:pPr>
      <w:r w:rsidRPr="00314E86">
        <w:rPr>
          <w:b/>
        </w:rPr>
        <w:t>SQL Tables</w:t>
      </w:r>
    </w:p>
    <w:p w14:paraId="76126DC0" w14:textId="77777777" w:rsidR="00314E86" w:rsidRDefault="00314E86" w:rsidP="002939BE">
      <w:pPr>
        <w:pStyle w:val="ListParagraph"/>
        <w:ind w:left="1440"/>
        <w:rPr>
          <w:b/>
        </w:rPr>
      </w:pPr>
    </w:p>
    <w:tbl>
      <w:tblPr>
        <w:tblStyle w:val="TableGrid"/>
        <w:tblpPr w:leftFromText="180" w:rightFromText="180" w:vertAnchor="text" w:horzAnchor="page" w:tblpX="2773" w:tblpY="217"/>
        <w:tblW w:w="0" w:type="auto"/>
        <w:tblLook w:val="04A0" w:firstRow="1" w:lastRow="0" w:firstColumn="1" w:lastColumn="0" w:noHBand="0" w:noVBand="1"/>
      </w:tblPr>
      <w:tblGrid>
        <w:gridCol w:w="1443"/>
      </w:tblGrid>
      <w:tr w:rsidR="00D5557F" w14:paraId="3950DD1B" w14:textId="77777777" w:rsidTr="004921B1">
        <w:trPr>
          <w:trHeight w:val="292"/>
        </w:trPr>
        <w:tc>
          <w:tcPr>
            <w:tcW w:w="1188" w:type="dxa"/>
          </w:tcPr>
          <w:p w14:paraId="6EA48A0C" w14:textId="61B5B5E4" w:rsidR="00D5557F" w:rsidRPr="007645BF" w:rsidRDefault="004921B1" w:rsidP="004921B1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WinterCoat</w:t>
            </w:r>
          </w:p>
        </w:tc>
      </w:tr>
      <w:tr w:rsidR="00D5557F" w14:paraId="05DF8B28" w14:textId="77777777" w:rsidTr="004921B1">
        <w:trPr>
          <w:trHeight w:val="314"/>
        </w:trPr>
        <w:tc>
          <w:tcPr>
            <w:tcW w:w="1188" w:type="dxa"/>
          </w:tcPr>
          <w:p w14:paraId="6E3F1A44" w14:textId="77777777" w:rsidR="00D5557F" w:rsidRDefault="00D5557F" w:rsidP="004921B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Id</w:t>
            </w:r>
          </w:p>
        </w:tc>
      </w:tr>
      <w:tr w:rsidR="00D5557F" w14:paraId="139D5D6F" w14:textId="77777777" w:rsidTr="004921B1">
        <w:trPr>
          <w:trHeight w:val="292"/>
        </w:trPr>
        <w:tc>
          <w:tcPr>
            <w:tcW w:w="1188" w:type="dxa"/>
          </w:tcPr>
          <w:p w14:paraId="6BEA3919" w14:textId="77777777" w:rsidR="00D5557F" w:rsidRDefault="00D5557F" w:rsidP="004921B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Name</w:t>
            </w:r>
          </w:p>
        </w:tc>
      </w:tr>
      <w:tr w:rsidR="00D5557F" w14:paraId="48E75647" w14:textId="77777777" w:rsidTr="004921B1">
        <w:trPr>
          <w:trHeight w:val="292"/>
        </w:trPr>
        <w:tc>
          <w:tcPr>
            <w:tcW w:w="1188" w:type="dxa"/>
          </w:tcPr>
          <w:p w14:paraId="17162DCA" w14:textId="77777777" w:rsidR="00D5557F" w:rsidRDefault="00D5557F" w:rsidP="004921B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</w:tr>
      <w:tr w:rsidR="00D5557F" w14:paraId="2441A629" w14:textId="77777777" w:rsidTr="004921B1">
        <w:trPr>
          <w:trHeight w:val="292"/>
        </w:trPr>
        <w:tc>
          <w:tcPr>
            <w:tcW w:w="1188" w:type="dxa"/>
          </w:tcPr>
          <w:p w14:paraId="6DE5CEF6" w14:textId="77777777" w:rsidR="00D5557F" w:rsidRDefault="00D5557F" w:rsidP="004921B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Color</w:t>
            </w:r>
          </w:p>
        </w:tc>
      </w:tr>
      <w:tr w:rsidR="00D5557F" w14:paraId="07AF4A15" w14:textId="77777777" w:rsidTr="004921B1">
        <w:trPr>
          <w:trHeight w:val="314"/>
        </w:trPr>
        <w:tc>
          <w:tcPr>
            <w:tcW w:w="1188" w:type="dxa"/>
          </w:tcPr>
          <w:p w14:paraId="059030DD" w14:textId="77777777" w:rsidR="00D5557F" w:rsidRDefault="00D5557F" w:rsidP="004921B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Size</w:t>
            </w:r>
          </w:p>
        </w:tc>
      </w:tr>
      <w:tr w:rsidR="00D5557F" w14:paraId="72010FD7" w14:textId="77777777" w:rsidTr="004921B1">
        <w:trPr>
          <w:trHeight w:val="292"/>
        </w:trPr>
        <w:tc>
          <w:tcPr>
            <w:tcW w:w="1188" w:type="dxa"/>
          </w:tcPr>
          <w:p w14:paraId="6AB9B927" w14:textId="77777777" w:rsidR="00D5557F" w:rsidRDefault="00D5557F" w:rsidP="004921B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t>Type</w:t>
            </w:r>
          </w:p>
        </w:tc>
      </w:tr>
      <w:tr w:rsidR="00D5557F" w14:paraId="2B7BD5EF" w14:textId="77777777" w:rsidTr="004921B1">
        <w:trPr>
          <w:trHeight w:val="292"/>
        </w:trPr>
        <w:tc>
          <w:tcPr>
            <w:tcW w:w="1188" w:type="dxa"/>
          </w:tcPr>
          <w:p w14:paraId="2DC9A2EB" w14:textId="77777777" w:rsidR="00D5557F" w:rsidRDefault="00D5557F" w:rsidP="004921B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Price</w:t>
            </w:r>
          </w:p>
        </w:tc>
      </w:tr>
      <w:tr w:rsidR="00D5557F" w14:paraId="2BF39F53" w14:textId="77777777" w:rsidTr="004921B1">
        <w:trPr>
          <w:trHeight w:val="292"/>
        </w:trPr>
        <w:tc>
          <w:tcPr>
            <w:tcW w:w="1188" w:type="dxa"/>
          </w:tcPr>
          <w:p w14:paraId="48CAED04" w14:textId="77777777" w:rsidR="00D5557F" w:rsidRDefault="00D5557F" w:rsidP="004921B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Gender</w:t>
            </w:r>
          </w:p>
        </w:tc>
      </w:tr>
    </w:tbl>
    <w:tbl>
      <w:tblPr>
        <w:tblStyle w:val="TableGrid"/>
        <w:tblpPr w:leftFromText="180" w:rightFromText="180" w:vertAnchor="text" w:horzAnchor="page" w:tblpX="4333" w:tblpY="197"/>
        <w:tblW w:w="0" w:type="auto"/>
        <w:tblLook w:val="04A0" w:firstRow="1" w:lastRow="0" w:firstColumn="1" w:lastColumn="0" w:noHBand="0" w:noVBand="1"/>
      </w:tblPr>
      <w:tblGrid>
        <w:gridCol w:w="1862"/>
      </w:tblGrid>
      <w:tr w:rsidR="00D5557F" w14:paraId="337322FD" w14:textId="77777777" w:rsidTr="004921B1">
        <w:trPr>
          <w:trHeight w:val="295"/>
        </w:trPr>
        <w:tc>
          <w:tcPr>
            <w:tcW w:w="1862" w:type="dxa"/>
          </w:tcPr>
          <w:p w14:paraId="3C340A12" w14:textId="77777777" w:rsidR="00D5557F" w:rsidRPr="00CA213B" w:rsidRDefault="00D5557F" w:rsidP="004921B1">
            <w:pPr>
              <w:jc w:val="center"/>
              <w:rPr>
                <w:b/>
              </w:rPr>
            </w:pPr>
            <w:r w:rsidRPr="00CA213B">
              <w:rPr>
                <w:b/>
              </w:rPr>
              <w:t>Customer</w:t>
            </w:r>
          </w:p>
        </w:tc>
      </w:tr>
      <w:tr w:rsidR="00D5557F" w14:paraId="4A11B4A7" w14:textId="77777777" w:rsidTr="004921B1">
        <w:trPr>
          <w:trHeight w:val="319"/>
        </w:trPr>
        <w:tc>
          <w:tcPr>
            <w:tcW w:w="1862" w:type="dxa"/>
          </w:tcPr>
          <w:p w14:paraId="63122491" w14:textId="77777777" w:rsidR="00D5557F" w:rsidRDefault="00D5557F" w:rsidP="004921B1">
            <w:r>
              <w:t>Raffle Id</w:t>
            </w:r>
          </w:p>
        </w:tc>
      </w:tr>
      <w:tr w:rsidR="00D5557F" w14:paraId="1E2652CE" w14:textId="77777777" w:rsidTr="004921B1">
        <w:trPr>
          <w:trHeight w:val="295"/>
        </w:trPr>
        <w:tc>
          <w:tcPr>
            <w:tcW w:w="1862" w:type="dxa"/>
          </w:tcPr>
          <w:p w14:paraId="244C4CAD" w14:textId="77777777" w:rsidR="00D5557F" w:rsidRDefault="00D5557F" w:rsidP="004921B1">
            <w:r>
              <w:t>Shoe Id</w:t>
            </w:r>
          </w:p>
        </w:tc>
      </w:tr>
      <w:tr w:rsidR="00D5557F" w14:paraId="17D4483E" w14:textId="77777777" w:rsidTr="004921B1">
        <w:trPr>
          <w:trHeight w:val="295"/>
        </w:trPr>
        <w:tc>
          <w:tcPr>
            <w:tcW w:w="1862" w:type="dxa"/>
          </w:tcPr>
          <w:p w14:paraId="3F436707" w14:textId="77777777" w:rsidR="00D5557F" w:rsidRDefault="00D5557F" w:rsidP="004921B1">
            <w:r>
              <w:t>Name</w:t>
            </w:r>
          </w:p>
        </w:tc>
      </w:tr>
      <w:tr w:rsidR="00D5557F" w14:paraId="602D5628" w14:textId="77777777" w:rsidTr="004921B1">
        <w:trPr>
          <w:trHeight w:val="295"/>
        </w:trPr>
        <w:tc>
          <w:tcPr>
            <w:tcW w:w="1862" w:type="dxa"/>
          </w:tcPr>
          <w:p w14:paraId="45E43E0D" w14:textId="77777777" w:rsidR="00D5557F" w:rsidRDefault="00D5557F" w:rsidP="004921B1">
            <w:r>
              <w:t>Email</w:t>
            </w:r>
          </w:p>
        </w:tc>
      </w:tr>
      <w:tr w:rsidR="00D5557F" w14:paraId="66028AB0" w14:textId="77777777" w:rsidTr="004921B1">
        <w:trPr>
          <w:trHeight w:val="295"/>
        </w:trPr>
        <w:tc>
          <w:tcPr>
            <w:tcW w:w="1862" w:type="dxa"/>
          </w:tcPr>
          <w:p w14:paraId="464F29C7" w14:textId="77777777" w:rsidR="00D5557F" w:rsidRDefault="00D5557F" w:rsidP="004921B1">
            <w:r>
              <w:t>Phone number</w:t>
            </w:r>
          </w:p>
        </w:tc>
      </w:tr>
    </w:tbl>
    <w:p w14:paraId="4C6F8DED" w14:textId="77777777" w:rsidR="00D5557F" w:rsidRPr="00314E86" w:rsidRDefault="00D5557F" w:rsidP="002939BE">
      <w:pPr>
        <w:pStyle w:val="ListParagraph"/>
        <w:ind w:left="1440"/>
        <w:rPr>
          <w:b/>
        </w:rPr>
      </w:pPr>
    </w:p>
    <w:p w14:paraId="2F076B54" w14:textId="35A28FCA" w:rsidR="00770AAB" w:rsidRDefault="00770AAB" w:rsidP="007448A6"/>
    <w:p w14:paraId="120904E8" w14:textId="77777777" w:rsidR="00D5557F" w:rsidRDefault="00667B49" w:rsidP="007448A6">
      <w:r>
        <w:tab/>
      </w:r>
    </w:p>
    <w:p w14:paraId="530C0F4E" w14:textId="77777777" w:rsidR="00D5557F" w:rsidRDefault="00D5557F" w:rsidP="007448A6"/>
    <w:p w14:paraId="10B4007A" w14:textId="77777777" w:rsidR="00D5557F" w:rsidRDefault="00D5557F" w:rsidP="007448A6"/>
    <w:p w14:paraId="6482F354" w14:textId="77777777" w:rsidR="00D5557F" w:rsidRDefault="00D5557F" w:rsidP="007448A6"/>
    <w:p w14:paraId="0EBDC166" w14:textId="77777777" w:rsidR="00D5557F" w:rsidRDefault="00D5557F" w:rsidP="007448A6"/>
    <w:p w14:paraId="452CA935" w14:textId="4EBFC3FC" w:rsidR="00D5557F" w:rsidRDefault="00B1692B" w:rsidP="00D5557F">
      <w:pPr>
        <w:pStyle w:val="ListParagraph"/>
        <w:ind w:left="1440"/>
      </w:pPr>
      <w:r>
        <w:t>There</w:t>
      </w:r>
      <w:r w:rsidR="004921B1">
        <w:t>’s</w:t>
      </w:r>
      <w:r>
        <w:t xml:space="preserve"> two</w:t>
      </w:r>
      <w:r w:rsidR="00D5557F">
        <w:t xml:space="preserve"> tables to fulfill the requirement</w:t>
      </w:r>
      <w:r w:rsidR="004921B1">
        <w:t>s</w:t>
      </w:r>
      <w:r w:rsidR="00D5557F">
        <w:t xml:space="preserve"> </w:t>
      </w:r>
      <w:r w:rsidR="004921B1">
        <w:t>to register</w:t>
      </w:r>
      <w:r w:rsidR="00D5557F">
        <w:t xml:space="preserve"> </w:t>
      </w:r>
      <w:r w:rsidR="004921B1">
        <w:t>for the winter coat</w:t>
      </w:r>
      <w:r w:rsidR="00D5557F">
        <w:t xml:space="preserve"> raffle.</w:t>
      </w:r>
    </w:p>
    <w:p w14:paraId="680E94F5" w14:textId="77777777" w:rsidR="00D5557F" w:rsidRDefault="00D5557F" w:rsidP="00D5557F">
      <w:pPr>
        <w:pStyle w:val="ListParagraph"/>
        <w:ind w:left="1440"/>
      </w:pPr>
    </w:p>
    <w:p w14:paraId="35D28BFB" w14:textId="77777777" w:rsidR="00DB38FB" w:rsidRDefault="00DB38FB" w:rsidP="00D5557F">
      <w:pPr>
        <w:pStyle w:val="ListParagraph"/>
        <w:ind w:left="1440"/>
      </w:pPr>
    </w:p>
    <w:p w14:paraId="4DC79915" w14:textId="77777777" w:rsidR="00CA1679" w:rsidRDefault="00CA1679" w:rsidP="00D5557F">
      <w:pPr>
        <w:pStyle w:val="ListParagraph"/>
        <w:ind w:left="1440"/>
      </w:pPr>
    </w:p>
    <w:p w14:paraId="7D488C5F" w14:textId="77777777" w:rsidR="00CA1679" w:rsidRDefault="00CA1679" w:rsidP="00D5557F">
      <w:pPr>
        <w:pStyle w:val="ListParagraph"/>
        <w:ind w:left="1440"/>
      </w:pPr>
    </w:p>
    <w:p w14:paraId="633E1F3B" w14:textId="77777777" w:rsidR="00CA1679" w:rsidRDefault="00CA1679" w:rsidP="00D5557F">
      <w:pPr>
        <w:pStyle w:val="ListParagraph"/>
        <w:ind w:left="1440"/>
      </w:pPr>
    </w:p>
    <w:p w14:paraId="61410B0D" w14:textId="77777777" w:rsidR="00CA1679" w:rsidRDefault="00CA1679" w:rsidP="00D5557F">
      <w:pPr>
        <w:pStyle w:val="ListParagraph"/>
        <w:ind w:left="1440"/>
      </w:pPr>
    </w:p>
    <w:p w14:paraId="1751CBCA" w14:textId="77777777" w:rsidR="00CA1679" w:rsidRDefault="00CA1679" w:rsidP="00D5557F">
      <w:pPr>
        <w:pStyle w:val="ListParagraph"/>
        <w:ind w:left="1440"/>
      </w:pPr>
    </w:p>
    <w:p w14:paraId="747A54B3" w14:textId="5D64333D" w:rsidR="00D5557F" w:rsidRDefault="00D5557F" w:rsidP="00D5557F">
      <w:pPr>
        <w:pStyle w:val="ListParagraph"/>
        <w:ind w:left="1440"/>
      </w:pPr>
      <w:r>
        <w:tab/>
      </w:r>
      <w:r w:rsidR="00667B49">
        <w:tab/>
      </w:r>
    </w:p>
    <w:p w14:paraId="3E5B66A9" w14:textId="77777777" w:rsidR="00C1716A" w:rsidRDefault="00667B49" w:rsidP="007448A6">
      <w:r>
        <w:tab/>
      </w:r>
      <w:r>
        <w:tab/>
      </w:r>
      <w:r>
        <w:tab/>
      </w:r>
    </w:p>
    <w:p w14:paraId="0752A869" w14:textId="2C62C217" w:rsidR="00BD55AB" w:rsidRDefault="00C1716A" w:rsidP="007448A6">
      <w:r>
        <w:tab/>
      </w:r>
      <w:r>
        <w:tab/>
      </w:r>
      <w:r>
        <w:tab/>
      </w:r>
      <w:r w:rsidR="004921B1">
        <w:t>Winter Coat</w:t>
      </w:r>
      <w:r w:rsidR="00BD55AB">
        <w:t xml:space="preserve"> table</w:t>
      </w:r>
    </w:p>
    <w:tbl>
      <w:tblPr>
        <w:tblStyle w:val="TableGrid"/>
        <w:tblW w:w="0" w:type="auto"/>
        <w:tblInd w:w="1246" w:type="dxa"/>
        <w:tblLook w:val="04A0" w:firstRow="1" w:lastRow="0" w:firstColumn="1" w:lastColumn="0" w:noHBand="0" w:noVBand="1"/>
      </w:tblPr>
      <w:tblGrid>
        <w:gridCol w:w="470"/>
        <w:gridCol w:w="790"/>
        <w:gridCol w:w="803"/>
        <w:gridCol w:w="763"/>
        <w:gridCol w:w="630"/>
        <w:gridCol w:w="710"/>
        <w:gridCol w:w="710"/>
        <w:gridCol w:w="923"/>
      </w:tblGrid>
      <w:tr w:rsidR="00BD55AB" w14:paraId="650D27F7" w14:textId="77777777" w:rsidTr="00EF46E6">
        <w:trPr>
          <w:trHeight w:val="414"/>
        </w:trPr>
        <w:tc>
          <w:tcPr>
            <w:tcW w:w="470" w:type="dxa"/>
          </w:tcPr>
          <w:p w14:paraId="7FD2E8C8" w14:textId="764345B1" w:rsidR="00BD55AB" w:rsidRDefault="00BD55AB" w:rsidP="007448A6">
            <w:r>
              <w:t>ID</w:t>
            </w:r>
          </w:p>
        </w:tc>
        <w:tc>
          <w:tcPr>
            <w:tcW w:w="790" w:type="dxa"/>
          </w:tcPr>
          <w:p w14:paraId="59394D38" w14:textId="0DD59AD7" w:rsidR="00BD55AB" w:rsidRDefault="00BD55AB" w:rsidP="007448A6">
            <w:r>
              <w:t>Name</w:t>
            </w:r>
          </w:p>
        </w:tc>
        <w:tc>
          <w:tcPr>
            <w:tcW w:w="803" w:type="dxa"/>
          </w:tcPr>
          <w:p w14:paraId="06545442" w14:textId="56A1EBD1" w:rsidR="00BD55AB" w:rsidRDefault="00BD55AB" w:rsidP="007448A6">
            <w:r>
              <w:t>Brand</w:t>
            </w:r>
          </w:p>
        </w:tc>
        <w:tc>
          <w:tcPr>
            <w:tcW w:w="763" w:type="dxa"/>
          </w:tcPr>
          <w:p w14:paraId="6C312591" w14:textId="1CE0963B" w:rsidR="00BD55AB" w:rsidRDefault="00BD55AB" w:rsidP="007448A6">
            <w:r>
              <w:t>Color</w:t>
            </w:r>
          </w:p>
        </w:tc>
        <w:tc>
          <w:tcPr>
            <w:tcW w:w="630" w:type="dxa"/>
          </w:tcPr>
          <w:p w14:paraId="347B115B" w14:textId="6EF01F16" w:rsidR="00BD55AB" w:rsidRDefault="00BD55AB" w:rsidP="007448A6">
            <w:r>
              <w:t>Size</w:t>
            </w:r>
          </w:p>
        </w:tc>
        <w:tc>
          <w:tcPr>
            <w:tcW w:w="710" w:type="dxa"/>
          </w:tcPr>
          <w:p w14:paraId="70559644" w14:textId="0CE57E0A" w:rsidR="00BD55AB" w:rsidRDefault="00BD55AB" w:rsidP="007448A6">
            <w:r>
              <w:t>Type</w:t>
            </w:r>
          </w:p>
        </w:tc>
        <w:tc>
          <w:tcPr>
            <w:tcW w:w="710" w:type="dxa"/>
          </w:tcPr>
          <w:p w14:paraId="1E72901D" w14:textId="5B21009A" w:rsidR="00BD55AB" w:rsidRDefault="00BD55AB" w:rsidP="007448A6">
            <w:r>
              <w:t>Price</w:t>
            </w:r>
          </w:p>
        </w:tc>
        <w:tc>
          <w:tcPr>
            <w:tcW w:w="923" w:type="dxa"/>
          </w:tcPr>
          <w:p w14:paraId="2C0F611C" w14:textId="1C20EBEA" w:rsidR="00BD55AB" w:rsidRDefault="00BD55AB" w:rsidP="007448A6">
            <w:r>
              <w:t>Gender</w:t>
            </w:r>
          </w:p>
        </w:tc>
      </w:tr>
      <w:tr w:rsidR="00BD55AB" w14:paraId="36FED5C3" w14:textId="77777777" w:rsidTr="00EF46E6">
        <w:trPr>
          <w:trHeight w:val="446"/>
        </w:trPr>
        <w:tc>
          <w:tcPr>
            <w:tcW w:w="470" w:type="dxa"/>
          </w:tcPr>
          <w:p w14:paraId="44C322CB" w14:textId="77777777" w:rsidR="00BD55AB" w:rsidRDefault="00BD55AB" w:rsidP="007448A6"/>
        </w:tc>
        <w:tc>
          <w:tcPr>
            <w:tcW w:w="790" w:type="dxa"/>
          </w:tcPr>
          <w:p w14:paraId="0D1AAD73" w14:textId="77777777" w:rsidR="00BD55AB" w:rsidRDefault="00BD55AB" w:rsidP="007448A6"/>
        </w:tc>
        <w:tc>
          <w:tcPr>
            <w:tcW w:w="803" w:type="dxa"/>
          </w:tcPr>
          <w:p w14:paraId="537CD73D" w14:textId="77777777" w:rsidR="00BD55AB" w:rsidRDefault="00BD55AB" w:rsidP="007448A6"/>
        </w:tc>
        <w:tc>
          <w:tcPr>
            <w:tcW w:w="763" w:type="dxa"/>
          </w:tcPr>
          <w:p w14:paraId="775A1D6B" w14:textId="77777777" w:rsidR="00BD55AB" w:rsidRDefault="00BD55AB" w:rsidP="007448A6"/>
        </w:tc>
        <w:tc>
          <w:tcPr>
            <w:tcW w:w="630" w:type="dxa"/>
          </w:tcPr>
          <w:p w14:paraId="57277F0A" w14:textId="77777777" w:rsidR="00BD55AB" w:rsidRDefault="00BD55AB" w:rsidP="007448A6"/>
        </w:tc>
        <w:tc>
          <w:tcPr>
            <w:tcW w:w="710" w:type="dxa"/>
          </w:tcPr>
          <w:p w14:paraId="21419580" w14:textId="77777777" w:rsidR="00BD55AB" w:rsidRDefault="00BD55AB" w:rsidP="007448A6"/>
        </w:tc>
        <w:tc>
          <w:tcPr>
            <w:tcW w:w="710" w:type="dxa"/>
          </w:tcPr>
          <w:p w14:paraId="6C11146F" w14:textId="77777777" w:rsidR="00BD55AB" w:rsidRDefault="00BD55AB" w:rsidP="007448A6"/>
        </w:tc>
        <w:tc>
          <w:tcPr>
            <w:tcW w:w="923" w:type="dxa"/>
          </w:tcPr>
          <w:p w14:paraId="6649C45B" w14:textId="77777777" w:rsidR="00BD55AB" w:rsidRDefault="00BD55AB" w:rsidP="007448A6"/>
        </w:tc>
      </w:tr>
      <w:tr w:rsidR="00BD55AB" w14:paraId="28523EE3" w14:textId="77777777" w:rsidTr="00EF46E6">
        <w:trPr>
          <w:trHeight w:val="382"/>
        </w:trPr>
        <w:tc>
          <w:tcPr>
            <w:tcW w:w="470" w:type="dxa"/>
          </w:tcPr>
          <w:p w14:paraId="695B7999" w14:textId="77777777" w:rsidR="00BD55AB" w:rsidRDefault="00BD55AB" w:rsidP="007448A6"/>
        </w:tc>
        <w:tc>
          <w:tcPr>
            <w:tcW w:w="790" w:type="dxa"/>
          </w:tcPr>
          <w:p w14:paraId="7554C1AA" w14:textId="77777777" w:rsidR="00BD55AB" w:rsidRDefault="00BD55AB" w:rsidP="007448A6"/>
        </w:tc>
        <w:tc>
          <w:tcPr>
            <w:tcW w:w="803" w:type="dxa"/>
          </w:tcPr>
          <w:p w14:paraId="4F9683DA" w14:textId="77777777" w:rsidR="00BD55AB" w:rsidRDefault="00BD55AB" w:rsidP="007448A6"/>
        </w:tc>
        <w:tc>
          <w:tcPr>
            <w:tcW w:w="763" w:type="dxa"/>
          </w:tcPr>
          <w:p w14:paraId="5C4D2E04" w14:textId="77777777" w:rsidR="00BD55AB" w:rsidRDefault="00BD55AB" w:rsidP="007448A6"/>
        </w:tc>
        <w:tc>
          <w:tcPr>
            <w:tcW w:w="630" w:type="dxa"/>
          </w:tcPr>
          <w:p w14:paraId="17EB37E8" w14:textId="77777777" w:rsidR="00BD55AB" w:rsidRDefault="00BD55AB" w:rsidP="007448A6"/>
        </w:tc>
        <w:tc>
          <w:tcPr>
            <w:tcW w:w="710" w:type="dxa"/>
          </w:tcPr>
          <w:p w14:paraId="35CC7AB3" w14:textId="77777777" w:rsidR="00BD55AB" w:rsidRDefault="00BD55AB" w:rsidP="007448A6"/>
        </w:tc>
        <w:tc>
          <w:tcPr>
            <w:tcW w:w="710" w:type="dxa"/>
          </w:tcPr>
          <w:p w14:paraId="008C0072" w14:textId="77777777" w:rsidR="00BD55AB" w:rsidRDefault="00BD55AB" w:rsidP="007448A6"/>
        </w:tc>
        <w:tc>
          <w:tcPr>
            <w:tcW w:w="923" w:type="dxa"/>
          </w:tcPr>
          <w:p w14:paraId="15F9B99B" w14:textId="77777777" w:rsidR="00BD55AB" w:rsidRDefault="00BD55AB" w:rsidP="007448A6"/>
        </w:tc>
      </w:tr>
    </w:tbl>
    <w:p w14:paraId="14EEBCA7" w14:textId="674619A4" w:rsidR="00BD55AB" w:rsidRDefault="00BD55AB" w:rsidP="007448A6"/>
    <w:p w14:paraId="3B33FEEE" w14:textId="77777777" w:rsidR="003A61F2" w:rsidRDefault="00BD55AB" w:rsidP="007448A6">
      <w:r>
        <w:tab/>
      </w:r>
      <w:r>
        <w:tab/>
      </w:r>
      <w:r>
        <w:tab/>
      </w:r>
    </w:p>
    <w:p w14:paraId="1166499A" w14:textId="77777777" w:rsidR="003A61F2" w:rsidRDefault="003A61F2" w:rsidP="007448A6"/>
    <w:p w14:paraId="295C4D63" w14:textId="6CCBE688" w:rsidR="00BD55AB" w:rsidRDefault="003A61F2" w:rsidP="007448A6">
      <w:r>
        <w:tab/>
      </w:r>
      <w:r>
        <w:tab/>
      </w:r>
      <w:r>
        <w:tab/>
      </w:r>
      <w:r w:rsidR="004437DC">
        <w:t>Shopping Cart</w:t>
      </w:r>
    </w:p>
    <w:tbl>
      <w:tblPr>
        <w:tblStyle w:val="TableGrid"/>
        <w:tblW w:w="0" w:type="auto"/>
        <w:tblInd w:w="1126" w:type="dxa"/>
        <w:tblLook w:val="04A0" w:firstRow="1" w:lastRow="0" w:firstColumn="1" w:lastColumn="0" w:noHBand="0" w:noVBand="1"/>
      </w:tblPr>
      <w:tblGrid>
        <w:gridCol w:w="1622"/>
        <w:gridCol w:w="1622"/>
        <w:gridCol w:w="1622"/>
      </w:tblGrid>
      <w:tr w:rsidR="004437DC" w14:paraId="3EE08F0E" w14:textId="77777777" w:rsidTr="00EF46E6">
        <w:trPr>
          <w:trHeight w:val="296"/>
        </w:trPr>
        <w:tc>
          <w:tcPr>
            <w:tcW w:w="1622" w:type="dxa"/>
          </w:tcPr>
          <w:p w14:paraId="3EA8C592" w14:textId="0DBCE1AB" w:rsidR="004437DC" w:rsidRDefault="004437DC" w:rsidP="007448A6">
            <w:r>
              <w:t>Order number</w:t>
            </w:r>
          </w:p>
        </w:tc>
        <w:tc>
          <w:tcPr>
            <w:tcW w:w="1622" w:type="dxa"/>
          </w:tcPr>
          <w:p w14:paraId="6BB037A5" w14:textId="222A10D3" w:rsidR="004437DC" w:rsidRDefault="004437DC" w:rsidP="007448A6">
            <w:r>
              <w:t>Sneaker Id</w:t>
            </w:r>
          </w:p>
        </w:tc>
        <w:tc>
          <w:tcPr>
            <w:tcW w:w="1622" w:type="dxa"/>
          </w:tcPr>
          <w:p w14:paraId="6253AB54" w14:textId="42D42EDE" w:rsidR="004437DC" w:rsidRDefault="004437DC" w:rsidP="007448A6">
            <w:r>
              <w:t>Quantity</w:t>
            </w:r>
          </w:p>
        </w:tc>
      </w:tr>
      <w:tr w:rsidR="004437DC" w14:paraId="55B39784" w14:textId="77777777" w:rsidTr="00EF46E6">
        <w:trPr>
          <w:trHeight w:val="319"/>
        </w:trPr>
        <w:tc>
          <w:tcPr>
            <w:tcW w:w="1622" w:type="dxa"/>
          </w:tcPr>
          <w:p w14:paraId="47DCE83F" w14:textId="77777777" w:rsidR="004437DC" w:rsidRDefault="004437DC" w:rsidP="007448A6"/>
        </w:tc>
        <w:tc>
          <w:tcPr>
            <w:tcW w:w="1622" w:type="dxa"/>
          </w:tcPr>
          <w:p w14:paraId="00C6A2C4" w14:textId="77777777" w:rsidR="004437DC" w:rsidRDefault="004437DC" w:rsidP="007448A6"/>
        </w:tc>
        <w:tc>
          <w:tcPr>
            <w:tcW w:w="1622" w:type="dxa"/>
          </w:tcPr>
          <w:p w14:paraId="5F5EDF91" w14:textId="77777777" w:rsidR="004437DC" w:rsidRDefault="004437DC" w:rsidP="007448A6"/>
        </w:tc>
      </w:tr>
      <w:tr w:rsidR="004437DC" w14:paraId="65050C7C" w14:textId="77777777" w:rsidTr="00EF46E6">
        <w:trPr>
          <w:trHeight w:val="273"/>
        </w:trPr>
        <w:tc>
          <w:tcPr>
            <w:tcW w:w="1622" w:type="dxa"/>
          </w:tcPr>
          <w:p w14:paraId="65C88016" w14:textId="77777777" w:rsidR="004437DC" w:rsidRDefault="004437DC" w:rsidP="007448A6"/>
        </w:tc>
        <w:tc>
          <w:tcPr>
            <w:tcW w:w="1622" w:type="dxa"/>
          </w:tcPr>
          <w:p w14:paraId="57E6C3BA" w14:textId="77777777" w:rsidR="004437DC" w:rsidRDefault="004437DC" w:rsidP="007448A6"/>
        </w:tc>
        <w:tc>
          <w:tcPr>
            <w:tcW w:w="1622" w:type="dxa"/>
          </w:tcPr>
          <w:p w14:paraId="4AEF9A73" w14:textId="77777777" w:rsidR="004437DC" w:rsidRDefault="004437DC" w:rsidP="007448A6"/>
        </w:tc>
      </w:tr>
    </w:tbl>
    <w:p w14:paraId="39672312" w14:textId="77777777" w:rsidR="004437DC" w:rsidRDefault="004437DC" w:rsidP="007448A6"/>
    <w:p w14:paraId="599E5681" w14:textId="718C6F8F" w:rsidR="004437DC" w:rsidRDefault="00314E86" w:rsidP="004437DC">
      <w:r>
        <w:tab/>
      </w:r>
      <w:r w:rsidR="00C1716A">
        <w:t xml:space="preserve">There’s </w:t>
      </w:r>
      <w:r w:rsidR="004437DC">
        <w:t>only two tables that fulfill th</w:t>
      </w:r>
      <w:r w:rsidR="00C1716A">
        <w:t>e requirement of adding winter coats</w:t>
      </w:r>
      <w:r w:rsidR="004437DC">
        <w:t xml:space="preserve"> to a shopping cart</w:t>
      </w:r>
    </w:p>
    <w:p w14:paraId="5CCD4404" w14:textId="77777777" w:rsidR="00FF3FDF" w:rsidRPr="00FF3FDF" w:rsidRDefault="00FF3FDF" w:rsidP="00FF3FDF">
      <w:bookmarkStart w:id="9" w:name="_Toc524127119"/>
    </w:p>
    <w:p w14:paraId="25986A59" w14:textId="77777777" w:rsidR="002939BE" w:rsidRDefault="77E3039C" w:rsidP="00893F1E">
      <w:pPr>
        <w:pStyle w:val="Heading2"/>
      </w:pPr>
      <w:r>
        <w:t>Deployment</w:t>
      </w:r>
      <w:bookmarkEnd w:id="9"/>
    </w:p>
    <w:p w14:paraId="62CCF8AF" w14:textId="1C1AD866" w:rsidR="002939BE" w:rsidRDefault="00435718" w:rsidP="00435718">
      <w:r>
        <w:tab/>
      </w:r>
      <w:r w:rsidR="77E3039C">
        <w:t xml:space="preserve">All the classes were packaged into one </w:t>
      </w:r>
      <w:r w:rsidR="00C1716A">
        <w:t>jar file</w:t>
      </w:r>
      <w:r w:rsidR="00750B16">
        <w:t xml:space="preserve"> </w:t>
      </w:r>
      <w:r w:rsidR="77E3039C">
        <w:t>to keep things simple.</w:t>
      </w:r>
    </w:p>
    <w:p w14:paraId="0FAACFF7" w14:textId="4A9DA4BD" w:rsidR="007D200D" w:rsidRDefault="007C61CE" w:rsidP="007C61CE">
      <w:r>
        <w:lastRenderedPageBreak/>
        <w:tab/>
      </w:r>
      <w:r>
        <w:tab/>
        <w:t>The project is integrated with TravisCI</w:t>
      </w:r>
      <w:r w:rsidR="00392D7E">
        <w:t>,</w:t>
      </w:r>
      <w:r>
        <w:t xml:space="preserve"> a continuous</w:t>
      </w:r>
      <w:r w:rsidR="00FD0B0B">
        <w:t xml:space="preserve"> integration software that build</w:t>
      </w:r>
      <w:r w:rsidR="00392D7E">
        <w:t>s</w:t>
      </w:r>
      <w:r>
        <w:t xml:space="preserve"> the project after each commit and makes sure that it’s not a broken build that’s being committed.</w:t>
      </w:r>
    </w:p>
    <w:p w14:paraId="65AF80CC" w14:textId="77777777" w:rsidR="00153DE6" w:rsidRDefault="77E3039C" w:rsidP="00893F1E">
      <w:pPr>
        <w:pStyle w:val="Heading1"/>
      </w:pPr>
      <w:bookmarkStart w:id="10" w:name="_Toc524127120"/>
      <w:r>
        <w:t>Discussion of how your design met the requirements</w:t>
      </w:r>
      <w:bookmarkEnd w:id="10"/>
    </w:p>
    <w:p w14:paraId="6D1E4BD2" w14:textId="0DC2156F" w:rsidR="00776E63" w:rsidRDefault="00127E2F" w:rsidP="00776E63">
      <w:pPr>
        <w:pStyle w:val="ListParagraph"/>
      </w:pPr>
      <w:r>
        <w:t>C</w:t>
      </w:r>
      <w:r w:rsidR="00CB1CDD">
        <w:t xml:space="preserve">ustomers can add </w:t>
      </w:r>
      <w:r w:rsidR="00FD0B0B">
        <w:t>winter coats</w:t>
      </w:r>
      <w:r w:rsidR="00CB1CDD">
        <w:t xml:space="preserve"> to their shopping cart, they can see </w:t>
      </w:r>
      <w:r w:rsidR="00FD0B0B">
        <w:t>what items they have in the</w:t>
      </w:r>
      <w:r w:rsidR="00E5370E">
        <w:t xml:space="preserve"> </w:t>
      </w:r>
      <w:r w:rsidR="00CB1CDD">
        <w:t>shopping cart</w:t>
      </w:r>
      <w:r w:rsidR="00E5370E">
        <w:t xml:space="preserve">, enter their information for a </w:t>
      </w:r>
      <w:r w:rsidR="00FD0B0B">
        <w:t>winter coat</w:t>
      </w:r>
      <w:r w:rsidR="00E5370E">
        <w:t xml:space="preserve"> raffle, and also look up </w:t>
      </w:r>
      <w:r w:rsidR="00FD0B0B">
        <w:t>s</w:t>
      </w:r>
      <w:r w:rsidR="00E5370E">
        <w:t>t</w:t>
      </w:r>
      <w:r>
        <w:t xml:space="preserve">ores </w:t>
      </w:r>
      <w:r w:rsidR="00FD0B0B">
        <w:t>by using</w:t>
      </w:r>
      <w:r>
        <w:t xml:space="preserve"> a zip code.</w:t>
      </w:r>
      <w:r w:rsidR="00776E63">
        <w:t xml:space="preserve"> </w:t>
      </w:r>
      <w:r w:rsidR="00776E63" w:rsidRPr="00142434">
        <w:rPr>
          <w:b/>
        </w:rPr>
        <w:t>Note:</w:t>
      </w:r>
      <w:r w:rsidR="00776E63">
        <w:t xml:space="preserve"> If you want to test the store use Zip code</w:t>
      </w:r>
      <w:r w:rsidR="00CC36EC">
        <w:t>s 60603, 60604, 60605, 60647.</w:t>
      </w:r>
    </w:p>
    <w:p w14:paraId="0CDA9D59" w14:textId="77777777" w:rsidR="007910E3" w:rsidRDefault="77E3039C" w:rsidP="00893F1E">
      <w:pPr>
        <w:pStyle w:val="Heading1"/>
      </w:pPr>
      <w:bookmarkStart w:id="11" w:name="_Toc524127121"/>
      <w:r>
        <w:t>Discussion of lessons learned</w:t>
      </w:r>
      <w:bookmarkEnd w:id="11"/>
    </w:p>
    <w:p w14:paraId="08E04A0F" w14:textId="79137822" w:rsidR="00F31D77" w:rsidRPr="00E57E05" w:rsidRDefault="00E57E05" w:rsidP="00F31D77">
      <w:pPr>
        <w:pStyle w:val="ListParagraph"/>
        <w:rPr>
          <w:b/>
        </w:rPr>
      </w:pPr>
      <w:r w:rsidRPr="00E57E05">
        <w:rPr>
          <w:b/>
        </w:rPr>
        <w:t xml:space="preserve">SQL Database decision </w:t>
      </w:r>
    </w:p>
    <w:p w14:paraId="2F66F7C3" w14:textId="680EE337" w:rsidR="00065795" w:rsidRDefault="00CC36EC" w:rsidP="00F31D77">
      <w:pPr>
        <w:pStyle w:val="ListParagraph"/>
      </w:pPr>
      <w:r>
        <w:t>The use of an</w:t>
      </w:r>
      <w:r w:rsidR="00CC429B">
        <w:t xml:space="preserve"> SQL database for the shopping cart functionality and store finder</w:t>
      </w:r>
      <w:r>
        <w:t xml:space="preserve"> was decided</w:t>
      </w:r>
      <w:r w:rsidR="00CC429B">
        <w:t xml:space="preserve">. </w:t>
      </w:r>
      <w:r>
        <w:t>R</w:t>
      </w:r>
      <w:r w:rsidR="00CC429B">
        <w:t xml:space="preserve">eason I decided </w:t>
      </w:r>
      <w:r w:rsidR="00B42C8C">
        <w:t>to use</w:t>
      </w:r>
      <w:r w:rsidR="00CC429B">
        <w:t xml:space="preserve"> the SQL database for </w:t>
      </w:r>
      <w:r w:rsidR="00B42C8C">
        <w:t xml:space="preserve">the </w:t>
      </w:r>
      <w:r w:rsidR="00CC429B">
        <w:t xml:space="preserve">shopping </w:t>
      </w:r>
      <w:r w:rsidR="00B42C8C">
        <w:t xml:space="preserve">cart was for </w:t>
      </w:r>
      <w:r w:rsidR="004E296B">
        <w:t xml:space="preserve">consistency. </w:t>
      </w:r>
      <w:r w:rsidR="00B42C8C">
        <w:t>W</w:t>
      </w:r>
      <w:r w:rsidR="004E296B">
        <w:t xml:space="preserve">ith </w:t>
      </w:r>
      <w:r w:rsidR="00CC429B">
        <w:t xml:space="preserve">the </w:t>
      </w:r>
      <w:r w:rsidR="002B350B">
        <w:t xml:space="preserve">sneaker raffle </w:t>
      </w:r>
      <w:r w:rsidR="00CC429B">
        <w:t xml:space="preserve">it will allow the </w:t>
      </w:r>
      <w:r w:rsidR="002B350B">
        <w:t xml:space="preserve">sneaker table </w:t>
      </w:r>
      <w:r w:rsidR="00B42C8C">
        <w:t xml:space="preserve">to be joined </w:t>
      </w:r>
      <w:r w:rsidR="002B350B">
        <w:t>wit</w:t>
      </w:r>
      <w:r w:rsidR="00A246A0">
        <w:t>h the customer</w:t>
      </w:r>
      <w:r w:rsidR="004E296B">
        <w:t xml:space="preserve"> tabl</w:t>
      </w:r>
      <w:r w:rsidR="002B350B">
        <w:t xml:space="preserve">e, this will find all the customer information with the specific </w:t>
      </w:r>
      <w:r w:rsidR="00B42C8C">
        <w:t>winter coat</w:t>
      </w:r>
      <w:r w:rsidR="002B350B">
        <w:t xml:space="preserve"> they fill the raffle ticket</w:t>
      </w:r>
      <w:r w:rsidR="004E296B">
        <w:t xml:space="preserve">. </w:t>
      </w:r>
    </w:p>
    <w:p w14:paraId="7AF4B173" w14:textId="77777777" w:rsidR="00E57E05" w:rsidRDefault="00E57E05" w:rsidP="00F31D77">
      <w:pPr>
        <w:pStyle w:val="ListParagraph"/>
      </w:pPr>
    </w:p>
    <w:p w14:paraId="184887C9" w14:textId="5EFE6726" w:rsidR="00E57E05" w:rsidRPr="00E57E05" w:rsidRDefault="00E57E05" w:rsidP="00F31D77">
      <w:pPr>
        <w:pStyle w:val="ListParagraph"/>
        <w:rPr>
          <w:b/>
        </w:rPr>
      </w:pPr>
      <w:r w:rsidRPr="00E57E05">
        <w:rPr>
          <w:b/>
        </w:rPr>
        <w:t>NoSQL Decision</w:t>
      </w:r>
    </w:p>
    <w:p w14:paraId="63E7252D" w14:textId="1935437B" w:rsidR="00E57E05" w:rsidRDefault="00B42C8C" w:rsidP="00A246A0">
      <w:pPr>
        <w:pStyle w:val="ListParagraph"/>
      </w:pPr>
      <w:r>
        <w:t>M</w:t>
      </w:r>
      <w:r w:rsidR="00E57E05">
        <w:t xml:space="preserve">ongoDB </w:t>
      </w:r>
      <w:r>
        <w:t xml:space="preserve">was used </w:t>
      </w:r>
      <w:r w:rsidR="00E57E05">
        <w:t xml:space="preserve">as </w:t>
      </w:r>
      <w:r>
        <w:t>the</w:t>
      </w:r>
      <w:r w:rsidR="00E57E05">
        <w:t xml:space="preserve"> database for the </w:t>
      </w:r>
      <w:r>
        <w:t xml:space="preserve">store look </w:t>
      </w:r>
      <w:r w:rsidR="00E57E05">
        <w:t xml:space="preserve">feature </w:t>
      </w:r>
      <w:r>
        <w:t>because</w:t>
      </w:r>
      <w:r w:rsidR="000778AA">
        <w:t xml:space="preserve"> it would be quick if the user just passes a zip code</w:t>
      </w:r>
      <w:r w:rsidR="00782187">
        <w:t>,</w:t>
      </w:r>
      <w:r w:rsidR="000778AA">
        <w:t xml:space="preserve"> it can find the documents </w:t>
      </w:r>
      <w:r>
        <w:t>that have the same zip code.</w:t>
      </w:r>
    </w:p>
    <w:p w14:paraId="33AA597D" w14:textId="774F79F1" w:rsidR="0024745D" w:rsidRDefault="0024745D" w:rsidP="00145074">
      <w:pPr>
        <w:tabs>
          <w:tab w:val="clear" w:pos="706"/>
        </w:tabs>
        <w:suppressAutoHyphens w:val="0"/>
        <w:sectPr w:rsidR="0024745D" w:rsidSect="0016752B">
          <w:footerReference w:type="default" r:id="rId17"/>
          <w:pgSz w:w="11906" w:h="16838"/>
          <w:pgMar w:top="1134" w:right="1134" w:bottom="1134" w:left="1134" w:header="0" w:footer="0" w:gutter="0"/>
          <w:pgNumType w:start="0"/>
          <w:cols w:space="720"/>
          <w:formProt w:val="0"/>
          <w:titlePg/>
          <w:docGrid w:linePitch="326" w:charSpace="-6145"/>
        </w:sectPr>
      </w:pPr>
    </w:p>
    <w:p w14:paraId="305B7E86" w14:textId="77777777" w:rsidR="00B37DE3" w:rsidRDefault="00B37DE3" w:rsidP="00145074">
      <w:pPr>
        <w:tabs>
          <w:tab w:val="clear" w:pos="706"/>
        </w:tabs>
        <w:suppressAutoHyphens w:val="0"/>
      </w:pPr>
    </w:p>
    <w:p w14:paraId="0D3F2B35" w14:textId="77777777" w:rsidR="00145074" w:rsidRDefault="77E3039C" w:rsidP="007E08B8">
      <w:pPr>
        <w:pStyle w:val="Heading1"/>
      </w:pPr>
      <w:bookmarkStart w:id="12" w:name="_Toc524127122"/>
      <w:r>
        <w:t>Decision Log</w:t>
      </w:r>
      <w:bookmarkEnd w:id="12"/>
    </w:p>
    <w:p w14:paraId="6B418026" w14:textId="77777777" w:rsidR="00145074" w:rsidRDefault="00145074" w:rsidP="00145074">
      <w:pPr>
        <w:pStyle w:val="ListParagraph"/>
      </w:pPr>
    </w:p>
    <w:tbl>
      <w:tblPr>
        <w:tblStyle w:val="TableGrid"/>
        <w:tblW w:w="15210" w:type="dxa"/>
        <w:tblInd w:w="-162" w:type="dxa"/>
        <w:tblLook w:val="04A0" w:firstRow="1" w:lastRow="0" w:firstColumn="1" w:lastColumn="0" w:noHBand="0" w:noVBand="1"/>
      </w:tblPr>
      <w:tblGrid>
        <w:gridCol w:w="2790"/>
        <w:gridCol w:w="2250"/>
        <w:gridCol w:w="3420"/>
        <w:gridCol w:w="6750"/>
      </w:tblGrid>
      <w:tr w:rsidR="002939BE" w:rsidRPr="00504D0A" w14:paraId="73703D08" w14:textId="77777777" w:rsidTr="77E3039C">
        <w:tc>
          <w:tcPr>
            <w:tcW w:w="2790" w:type="dxa"/>
            <w:shd w:val="clear" w:color="auto" w:fill="auto"/>
          </w:tcPr>
          <w:p w14:paraId="5C14BE60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Problem</w:t>
            </w:r>
          </w:p>
        </w:tc>
        <w:tc>
          <w:tcPr>
            <w:tcW w:w="2250" w:type="dxa"/>
            <w:shd w:val="clear" w:color="auto" w:fill="auto"/>
          </w:tcPr>
          <w:p w14:paraId="0B1FA2D1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What was decided</w:t>
            </w:r>
          </w:p>
        </w:tc>
        <w:tc>
          <w:tcPr>
            <w:tcW w:w="3420" w:type="dxa"/>
            <w:shd w:val="clear" w:color="auto" w:fill="auto"/>
          </w:tcPr>
          <w:p w14:paraId="14D886CD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Alternatives considered</w:t>
            </w:r>
          </w:p>
        </w:tc>
        <w:tc>
          <w:tcPr>
            <w:tcW w:w="6750" w:type="dxa"/>
            <w:shd w:val="clear" w:color="auto" w:fill="auto"/>
          </w:tcPr>
          <w:p w14:paraId="357803AC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Rationale</w:t>
            </w:r>
          </w:p>
        </w:tc>
      </w:tr>
      <w:tr w:rsidR="002939BE" w14:paraId="7A60FC40" w14:textId="77777777" w:rsidTr="77E3039C">
        <w:tc>
          <w:tcPr>
            <w:tcW w:w="2790" w:type="dxa"/>
          </w:tcPr>
          <w:p w14:paraId="378221D9" w14:textId="77777777" w:rsidR="002939BE" w:rsidRDefault="77E3039C" w:rsidP="004921B1">
            <w:pPr>
              <w:pStyle w:val="ListParagraph"/>
              <w:ind w:left="0"/>
            </w:pPr>
            <w:r>
              <w:t>Which IDE to use</w:t>
            </w:r>
          </w:p>
        </w:tc>
        <w:tc>
          <w:tcPr>
            <w:tcW w:w="2250" w:type="dxa"/>
          </w:tcPr>
          <w:p w14:paraId="71A08C64" w14:textId="52BAF001" w:rsidR="002939BE" w:rsidRDefault="00F72948" w:rsidP="004921B1">
            <w:pPr>
              <w:pStyle w:val="ListParagraph"/>
              <w:ind w:left="0"/>
            </w:pPr>
            <w:r>
              <w:t>IntelliJ</w:t>
            </w:r>
          </w:p>
        </w:tc>
        <w:tc>
          <w:tcPr>
            <w:tcW w:w="3420" w:type="dxa"/>
          </w:tcPr>
          <w:p w14:paraId="48854669" w14:textId="77777777" w:rsidR="002939BE" w:rsidRDefault="77E3039C" w:rsidP="004921B1">
            <w:pPr>
              <w:pStyle w:val="ListParagraph"/>
              <w:ind w:left="0"/>
            </w:pPr>
            <w:r>
              <w:t>Eclipse</w:t>
            </w:r>
          </w:p>
        </w:tc>
        <w:tc>
          <w:tcPr>
            <w:tcW w:w="6750" w:type="dxa"/>
          </w:tcPr>
          <w:p w14:paraId="50FE9CDB" w14:textId="1044FD90" w:rsidR="002939BE" w:rsidRDefault="00F72948" w:rsidP="004921B1">
            <w:pPr>
              <w:pStyle w:val="ListParagraph"/>
              <w:ind w:left="0"/>
            </w:pPr>
            <w:r>
              <w:t>IntelliJ</w:t>
            </w:r>
            <w:r w:rsidR="77E3039C">
              <w:t xml:space="preserve"> had all the components integrated in one UI</w:t>
            </w:r>
          </w:p>
        </w:tc>
      </w:tr>
      <w:tr w:rsidR="002939BE" w14:paraId="2F4D6A66" w14:textId="77777777" w:rsidTr="77E3039C">
        <w:tc>
          <w:tcPr>
            <w:tcW w:w="2790" w:type="dxa"/>
          </w:tcPr>
          <w:p w14:paraId="141851CE" w14:textId="1ECFC695" w:rsidR="00515856" w:rsidRDefault="00CC429B" w:rsidP="004921B1">
            <w:pPr>
              <w:pStyle w:val="ListParagraph"/>
              <w:ind w:left="0"/>
            </w:pPr>
            <w:r>
              <w:t xml:space="preserve">SQL </w:t>
            </w:r>
            <w:r w:rsidR="00F72948">
              <w:t>Database</w:t>
            </w:r>
          </w:p>
        </w:tc>
        <w:tc>
          <w:tcPr>
            <w:tcW w:w="2250" w:type="dxa"/>
          </w:tcPr>
          <w:p w14:paraId="1157B2A0" w14:textId="766F2129" w:rsidR="002939BE" w:rsidRDefault="00F72948" w:rsidP="004921B1">
            <w:pPr>
              <w:pStyle w:val="ListParagraph"/>
              <w:ind w:left="0"/>
            </w:pPr>
            <w:r>
              <w:t>P</w:t>
            </w:r>
            <w:r w:rsidRPr="00F72948">
              <w:t>ostgre</w:t>
            </w:r>
            <w:r>
              <w:t>SQL</w:t>
            </w:r>
          </w:p>
        </w:tc>
        <w:tc>
          <w:tcPr>
            <w:tcW w:w="3420" w:type="dxa"/>
          </w:tcPr>
          <w:p w14:paraId="13C259EF" w14:textId="5128423E" w:rsidR="002939BE" w:rsidRDefault="00F72948" w:rsidP="004921B1">
            <w:pPr>
              <w:pStyle w:val="ListParagraph"/>
              <w:ind w:left="0"/>
            </w:pPr>
            <w:r>
              <w:t>MySQL</w:t>
            </w:r>
          </w:p>
        </w:tc>
        <w:tc>
          <w:tcPr>
            <w:tcW w:w="6750" w:type="dxa"/>
          </w:tcPr>
          <w:p w14:paraId="78DCF426" w14:textId="453A4169" w:rsidR="002939BE" w:rsidRDefault="00F72948" w:rsidP="004921B1">
            <w:pPr>
              <w:pStyle w:val="ListParagraph"/>
              <w:ind w:left="0"/>
            </w:pPr>
            <w:r>
              <w:t>Open source and I’ve worked with PostgreSQL</w:t>
            </w:r>
          </w:p>
        </w:tc>
      </w:tr>
      <w:tr w:rsidR="00065795" w14:paraId="564E2861" w14:textId="77777777" w:rsidTr="77E3039C">
        <w:tc>
          <w:tcPr>
            <w:tcW w:w="2790" w:type="dxa"/>
          </w:tcPr>
          <w:p w14:paraId="682384EB" w14:textId="0A634EB9" w:rsidR="00065795" w:rsidRDefault="00515856" w:rsidP="004921B1">
            <w:pPr>
              <w:pStyle w:val="ListParagraph"/>
              <w:ind w:left="0"/>
            </w:pPr>
            <w:r>
              <w:t>No</w:t>
            </w:r>
            <w:r w:rsidR="00CC429B">
              <w:t>SQL Database</w:t>
            </w:r>
          </w:p>
        </w:tc>
        <w:tc>
          <w:tcPr>
            <w:tcW w:w="2250" w:type="dxa"/>
          </w:tcPr>
          <w:p w14:paraId="5ECA7F0C" w14:textId="1BBE46D7" w:rsidR="00065795" w:rsidRDefault="00CC429B" w:rsidP="004921B1">
            <w:pPr>
              <w:pStyle w:val="ListParagraph"/>
              <w:ind w:left="0"/>
            </w:pPr>
            <w:r>
              <w:t>MongoDB</w:t>
            </w:r>
          </w:p>
        </w:tc>
        <w:tc>
          <w:tcPr>
            <w:tcW w:w="3420" w:type="dxa"/>
          </w:tcPr>
          <w:p w14:paraId="5502CE0B" w14:textId="61D87258" w:rsidR="00065795" w:rsidRDefault="00CC429B" w:rsidP="004921B1">
            <w:pPr>
              <w:pStyle w:val="ListParagraph"/>
              <w:ind w:left="0"/>
            </w:pPr>
            <w:r>
              <w:t>Fire</w:t>
            </w:r>
            <w:r w:rsidR="00C90296">
              <w:t xml:space="preserve"> </w:t>
            </w:r>
            <w:r>
              <w:t>Base</w:t>
            </w:r>
          </w:p>
        </w:tc>
        <w:tc>
          <w:tcPr>
            <w:tcW w:w="6750" w:type="dxa"/>
          </w:tcPr>
          <w:p w14:paraId="3B9DBD29" w14:textId="0CBF400B" w:rsidR="00515856" w:rsidRDefault="00CC429B" w:rsidP="004921B1">
            <w:pPr>
              <w:pStyle w:val="ListParagraph"/>
              <w:ind w:left="0"/>
            </w:pPr>
            <w:r>
              <w:t>Fast access to Database and can modify the data from database UI</w:t>
            </w:r>
          </w:p>
        </w:tc>
      </w:tr>
      <w:tr w:rsidR="00515856" w14:paraId="6B1F0F50" w14:textId="77777777" w:rsidTr="77E3039C">
        <w:tc>
          <w:tcPr>
            <w:tcW w:w="2790" w:type="dxa"/>
          </w:tcPr>
          <w:p w14:paraId="4AC66AE1" w14:textId="40B2ADC7" w:rsidR="00515856" w:rsidRDefault="00515856" w:rsidP="00515856">
            <w:pPr>
              <w:pStyle w:val="ListParagraph"/>
              <w:ind w:left="0"/>
            </w:pPr>
            <w:r>
              <w:t>Code repo</w:t>
            </w:r>
          </w:p>
        </w:tc>
        <w:tc>
          <w:tcPr>
            <w:tcW w:w="2250" w:type="dxa"/>
          </w:tcPr>
          <w:p w14:paraId="38FF1441" w14:textId="6E044A8F" w:rsidR="00515856" w:rsidRDefault="00515856" w:rsidP="00515856">
            <w:pPr>
              <w:pStyle w:val="ListParagraph"/>
              <w:ind w:left="0"/>
            </w:pPr>
            <w:r>
              <w:t>GitHub</w:t>
            </w:r>
          </w:p>
        </w:tc>
        <w:tc>
          <w:tcPr>
            <w:tcW w:w="3420" w:type="dxa"/>
          </w:tcPr>
          <w:p w14:paraId="2CB8C546" w14:textId="6AE75ABD" w:rsidR="00515856" w:rsidRDefault="00515856" w:rsidP="00515856">
            <w:pPr>
              <w:pStyle w:val="ListParagraph"/>
              <w:ind w:left="0"/>
            </w:pPr>
            <w:r>
              <w:t>Local Machine</w:t>
            </w:r>
          </w:p>
        </w:tc>
        <w:tc>
          <w:tcPr>
            <w:tcW w:w="6750" w:type="dxa"/>
          </w:tcPr>
          <w:p w14:paraId="4774E918" w14:textId="502ACF4F" w:rsidR="00515856" w:rsidRDefault="00515856" w:rsidP="00515856">
            <w:pPr>
              <w:pStyle w:val="ListParagraph"/>
              <w:ind w:left="0"/>
            </w:pPr>
            <w:r>
              <w:t>I would be able to have access to the code in any computer</w:t>
            </w:r>
          </w:p>
        </w:tc>
      </w:tr>
      <w:tr w:rsidR="00515856" w14:paraId="15DDB894" w14:textId="77777777" w:rsidTr="77E3039C">
        <w:tc>
          <w:tcPr>
            <w:tcW w:w="2790" w:type="dxa"/>
          </w:tcPr>
          <w:p w14:paraId="14B308C3" w14:textId="77777777" w:rsidR="00515856" w:rsidRDefault="00515856" w:rsidP="00515856">
            <w:pPr>
              <w:pStyle w:val="ListParagraph"/>
              <w:ind w:left="0"/>
            </w:pPr>
          </w:p>
        </w:tc>
        <w:tc>
          <w:tcPr>
            <w:tcW w:w="2250" w:type="dxa"/>
          </w:tcPr>
          <w:p w14:paraId="3363D418" w14:textId="77777777" w:rsidR="00515856" w:rsidRDefault="00515856" w:rsidP="00515856">
            <w:pPr>
              <w:pStyle w:val="ListParagraph"/>
              <w:ind w:left="0"/>
            </w:pPr>
          </w:p>
        </w:tc>
        <w:tc>
          <w:tcPr>
            <w:tcW w:w="3420" w:type="dxa"/>
          </w:tcPr>
          <w:p w14:paraId="17CC597D" w14:textId="77777777" w:rsidR="00515856" w:rsidRDefault="00515856" w:rsidP="00515856">
            <w:pPr>
              <w:pStyle w:val="ListParagraph"/>
              <w:ind w:left="0"/>
            </w:pPr>
          </w:p>
        </w:tc>
        <w:tc>
          <w:tcPr>
            <w:tcW w:w="6750" w:type="dxa"/>
          </w:tcPr>
          <w:p w14:paraId="1591CFCD" w14:textId="77777777" w:rsidR="00515856" w:rsidRDefault="00515856" w:rsidP="00515856">
            <w:pPr>
              <w:pStyle w:val="ListParagraph"/>
              <w:ind w:left="0"/>
            </w:pPr>
          </w:p>
        </w:tc>
      </w:tr>
      <w:tr w:rsidR="00515856" w14:paraId="7A1E2412" w14:textId="77777777" w:rsidTr="77E3039C">
        <w:tc>
          <w:tcPr>
            <w:tcW w:w="2790" w:type="dxa"/>
          </w:tcPr>
          <w:p w14:paraId="3F505BDD" w14:textId="77777777" w:rsidR="00515856" w:rsidRDefault="00515856" w:rsidP="00515856">
            <w:pPr>
              <w:pStyle w:val="ListParagraph"/>
              <w:ind w:left="0"/>
            </w:pPr>
          </w:p>
        </w:tc>
        <w:tc>
          <w:tcPr>
            <w:tcW w:w="2250" w:type="dxa"/>
          </w:tcPr>
          <w:p w14:paraId="08E10302" w14:textId="77777777" w:rsidR="00515856" w:rsidRDefault="00515856" w:rsidP="00515856">
            <w:pPr>
              <w:pStyle w:val="ListParagraph"/>
              <w:ind w:left="0"/>
            </w:pPr>
          </w:p>
        </w:tc>
        <w:tc>
          <w:tcPr>
            <w:tcW w:w="3420" w:type="dxa"/>
          </w:tcPr>
          <w:p w14:paraId="3B3D0F69" w14:textId="77777777" w:rsidR="00515856" w:rsidRDefault="00515856" w:rsidP="00515856">
            <w:pPr>
              <w:pStyle w:val="ListParagraph"/>
              <w:ind w:left="0"/>
            </w:pPr>
          </w:p>
        </w:tc>
        <w:tc>
          <w:tcPr>
            <w:tcW w:w="6750" w:type="dxa"/>
          </w:tcPr>
          <w:p w14:paraId="30850503" w14:textId="77777777" w:rsidR="00515856" w:rsidRDefault="00515856" w:rsidP="00515856">
            <w:pPr>
              <w:pStyle w:val="ListParagraph"/>
              <w:ind w:left="0"/>
            </w:pPr>
          </w:p>
        </w:tc>
      </w:tr>
    </w:tbl>
    <w:p w14:paraId="39BDEC67" w14:textId="77777777" w:rsidR="00145074" w:rsidRDefault="00145074" w:rsidP="00145074">
      <w:pPr>
        <w:pStyle w:val="ListParagraph"/>
      </w:pPr>
    </w:p>
    <w:p w14:paraId="24E1420A" w14:textId="77777777" w:rsidR="00145074" w:rsidRDefault="00145074" w:rsidP="00145074">
      <w:pPr>
        <w:pStyle w:val="ListParagraph"/>
      </w:pPr>
    </w:p>
    <w:p w14:paraId="495795FC" w14:textId="7F4CF38A" w:rsidR="00B602A3" w:rsidRDefault="00B602A3" w:rsidP="007058B8"/>
    <w:p w14:paraId="31EE22D4" w14:textId="4FDC237A" w:rsidR="00E366A8" w:rsidRDefault="00B602A3" w:rsidP="000B77F2">
      <w:pPr>
        <w:tabs>
          <w:tab w:val="clear" w:pos="706"/>
        </w:tabs>
        <w:suppressAutoHyphens w:val="0"/>
      </w:pPr>
      <w:r>
        <w:br w:type="page"/>
      </w:r>
    </w:p>
    <w:p w14:paraId="0EC5E089" w14:textId="6A92417E" w:rsidR="00D77DCE" w:rsidRDefault="00D77DCE" w:rsidP="00D77DCE"/>
    <w:p w14:paraId="7A52B9D8" w14:textId="4BB160F2" w:rsidR="003F541F" w:rsidRDefault="000B77F2" w:rsidP="00D77DCE">
      <w:r>
        <w:rPr>
          <w:noProof/>
        </w:rPr>
        <w:drawing>
          <wp:inline distT="0" distB="0" distL="0" distR="0" wp14:anchorId="557AFFF3" wp14:editId="2AB4E31B">
            <wp:extent cx="8364076" cy="5600600"/>
            <wp:effectExtent l="0" t="0" r="0" b="0"/>
            <wp:docPr id="23" name="Picture 23" descr="Macintosh HD:Users:michaelalarcon:Desktop:Screen Shot 2018-11-14 at 9.48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ichaelalarcon:Desktop:Screen Shot 2018-11-14 at 9.48.24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4220" cy="560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7FAA" w14:textId="77777777" w:rsidR="003F541F" w:rsidRPr="00D77DCE" w:rsidRDefault="003F541F" w:rsidP="00D77DCE"/>
    <w:p w14:paraId="3B0F7BBC" w14:textId="1FA250B7" w:rsidR="00AD6C0A" w:rsidRPr="00AD6C0A" w:rsidRDefault="00AD6C0A" w:rsidP="00AD6C0A"/>
    <w:p w14:paraId="07F7AD6C" w14:textId="4A1A7CB7" w:rsidR="006A717D" w:rsidRDefault="006A717D" w:rsidP="007058B8"/>
    <w:p w14:paraId="31232A1F" w14:textId="77777777" w:rsidR="006A717D" w:rsidRDefault="006A717D" w:rsidP="007058B8"/>
    <w:p w14:paraId="64F86F5F" w14:textId="623BAD30" w:rsidR="006A717D" w:rsidRDefault="006A717D" w:rsidP="007058B8"/>
    <w:p w14:paraId="6DE1DFE4" w14:textId="77777777" w:rsidR="006A717D" w:rsidRDefault="006A717D" w:rsidP="007058B8"/>
    <w:p w14:paraId="18FE47A3" w14:textId="512AEA23" w:rsidR="006A717D" w:rsidRDefault="006A717D" w:rsidP="007058B8"/>
    <w:p w14:paraId="1F3DD753" w14:textId="77777777" w:rsidR="006A717D" w:rsidRDefault="006A717D" w:rsidP="007058B8"/>
    <w:p w14:paraId="17F8826F" w14:textId="282DDFAD" w:rsidR="006A717D" w:rsidRDefault="006A717D" w:rsidP="007058B8"/>
    <w:p w14:paraId="7AF3B980" w14:textId="77777777" w:rsidR="006A717D" w:rsidRDefault="006A717D" w:rsidP="007058B8"/>
    <w:p w14:paraId="74FB370C" w14:textId="60A92A26" w:rsidR="006A717D" w:rsidRDefault="006A717D" w:rsidP="007058B8"/>
    <w:p w14:paraId="42DF1415" w14:textId="77777777" w:rsidR="006A717D" w:rsidRDefault="006A717D" w:rsidP="007058B8"/>
    <w:p w14:paraId="0FF45E7F" w14:textId="72E3CE80" w:rsidR="006A717D" w:rsidRDefault="006A717D" w:rsidP="007058B8"/>
    <w:sectPr w:rsidR="006A717D" w:rsidSect="0024745D">
      <w:pgSz w:w="16838" w:h="11906" w:orient="landscape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63DC24" w14:textId="77777777" w:rsidR="008C73EF" w:rsidRDefault="008C73EF" w:rsidP="002408D0">
      <w:pPr>
        <w:spacing w:after="0" w:line="240" w:lineRule="auto"/>
      </w:pPr>
      <w:r>
        <w:separator/>
      </w:r>
    </w:p>
  </w:endnote>
  <w:endnote w:type="continuationSeparator" w:id="0">
    <w:p w14:paraId="268BB399" w14:textId="77777777" w:rsidR="008C73EF" w:rsidRDefault="008C73EF" w:rsidP="0024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095D2" w14:textId="3741D62A" w:rsidR="008C73EF" w:rsidRDefault="008C73EF" w:rsidP="77E3039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77E3039C">
      <w:rPr>
        <w:rFonts w:asciiTheme="majorHAnsi" w:eastAsiaTheme="majorEastAsia" w:hAnsiTheme="majorHAnsi" w:cstheme="majorBidi"/>
      </w:rPr>
      <w:t>S</w:t>
    </w:r>
    <w:r>
      <w:rPr>
        <w:rFonts w:asciiTheme="majorHAnsi" w:eastAsiaTheme="majorEastAsia" w:hAnsiTheme="majorHAnsi" w:cstheme="majorBidi"/>
      </w:rPr>
      <w:t>E3</w:t>
    </w:r>
    <w:r w:rsidRPr="77E3039C">
      <w:rPr>
        <w:rFonts w:asciiTheme="majorHAnsi" w:eastAsiaTheme="majorEastAsia" w:hAnsiTheme="majorHAnsi" w:cstheme="majorBidi"/>
      </w:rPr>
      <w:t xml:space="preserve">52 – </w:t>
    </w:r>
    <w:r>
      <w:rPr>
        <w:rFonts w:asciiTheme="majorHAnsi" w:eastAsiaTheme="majorEastAsia" w:hAnsiTheme="majorHAnsi" w:cstheme="majorBidi"/>
      </w:rPr>
      <w:t>Winter Coat Store</w:t>
    </w:r>
    <w:r w:rsidRPr="77E3039C">
      <w:rPr>
        <w:rFonts w:asciiTheme="majorHAnsi" w:eastAsiaTheme="majorEastAsia" w:hAnsiTheme="majorHAnsi" w:cstheme="majorBidi"/>
      </w:rPr>
      <w:t xml:space="preserve"> Project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77E3039C">
      <w:rPr>
        <w:rFonts w:asciiTheme="majorHAnsi" w:eastAsiaTheme="majorEastAsia" w:hAnsiTheme="majorHAnsi" w:cstheme="majorBidi"/>
      </w:rPr>
      <w:t xml:space="preserve">Page </w:t>
    </w:r>
    <w:r w:rsidRPr="77E3039C">
      <w:rPr>
        <w:rFonts w:asciiTheme="majorHAnsi" w:eastAsiaTheme="majorEastAsia" w:hAnsiTheme="majorHAnsi" w:cstheme="majorBidi"/>
        <w:noProof/>
      </w:rPr>
      <w:fldChar w:fldCharType="begin"/>
    </w:r>
    <w:r>
      <w:instrText xml:space="preserve"> PAGE   \* MERGEFORMAT </w:instrText>
    </w:r>
    <w:r w:rsidRPr="77E3039C">
      <w:rPr>
        <w:rFonts w:asciiTheme="minorHAnsi" w:hAnsiTheme="minorHAnsi" w:cstheme="minorBidi"/>
      </w:rPr>
      <w:fldChar w:fldCharType="separate"/>
    </w:r>
    <w:r w:rsidR="00A17FC5" w:rsidRPr="00A17FC5">
      <w:rPr>
        <w:rFonts w:asciiTheme="majorHAnsi" w:eastAsiaTheme="majorEastAsia" w:hAnsiTheme="majorHAnsi" w:cstheme="majorBidi"/>
        <w:noProof/>
      </w:rPr>
      <w:t>7</w:t>
    </w:r>
    <w:r w:rsidRPr="77E3039C">
      <w:rPr>
        <w:rFonts w:asciiTheme="majorHAnsi" w:eastAsiaTheme="majorEastAsia" w:hAnsiTheme="majorHAnsi" w:cstheme="majorBidi"/>
        <w:noProof/>
      </w:rPr>
      <w:fldChar w:fldCharType="end"/>
    </w:r>
  </w:p>
  <w:p w14:paraId="4493D527" w14:textId="77777777" w:rsidR="008C73EF" w:rsidRDefault="008C73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257311" w14:textId="77777777" w:rsidR="008C73EF" w:rsidRDefault="008C73EF" w:rsidP="002408D0">
      <w:pPr>
        <w:spacing w:after="0" w:line="240" w:lineRule="auto"/>
      </w:pPr>
      <w:r>
        <w:separator/>
      </w:r>
    </w:p>
  </w:footnote>
  <w:footnote w:type="continuationSeparator" w:id="0">
    <w:p w14:paraId="60D4CD9F" w14:textId="77777777" w:rsidR="008C73EF" w:rsidRDefault="008C73EF" w:rsidP="0024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40BF6"/>
    <w:multiLevelType w:val="hybridMultilevel"/>
    <w:tmpl w:val="4002E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8416EC"/>
    <w:multiLevelType w:val="multilevel"/>
    <w:tmpl w:val="33582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5341E07"/>
    <w:multiLevelType w:val="multilevel"/>
    <w:tmpl w:val="3CD647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B507959"/>
    <w:multiLevelType w:val="hybridMultilevel"/>
    <w:tmpl w:val="535AF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7229C"/>
    <w:multiLevelType w:val="multilevel"/>
    <w:tmpl w:val="D30E5F8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426701D"/>
    <w:multiLevelType w:val="multilevel"/>
    <w:tmpl w:val="ABE0413A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6">
    <w:nsid w:val="5A3C6B00"/>
    <w:multiLevelType w:val="hybridMultilevel"/>
    <w:tmpl w:val="59441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F7332"/>
    <w:multiLevelType w:val="hybridMultilevel"/>
    <w:tmpl w:val="3AB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C6ED7"/>
    <w:multiLevelType w:val="multilevel"/>
    <w:tmpl w:val="F392C4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7DC07A19"/>
    <w:multiLevelType w:val="multilevel"/>
    <w:tmpl w:val="C49C3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3A3"/>
    <w:rsid w:val="000219F2"/>
    <w:rsid w:val="00040529"/>
    <w:rsid w:val="000407F2"/>
    <w:rsid w:val="00045354"/>
    <w:rsid w:val="0004699A"/>
    <w:rsid w:val="000517FB"/>
    <w:rsid w:val="00063CB8"/>
    <w:rsid w:val="000647BE"/>
    <w:rsid w:val="00065795"/>
    <w:rsid w:val="00070783"/>
    <w:rsid w:val="00070FA5"/>
    <w:rsid w:val="000778AA"/>
    <w:rsid w:val="00082592"/>
    <w:rsid w:val="000B77F2"/>
    <w:rsid w:val="000F3725"/>
    <w:rsid w:val="00127E2F"/>
    <w:rsid w:val="00142434"/>
    <w:rsid w:val="00145074"/>
    <w:rsid w:val="00153DE6"/>
    <w:rsid w:val="0016752B"/>
    <w:rsid w:val="00195FD7"/>
    <w:rsid w:val="001E21FC"/>
    <w:rsid w:val="001E3EAA"/>
    <w:rsid w:val="0020370D"/>
    <w:rsid w:val="002037F9"/>
    <w:rsid w:val="002408D0"/>
    <w:rsid w:val="00245956"/>
    <w:rsid w:val="0024745D"/>
    <w:rsid w:val="00250201"/>
    <w:rsid w:val="00270D45"/>
    <w:rsid w:val="00290609"/>
    <w:rsid w:val="002939BE"/>
    <w:rsid w:val="002B350B"/>
    <w:rsid w:val="002C5D53"/>
    <w:rsid w:val="00302391"/>
    <w:rsid w:val="00307C8D"/>
    <w:rsid w:val="00314E86"/>
    <w:rsid w:val="00332647"/>
    <w:rsid w:val="00353961"/>
    <w:rsid w:val="00372166"/>
    <w:rsid w:val="00392D7E"/>
    <w:rsid w:val="003A524F"/>
    <w:rsid w:val="003A61F2"/>
    <w:rsid w:val="003F541F"/>
    <w:rsid w:val="00407831"/>
    <w:rsid w:val="004169FB"/>
    <w:rsid w:val="0043443B"/>
    <w:rsid w:val="00435718"/>
    <w:rsid w:val="00437906"/>
    <w:rsid w:val="004437DC"/>
    <w:rsid w:val="00452859"/>
    <w:rsid w:val="00466450"/>
    <w:rsid w:val="00467372"/>
    <w:rsid w:val="0047566F"/>
    <w:rsid w:val="004921B1"/>
    <w:rsid w:val="00496C3B"/>
    <w:rsid w:val="004D0A7A"/>
    <w:rsid w:val="004E296B"/>
    <w:rsid w:val="004F0878"/>
    <w:rsid w:val="005014C5"/>
    <w:rsid w:val="00501513"/>
    <w:rsid w:val="00515856"/>
    <w:rsid w:val="0054582C"/>
    <w:rsid w:val="00556F3F"/>
    <w:rsid w:val="005620C0"/>
    <w:rsid w:val="00575A26"/>
    <w:rsid w:val="00591805"/>
    <w:rsid w:val="005A0332"/>
    <w:rsid w:val="00605ABF"/>
    <w:rsid w:val="00615143"/>
    <w:rsid w:val="00647936"/>
    <w:rsid w:val="00667B49"/>
    <w:rsid w:val="0068255E"/>
    <w:rsid w:val="00682677"/>
    <w:rsid w:val="0069128F"/>
    <w:rsid w:val="006A717D"/>
    <w:rsid w:val="006B424B"/>
    <w:rsid w:val="006D533F"/>
    <w:rsid w:val="006E40B7"/>
    <w:rsid w:val="007058B8"/>
    <w:rsid w:val="007373FB"/>
    <w:rsid w:val="007448A6"/>
    <w:rsid w:val="00747883"/>
    <w:rsid w:val="00750B16"/>
    <w:rsid w:val="007550B8"/>
    <w:rsid w:val="00762ED6"/>
    <w:rsid w:val="007645BF"/>
    <w:rsid w:val="00770AAB"/>
    <w:rsid w:val="00776E63"/>
    <w:rsid w:val="00782187"/>
    <w:rsid w:val="007869DA"/>
    <w:rsid w:val="007910E3"/>
    <w:rsid w:val="007A0994"/>
    <w:rsid w:val="007C61CE"/>
    <w:rsid w:val="007D200D"/>
    <w:rsid w:val="007D6C30"/>
    <w:rsid w:val="007E08B8"/>
    <w:rsid w:val="007F3172"/>
    <w:rsid w:val="007F4178"/>
    <w:rsid w:val="0080597F"/>
    <w:rsid w:val="00826D54"/>
    <w:rsid w:val="00827F50"/>
    <w:rsid w:val="008402BD"/>
    <w:rsid w:val="008476B6"/>
    <w:rsid w:val="008519EE"/>
    <w:rsid w:val="00872437"/>
    <w:rsid w:val="00876FE4"/>
    <w:rsid w:val="00890B11"/>
    <w:rsid w:val="00893F1E"/>
    <w:rsid w:val="00896F94"/>
    <w:rsid w:val="008B7A82"/>
    <w:rsid w:val="008C73EF"/>
    <w:rsid w:val="008D76EC"/>
    <w:rsid w:val="008E46EE"/>
    <w:rsid w:val="00936ABD"/>
    <w:rsid w:val="0096260B"/>
    <w:rsid w:val="0097240B"/>
    <w:rsid w:val="00986A91"/>
    <w:rsid w:val="009A1E7C"/>
    <w:rsid w:val="009F07AE"/>
    <w:rsid w:val="009F58F4"/>
    <w:rsid w:val="00A17FC5"/>
    <w:rsid w:val="00A222EA"/>
    <w:rsid w:val="00A246A0"/>
    <w:rsid w:val="00A26FFD"/>
    <w:rsid w:val="00AA60C2"/>
    <w:rsid w:val="00AC06F3"/>
    <w:rsid w:val="00AD2D28"/>
    <w:rsid w:val="00AD39B1"/>
    <w:rsid w:val="00AD6C0A"/>
    <w:rsid w:val="00B15D0C"/>
    <w:rsid w:val="00B1692B"/>
    <w:rsid w:val="00B233CB"/>
    <w:rsid w:val="00B31F75"/>
    <w:rsid w:val="00B32845"/>
    <w:rsid w:val="00B362D8"/>
    <w:rsid w:val="00B37DE3"/>
    <w:rsid w:val="00B4278F"/>
    <w:rsid w:val="00B42C8C"/>
    <w:rsid w:val="00B52181"/>
    <w:rsid w:val="00B602A3"/>
    <w:rsid w:val="00B7235A"/>
    <w:rsid w:val="00BA7CE9"/>
    <w:rsid w:val="00BC6659"/>
    <w:rsid w:val="00BD55AB"/>
    <w:rsid w:val="00BE3B57"/>
    <w:rsid w:val="00C1716A"/>
    <w:rsid w:val="00C22992"/>
    <w:rsid w:val="00C250FD"/>
    <w:rsid w:val="00C87345"/>
    <w:rsid w:val="00C90296"/>
    <w:rsid w:val="00C9602F"/>
    <w:rsid w:val="00CA1679"/>
    <w:rsid w:val="00CA213B"/>
    <w:rsid w:val="00CB1CDD"/>
    <w:rsid w:val="00CC36EC"/>
    <w:rsid w:val="00CC429B"/>
    <w:rsid w:val="00CD1DCA"/>
    <w:rsid w:val="00CF78FB"/>
    <w:rsid w:val="00D00397"/>
    <w:rsid w:val="00D00C11"/>
    <w:rsid w:val="00D47D95"/>
    <w:rsid w:val="00D5557F"/>
    <w:rsid w:val="00D76E41"/>
    <w:rsid w:val="00D77DCE"/>
    <w:rsid w:val="00D833A3"/>
    <w:rsid w:val="00D92470"/>
    <w:rsid w:val="00DB38FB"/>
    <w:rsid w:val="00DD15FD"/>
    <w:rsid w:val="00DE5372"/>
    <w:rsid w:val="00DF7713"/>
    <w:rsid w:val="00E22679"/>
    <w:rsid w:val="00E34327"/>
    <w:rsid w:val="00E366A8"/>
    <w:rsid w:val="00E431F2"/>
    <w:rsid w:val="00E4479E"/>
    <w:rsid w:val="00E5011E"/>
    <w:rsid w:val="00E5370E"/>
    <w:rsid w:val="00E57E05"/>
    <w:rsid w:val="00E70734"/>
    <w:rsid w:val="00E7113C"/>
    <w:rsid w:val="00E863B1"/>
    <w:rsid w:val="00ED7663"/>
    <w:rsid w:val="00EF46E6"/>
    <w:rsid w:val="00F22BE5"/>
    <w:rsid w:val="00F2749F"/>
    <w:rsid w:val="00F31D77"/>
    <w:rsid w:val="00F676BC"/>
    <w:rsid w:val="00F72948"/>
    <w:rsid w:val="00F729D8"/>
    <w:rsid w:val="00FB378F"/>
    <w:rsid w:val="00FD0B0B"/>
    <w:rsid w:val="00FD1497"/>
    <w:rsid w:val="00FE56D3"/>
    <w:rsid w:val="00FF3FDF"/>
    <w:rsid w:val="00FF7163"/>
    <w:rsid w:val="77E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F056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ahoma"/>
        <w:color w:val="00000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6"/>
      </w:tabs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Wingdings 2"/>
    </w:rPr>
  </w:style>
  <w:style w:type="character" w:customStyle="1" w:styleId="ListLabel16">
    <w:name w:val="ListLabel 1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cumentLabel">
    <w:name w:val="Document Label"/>
    <w:pPr>
      <w:pBdr>
        <w:top w:val="double" w:sz="2" w:space="0" w:color="808080"/>
        <w:bottom w:val="double" w:sz="2" w:space="0" w:color="808080"/>
      </w:pBdr>
      <w:tabs>
        <w:tab w:val="left" w:pos="706"/>
      </w:tabs>
      <w:suppressAutoHyphens/>
      <w:spacing w:after="40" w:line="240" w:lineRule="atLeast"/>
      <w:jc w:val="center"/>
    </w:pPr>
    <w:rPr>
      <w:rFonts w:ascii="Garamond" w:eastAsia="Arial" w:hAnsi="Garamond" w:cs="Times New Roman"/>
      <w:b/>
      <w:caps/>
      <w:spacing w:val="20"/>
      <w:sz w:val="18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40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0"/>
    <w:rPr>
      <w:rFonts w:ascii="Tahoma" w:eastAsia="Andale Sans UI" w:hAnsi="Tahoma" w:cs="Tahoma"/>
      <w:color w:val="00000A"/>
      <w:sz w:val="16"/>
      <w:szCs w:val="16"/>
      <w:lang w:val="de-DE" w:eastAsia="ja-JP" w:bidi="fa-IR"/>
    </w:rPr>
  </w:style>
  <w:style w:type="table" w:styleId="TableGrid">
    <w:name w:val="Table Grid"/>
    <w:basedOn w:val="TableNormal"/>
    <w:rsid w:val="00145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6752B"/>
    <w:pPr>
      <w:pBdr>
        <w:bottom w:val="single" w:sz="8" w:space="4" w:color="4F81BD" w:themeColor="accent1"/>
      </w:pBdr>
      <w:tabs>
        <w:tab w:val="clear" w:pos="706"/>
      </w:tabs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67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2B"/>
    <w:pPr>
      <w:numPr>
        <w:ilvl w:val="1"/>
      </w:numPr>
      <w:tabs>
        <w:tab w:val="clear" w:pos="706"/>
      </w:tabs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6752B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3F1E"/>
    <w:pPr>
      <w:tabs>
        <w:tab w:val="clear" w:pos="706"/>
      </w:tabs>
      <w:suppressAutoHyphens w:val="0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F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ahoma"/>
        <w:color w:val="00000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6"/>
      </w:tabs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Wingdings 2"/>
    </w:rPr>
  </w:style>
  <w:style w:type="character" w:customStyle="1" w:styleId="ListLabel16">
    <w:name w:val="ListLabel 1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cumentLabel">
    <w:name w:val="Document Label"/>
    <w:pPr>
      <w:pBdr>
        <w:top w:val="double" w:sz="2" w:space="0" w:color="808080"/>
        <w:bottom w:val="double" w:sz="2" w:space="0" w:color="808080"/>
      </w:pBdr>
      <w:tabs>
        <w:tab w:val="left" w:pos="706"/>
      </w:tabs>
      <w:suppressAutoHyphens/>
      <w:spacing w:after="40" w:line="240" w:lineRule="atLeast"/>
      <w:jc w:val="center"/>
    </w:pPr>
    <w:rPr>
      <w:rFonts w:ascii="Garamond" w:eastAsia="Arial" w:hAnsi="Garamond" w:cs="Times New Roman"/>
      <w:b/>
      <w:caps/>
      <w:spacing w:val="20"/>
      <w:sz w:val="18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40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0"/>
    <w:rPr>
      <w:rFonts w:ascii="Tahoma" w:eastAsia="Andale Sans UI" w:hAnsi="Tahoma" w:cs="Tahoma"/>
      <w:color w:val="00000A"/>
      <w:sz w:val="16"/>
      <w:szCs w:val="16"/>
      <w:lang w:val="de-DE" w:eastAsia="ja-JP" w:bidi="fa-IR"/>
    </w:rPr>
  </w:style>
  <w:style w:type="table" w:styleId="TableGrid">
    <w:name w:val="Table Grid"/>
    <w:basedOn w:val="TableNormal"/>
    <w:rsid w:val="00145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6752B"/>
    <w:pPr>
      <w:pBdr>
        <w:bottom w:val="single" w:sz="8" w:space="4" w:color="4F81BD" w:themeColor="accent1"/>
      </w:pBdr>
      <w:tabs>
        <w:tab w:val="clear" w:pos="706"/>
      </w:tabs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67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2B"/>
    <w:pPr>
      <w:numPr>
        <w:ilvl w:val="1"/>
      </w:numPr>
      <w:tabs>
        <w:tab w:val="clear" w:pos="706"/>
      </w:tabs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6752B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3F1E"/>
    <w:pPr>
      <w:tabs>
        <w:tab w:val="clear" w:pos="706"/>
      </w:tabs>
      <w:suppressAutoHyphens w:val="0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emf"/><Relationship Id="rId12" Type="http://schemas.openxmlformats.org/officeDocument/2006/relationships/oleObject" Target="embeddings/Microsoft_Visio_2003-2010_Drawing221.vsd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oter" Target="footer1.xml"/><Relationship Id="rId18" Type="http://schemas.openxmlformats.org/officeDocument/2006/relationships/image" Target="media/image7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SE352 – Object Oriented Enterprise Application Development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38E8B2-95BB-4541-8A70-8669B17DF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611</Words>
  <Characters>3486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Sneaker Store</vt:lpstr>
    </vt:vector>
  </TitlesOfParts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Winter Coat Store</dc:title>
  <dc:subject>Come wrap in warmth</dc:subject>
  <dc:creator>Yu, Ken</dc:creator>
  <cp:lastModifiedBy>Michael Alarcon</cp:lastModifiedBy>
  <cp:revision>89</cp:revision>
  <cp:lastPrinted>2012-01-02T15:06:00Z</cp:lastPrinted>
  <dcterms:created xsi:type="dcterms:W3CDTF">2012-12-18T11:35:00Z</dcterms:created>
  <dcterms:modified xsi:type="dcterms:W3CDTF">2018-11-15T04:15:00Z</dcterms:modified>
</cp:coreProperties>
</file>