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697009300"/>
        <w:docPartObj>
          <w:docPartGallery w:val="Cover Pages"/>
          <w:docPartUnique/>
        </w:docPartObj>
      </w:sdtPr>
      <w:sdtEndPr/>
      <w:sdtContent>
        <w:p w14:paraId="1960CE79" w14:textId="0AAE20E2" w:rsidR="00E340AF" w:rsidRPr="007915E8" w:rsidRDefault="00E340AF">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340AF" w:rsidRPr="007915E8" w14:paraId="2003B321" w14:textId="77777777">
            <w:sdt>
              <w:sdtPr>
                <w:rPr>
                  <w:rFonts w:asciiTheme="majorHAnsi" w:hAnsiTheme="majorHAnsi" w:cstheme="majorHAnsi"/>
                  <w:color w:val="2F5496" w:themeColor="accent1" w:themeShade="BF"/>
                  <w:sz w:val="24"/>
                  <w:szCs w:val="24"/>
                </w:rPr>
                <w:alias w:val="Company"/>
                <w:id w:val="13406915"/>
                <w:placeholder>
                  <w:docPart w:val="B29EA796046E436695F412261AFB82F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1DDAB5C" w14:textId="5E91E481" w:rsidR="00E340AF" w:rsidRPr="007915E8" w:rsidRDefault="00E340AF">
                    <w:pPr>
                      <w:pStyle w:val="NoSpacing"/>
                      <w:rPr>
                        <w:rFonts w:asciiTheme="majorHAnsi" w:hAnsiTheme="majorHAnsi" w:cstheme="majorHAnsi"/>
                        <w:color w:val="2F5496" w:themeColor="accent1" w:themeShade="BF"/>
                        <w:sz w:val="24"/>
                      </w:rPr>
                    </w:pPr>
                    <w:r w:rsidRPr="007915E8">
                      <w:rPr>
                        <w:rFonts w:asciiTheme="majorHAnsi" w:hAnsiTheme="majorHAnsi" w:cstheme="majorHAnsi"/>
                        <w:color w:val="2F5496" w:themeColor="accent1" w:themeShade="BF"/>
                        <w:sz w:val="24"/>
                        <w:szCs w:val="24"/>
                      </w:rPr>
                      <w:t>The University of the West of Scotland</w:t>
                    </w:r>
                  </w:p>
                </w:tc>
              </w:sdtContent>
            </w:sdt>
          </w:tr>
          <w:tr w:rsidR="00E340AF" w:rsidRPr="007915E8" w14:paraId="7AA0FC90" w14:textId="77777777">
            <w:tc>
              <w:tcPr>
                <w:tcW w:w="7672" w:type="dxa"/>
              </w:tcPr>
              <w:sdt>
                <w:sdtPr>
                  <w:rPr>
                    <w:rFonts w:asciiTheme="majorHAnsi" w:eastAsiaTheme="majorEastAsia" w:hAnsiTheme="majorHAnsi" w:cstheme="majorHAnsi"/>
                    <w:color w:val="4472C4" w:themeColor="accent1"/>
                    <w:sz w:val="88"/>
                    <w:szCs w:val="88"/>
                  </w:rPr>
                  <w:alias w:val="Title"/>
                  <w:id w:val="13406919"/>
                  <w:placeholder>
                    <w:docPart w:val="004B685CE21E480DB580DDFD92040219"/>
                  </w:placeholder>
                  <w:dataBinding w:prefixMappings="xmlns:ns0='http://schemas.openxmlformats.org/package/2006/metadata/core-properties' xmlns:ns1='http://purl.org/dc/elements/1.1/'" w:xpath="/ns0:coreProperties[1]/ns1:title[1]" w:storeItemID="{6C3C8BC8-F283-45AE-878A-BAB7291924A1}"/>
                  <w:text/>
                </w:sdtPr>
                <w:sdtEndPr/>
                <w:sdtContent>
                  <w:p w14:paraId="48FBB023" w14:textId="2E50890B" w:rsidR="00E340AF" w:rsidRPr="007915E8" w:rsidRDefault="00E340AF">
                    <w:pPr>
                      <w:pStyle w:val="NoSpacing"/>
                      <w:spacing w:line="216" w:lineRule="auto"/>
                      <w:rPr>
                        <w:rFonts w:asciiTheme="majorHAnsi" w:eastAsiaTheme="majorEastAsia" w:hAnsiTheme="majorHAnsi" w:cstheme="majorHAnsi"/>
                        <w:color w:val="4472C4" w:themeColor="accent1"/>
                        <w:sz w:val="88"/>
                        <w:szCs w:val="88"/>
                      </w:rPr>
                    </w:pPr>
                    <w:r w:rsidRPr="007915E8">
                      <w:rPr>
                        <w:rFonts w:asciiTheme="majorHAnsi" w:eastAsiaTheme="majorEastAsia" w:hAnsiTheme="majorHAnsi" w:cstheme="majorHAnsi"/>
                        <w:color w:val="4472C4" w:themeColor="accent1"/>
                        <w:sz w:val="88"/>
                        <w:szCs w:val="88"/>
                      </w:rPr>
                      <w:t>Games Project Report</w:t>
                    </w:r>
                  </w:p>
                </w:sdtContent>
              </w:sdt>
            </w:tc>
          </w:tr>
          <w:tr w:rsidR="00E340AF" w:rsidRPr="007915E8" w14:paraId="3D84EC03" w14:textId="77777777">
            <w:sdt>
              <w:sdtPr>
                <w:rPr>
                  <w:rFonts w:asciiTheme="majorHAnsi" w:hAnsiTheme="majorHAnsi" w:cstheme="majorHAnsi"/>
                  <w:color w:val="2F5496" w:themeColor="accent1" w:themeShade="BF"/>
                  <w:sz w:val="24"/>
                  <w:szCs w:val="24"/>
                </w:rPr>
                <w:alias w:val="Subtitle"/>
                <w:id w:val="13406923"/>
                <w:placeholder>
                  <w:docPart w:val="BD305A338AEF40C89D5928F1E2BFDE1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D0615F4" w14:textId="06C62801" w:rsidR="00E340AF" w:rsidRPr="007915E8" w:rsidRDefault="00E340AF">
                    <w:pPr>
                      <w:pStyle w:val="NoSpacing"/>
                      <w:rPr>
                        <w:rFonts w:asciiTheme="majorHAnsi" w:hAnsiTheme="majorHAnsi" w:cstheme="majorHAnsi"/>
                        <w:color w:val="2F5496" w:themeColor="accent1" w:themeShade="BF"/>
                        <w:sz w:val="24"/>
                      </w:rPr>
                    </w:pPr>
                    <w:r w:rsidRPr="007915E8">
                      <w:rPr>
                        <w:rFonts w:asciiTheme="majorHAnsi" w:hAnsiTheme="majorHAnsi" w:cstheme="majorHAnsi"/>
                        <w:color w:val="2F5496" w:themeColor="accent1" w:themeShade="BF"/>
                        <w:sz w:val="24"/>
                        <w:szCs w:val="24"/>
                      </w:rPr>
                      <w:t>1819_COMP09097_01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340AF" w:rsidRPr="007915E8" w14:paraId="368FD423" w14:textId="77777777">
            <w:tc>
              <w:tcPr>
                <w:tcW w:w="7221" w:type="dxa"/>
                <w:tcMar>
                  <w:top w:w="216" w:type="dxa"/>
                  <w:left w:w="115" w:type="dxa"/>
                  <w:bottom w:w="216" w:type="dxa"/>
                  <w:right w:w="115" w:type="dxa"/>
                </w:tcMar>
              </w:tcPr>
              <w:sdt>
                <w:sdtPr>
                  <w:rPr>
                    <w:rFonts w:asciiTheme="majorHAnsi" w:hAnsiTheme="majorHAnsi" w:cstheme="majorHAnsi"/>
                    <w:color w:val="4472C4" w:themeColor="accent1"/>
                    <w:sz w:val="28"/>
                    <w:szCs w:val="28"/>
                  </w:rPr>
                  <w:alias w:val="Author"/>
                  <w:id w:val="13406928"/>
                  <w:placeholder>
                    <w:docPart w:val="C06B22DCDB0E4C41948384DC52A71082"/>
                  </w:placeholder>
                  <w:dataBinding w:prefixMappings="xmlns:ns0='http://schemas.openxmlformats.org/package/2006/metadata/core-properties' xmlns:ns1='http://purl.org/dc/elements/1.1/'" w:xpath="/ns0:coreProperties[1]/ns1:creator[1]" w:storeItemID="{6C3C8BC8-F283-45AE-878A-BAB7291924A1}"/>
                  <w:text/>
                </w:sdtPr>
                <w:sdtEndPr/>
                <w:sdtContent>
                  <w:p w14:paraId="2F5EF5AC" w14:textId="4892D63A" w:rsidR="00E340AF" w:rsidRPr="007915E8" w:rsidRDefault="00E340AF">
                    <w:pPr>
                      <w:pStyle w:val="NoSpacing"/>
                      <w:rPr>
                        <w:rFonts w:asciiTheme="majorHAnsi" w:hAnsiTheme="majorHAnsi" w:cstheme="majorHAnsi"/>
                        <w:color w:val="4472C4" w:themeColor="accent1"/>
                        <w:sz w:val="28"/>
                        <w:szCs w:val="28"/>
                      </w:rPr>
                    </w:pPr>
                    <w:r w:rsidRPr="007915E8">
                      <w:rPr>
                        <w:rFonts w:asciiTheme="majorHAnsi" w:hAnsiTheme="majorHAnsi" w:cstheme="majorHAnsi"/>
                        <w:color w:val="4472C4" w:themeColor="accent1"/>
                        <w:sz w:val="28"/>
                        <w:szCs w:val="28"/>
                      </w:rPr>
                      <w:t>B00330023 Alasdair Hendry</w:t>
                    </w:r>
                  </w:p>
                </w:sdtContent>
              </w:sdt>
              <w:p w14:paraId="6903A55E" w14:textId="2F1602B9" w:rsidR="00E340AF" w:rsidRPr="007915E8" w:rsidRDefault="00E340AF">
                <w:pPr>
                  <w:pStyle w:val="NoSpacing"/>
                  <w:rPr>
                    <w:rFonts w:asciiTheme="majorHAnsi" w:hAnsiTheme="majorHAnsi" w:cstheme="majorHAnsi"/>
                    <w:color w:val="4472C4" w:themeColor="accent1"/>
                    <w:sz w:val="28"/>
                    <w:szCs w:val="28"/>
                  </w:rPr>
                </w:pPr>
                <w:r w:rsidRPr="007915E8">
                  <w:rPr>
                    <w:rFonts w:asciiTheme="majorHAnsi" w:hAnsiTheme="majorHAnsi" w:cstheme="majorHAnsi"/>
                    <w:color w:val="4472C4" w:themeColor="accent1"/>
                    <w:sz w:val="28"/>
                    <w:szCs w:val="28"/>
                  </w:rPr>
                  <w:t>23/01/2019</w:t>
                </w:r>
              </w:p>
              <w:p w14:paraId="4BEBF7D7" w14:textId="77777777" w:rsidR="00E340AF" w:rsidRPr="007915E8" w:rsidRDefault="00E340AF">
                <w:pPr>
                  <w:pStyle w:val="NoSpacing"/>
                  <w:rPr>
                    <w:rFonts w:asciiTheme="majorHAnsi" w:hAnsiTheme="majorHAnsi" w:cstheme="majorHAnsi"/>
                    <w:color w:val="4472C4" w:themeColor="accent1"/>
                  </w:rPr>
                </w:pPr>
              </w:p>
            </w:tc>
          </w:tr>
        </w:tbl>
        <w:p w14:paraId="220984C1" w14:textId="20FC50A2" w:rsidR="00E340AF" w:rsidRPr="007915E8" w:rsidRDefault="00E340AF">
          <w:pPr>
            <w:rPr>
              <w:rFonts w:asciiTheme="majorHAnsi" w:hAnsiTheme="majorHAnsi" w:cstheme="majorHAnsi"/>
            </w:rPr>
          </w:pPr>
          <w:r w:rsidRPr="007915E8">
            <w:rPr>
              <w:rFonts w:asciiTheme="majorHAnsi" w:hAnsiTheme="majorHAnsi" w:cstheme="majorHAnsi"/>
            </w:rPr>
            <w:br w:type="page"/>
          </w:r>
        </w:p>
      </w:sdtContent>
    </w:sdt>
    <w:sdt>
      <w:sdtPr>
        <w:rPr>
          <w:rFonts w:asciiTheme="minorHAnsi" w:eastAsiaTheme="minorHAnsi" w:hAnsiTheme="minorHAnsi" w:cstheme="majorHAnsi"/>
          <w:color w:val="auto"/>
          <w:sz w:val="22"/>
          <w:szCs w:val="22"/>
          <w:lang w:val="en-GB"/>
        </w:rPr>
        <w:id w:val="2116934497"/>
        <w:docPartObj>
          <w:docPartGallery w:val="Table of Contents"/>
          <w:docPartUnique/>
        </w:docPartObj>
      </w:sdtPr>
      <w:sdtEndPr>
        <w:rPr>
          <w:b/>
          <w:bCs/>
          <w:noProof/>
        </w:rPr>
      </w:sdtEndPr>
      <w:sdtContent>
        <w:p w14:paraId="74AEBA42" w14:textId="0E571D97" w:rsidR="00E340AF" w:rsidRPr="007915E8" w:rsidRDefault="00E340AF">
          <w:pPr>
            <w:pStyle w:val="TOCHeading"/>
            <w:rPr>
              <w:rFonts w:cstheme="majorHAnsi"/>
            </w:rPr>
          </w:pPr>
          <w:r w:rsidRPr="007915E8">
            <w:rPr>
              <w:rFonts w:cstheme="majorHAnsi"/>
            </w:rPr>
            <w:t>Contents</w:t>
          </w:r>
        </w:p>
        <w:p w14:paraId="41F060CF" w14:textId="5A18C9A7" w:rsidR="002C34F4" w:rsidRPr="007915E8" w:rsidRDefault="00E340AF">
          <w:pPr>
            <w:pStyle w:val="TOC1"/>
            <w:tabs>
              <w:tab w:val="left" w:pos="440"/>
              <w:tab w:val="right" w:leader="dot" w:pos="9016"/>
            </w:tabs>
            <w:rPr>
              <w:rFonts w:asciiTheme="majorHAnsi" w:eastAsiaTheme="minorEastAsia" w:hAnsiTheme="majorHAnsi" w:cstheme="majorHAnsi"/>
              <w:noProof/>
              <w:lang w:eastAsia="en-GB"/>
            </w:rPr>
          </w:pPr>
          <w:r w:rsidRPr="007915E8">
            <w:rPr>
              <w:rFonts w:asciiTheme="majorHAnsi" w:hAnsiTheme="majorHAnsi" w:cstheme="majorHAnsi"/>
              <w:b/>
              <w:bCs/>
              <w:noProof/>
            </w:rPr>
            <w:fldChar w:fldCharType="begin"/>
          </w:r>
          <w:r w:rsidRPr="007915E8">
            <w:rPr>
              <w:rFonts w:asciiTheme="majorHAnsi" w:hAnsiTheme="majorHAnsi" w:cstheme="majorHAnsi"/>
              <w:b/>
              <w:bCs/>
              <w:noProof/>
            </w:rPr>
            <w:instrText xml:space="preserve"> TOC \o "1-3" \h \z \u </w:instrText>
          </w:r>
          <w:r w:rsidRPr="007915E8">
            <w:rPr>
              <w:rFonts w:asciiTheme="majorHAnsi" w:hAnsiTheme="majorHAnsi" w:cstheme="majorHAnsi"/>
              <w:b/>
              <w:bCs/>
              <w:noProof/>
            </w:rPr>
            <w:fldChar w:fldCharType="separate"/>
          </w:r>
          <w:hyperlink w:anchor="_Toc536218284" w:history="1">
            <w:r w:rsidR="002C34F4" w:rsidRPr="007915E8">
              <w:rPr>
                <w:rStyle w:val="Hyperlink"/>
                <w:rFonts w:asciiTheme="majorHAnsi" w:hAnsiTheme="majorHAnsi" w:cstheme="majorHAnsi"/>
                <w:noProof/>
              </w:rPr>
              <w:t>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Technical Design Document</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_Toc536218284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1</w:t>
            </w:r>
            <w:r w:rsidR="002C34F4" w:rsidRPr="007915E8">
              <w:rPr>
                <w:rFonts w:asciiTheme="majorHAnsi" w:hAnsiTheme="majorHAnsi" w:cstheme="majorHAnsi"/>
                <w:noProof/>
                <w:webHidden/>
              </w:rPr>
              <w:fldChar w:fldCharType="end"/>
            </w:r>
          </w:hyperlink>
        </w:p>
        <w:p w14:paraId="3DBECB07" w14:textId="56D4B689"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85" w:history="1">
            <w:r w:rsidR="002C34F4" w:rsidRPr="007915E8">
              <w:rPr>
                <w:rStyle w:val="Hyperlink"/>
                <w:rFonts w:asciiTheme="majorHAnsi" w:hAnsiTheme="majorHAnsi" w:cstheme="majorHAnsi"/>
                <w:noProof/>
              </w:rPr>
              <w:t>1.1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Responsibilities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_Toc536218285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1</w:t>
            </w:r>
            <w:r w:rsidR="002C34F4" w:rsidRPr="007915E8">
              <w:rPr>
                <w:rFonts w:asciiTheme="majorHAnsi" w:hAnsiTheme="majorHAnsi" w:cstheme="majorHAnsi"/>
                <w:noProof/>
                <w:webHidden/>
              </w:rPr>
              <w:fldChar w:fldCharType="end"/>
            </w:r>
          </w:hyperlink>
        </w:p>
        <w:p w14:paraId="5B7F9F9C" w14:textId="04BF86E1"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86" w:history="1">
            <w:r w:rsidR="002C34F4" w:rsidRPr="007915E8">
              <w:rPr>
                <w:rStyle w:val="Hyperlink"/>
                <w:rFonts w:asciiTheme="majorHAnsi" w:hAnsiTheme="majorHAnsi" w:cstheme="majorHAnsi"/>
                <w:noProof/>
              </w:rPr>
              <w:t>1.2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Overview</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_Toc536218286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1</w:t>
            </w:r>
            <w:r w:rsidR="002C34F4" w:rsidRPr="007915E8">
              <w:rPr>
                <w:rFonts w:asciiTheme="majorHAnsi" w:hAnsiTheme="majorHAnsi" w:cstheme="majorHAnsi"/>
                <w:noProof/>
                <w:webHidden/>
              </w:rPr>
              <w:fldChar w:fldCharType="end"/>
            </w:r>
          </w:hyperlink>
        </w:p>
        <w:p w14:paraId="4A1B1C3B" w14:textId="56295F9C"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87" w:history="1">
            <w:r w:rsidR="002C34F4" w:rsidRPr="007915E8">
              <w:rPr>
                <w:rStyle w:val="Hyperlink"/>
                <w:rFonts w:asciiTheme="majorHAnsi" w:hAnsiTheme="majorHAnsi" w:cstheme="majorHAnsi"/>
                <w:noProof/>
              </w:rPr>
              <w:t>1.3</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Design &amp; Implementation</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_Toc536218287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1</w:t>
            </w:r>
            <w:r w:rsidR="002C34F4" w:rsidRPr="007915E8">
              <w:rPr>
                <w:rFonts w:asciiTheme="majorHAnsi" w:hAnsiTheme="majorHAnsi" w:cstheme="majorHAnsi"/>
                <w:noProof/>
                <w:webHidden/>
              </w:rPr>
              <w:fldChar w:fldCharType="end"/>
            </w:r>
          </w:hyperlink>
        </w:p>
        <w:p w14:paraId="0D16E73E" w14:textId="7869D914" w:rsidR="002C34F4" w:rsidRPr="007915E8" w:rsidRDefault="006B469F">
          <w:pPr>
            <w:pStyle w:val="TOC1"/>
            <w:tabs>
              <w:tab w:val="left" w:pos="440"/>
              <w:tab w:val="right" w:leader="dot" w:pos="9016"/>
            </w:tabs>
            <w:rPr>
              <w:rFonts w:asciiTheme="majorHAnsi" w:eastAsiaTheme="minorEastAsia" w:hAnsiTheme="majorHAnsi" w:cstheme="majorHAnsi"/>
              <w:noProof/>
              <w:lang w:eastAsia="en-GB"/>
            </w:rPr>
          </w:pPr>
          <w:hyperlink w:anchor="_Toc536218288" w:history="1">
            <w:r w:rsidR="002C34F4" w:rsidRPr="007915E8">
              <w:rPr>
                <w:rStyle w:val="Hyperlink"/>
                <w:rFonts w:asciiTheme="majorHAnsi" w:hAnsiTheme="majorHAnsi" w:cstheme="majorHAnsi"/>
                <w:noProof/>
              </w:rPr>
              <w:t>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Project Plan</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_Toc536218288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1</w:t>
            </w:r>
            <w:r w:rsidR="002C34F4" w:rsidRPr="007915E8">
              <w:rPr>
                <w:rFonts w:asciiTheme="majorHAnsi" w:hAnsiTheme="majorHAnsi" w:cstheme="majorHAnsi"/>
                <w:noProof/>
                <w:webHidden/>
              </w:rPr>
              <w:fldChar w:fldCharType="end"/>
            </w:r>
          </w:hyperlink>
        </w:p>
        <w:p w14:paraId="42B1E6E7" w14:textId="5EE45029"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89" w:history="1">
            <w:r w:rsidR="002C34F4" w:rsidRPr="007915E8">
              <w:rPr>
                <w:rStyle w:val="Hyperlink"/>
                <w:rFonts w:asciiTheme="majorHAnsi" w:hAnsiTheme="majorHAnsi" w:cstheme="majorHAnsi"/>
                <w:noProof/>
              </w:rPr>
              <w:t>2.1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Gantt Chart</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_Toc536218289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1</w:t>
            </w:r>
            <w:r w:rsidR="002C34F4" w:rsidRPr="007915E8">
              <w:rPr>
                <w:rFonts w:asciiTheme="majorHAnsi" w:hAnsiTheme="majorHAnsi" w:cstheme="majorHAnsi"/>
                <w:noProof/>
                <w:webHidden/>
              </w:rPr>
              <w:fldChar w:fldCharType="end"/>
            </w:r>
          </w:hyperlink>
        </w:p>
        <w:p w14:paraId="3DF3FA4B" w14:textId="5CBE9E18"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90" w:history="1">
            <w:r w:rsidR="002C34F4" w:rsidRPr="007915E8">
              <w:rPr>
                <w:rStyle w:val="Hyperlink"/>
                <w:rFonts w:asciiTheme="majorHAnsi" w:hAnsiTheme="majorHAnsi" w:cstheme="majorHAnsi"/>
                <w:noProof/>
              </w:rPr>
              <w:t>2.2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Risk Analysis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_Toc536218290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2</w:t>
            </w:r>
            <w:r w:rsidR="002C34F4" w:rsidRPr="007915E8">
              <w:rPr>
                <w:rFonts w:asciiTheme="majorHAnsi" w:hAnsiTheme="majorHAnsi" w:cstheme="majorHAnsi"/>
                <w:noProof/>
                <w:webHidden/>
              </w:rPr>
              <w:fldChar w:fldCharType="end"/>
            </w:r>
          </w:hyperlink>
        </w:p>
        <w:p w14:paraId="53D5E8EF" w14:textId="322E9CCA"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91" w:history="1">
            <w:r w:rsidR="002C34F4" w:rsidRPr="007915E8">
              <w:rPr>
                <w:rStyle w:val="Hyperlink"/>
                <w:rFonts w:asciiTheme="majorHAnsi" w:hAnsiTheme="majorHAnsi" w:cstheme="majorHAnsi"/>
                <w:noProof/>
              </w:rPr>
              <w:t>2.3</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Modifications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_Toc536218291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2</w:t>
            </w:r>
            <w:r w:rsidR="002C34F4" w:rsidRPr="007915E8">
              <w:rPr>
                <w:rFonts w:asciiTheme="majorHAnsi" w:hAnsiTheme="majorHAnsi" w:cstheme="majorHAnsi"/>
                <w:noProof/>
                <w:webHidden/>
              </w:rPr>
              <w:fldChar w:fldCharType="end"/>
            </w:r>
          </w:hyperlink>
        </w:p>
        <w:p w14:paraId="505602EC" w14:textId="0FD6E96D"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92" w:history="1">
            <w:r w:rsidR="002C34F4" w:rsidRPr="007915E8">
              <w:rPr>
                <w:rStyle w:val="Hyperlink"/>
                <w:rFonts w:asciiTheme="majorHAnsi" w:hAnsiTheme="majorHAnsi" w:cstheme="majorHAnsi"/>
                <w:noProof/>
              </w:rPr>
              <w:t>2.4</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Approach</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_Toc536218292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2</w:t>
            </w:r>
            <w:r w:rsidR="002C34F4" w:rsidRPr="007915E8">
              <w:rPr>
                <w:rFonts w:asciiTheme="majorHAnsi" w:hAnsiTheme="majorHAnsi" w:cstheme="majorHAnsi"/>
                <w:noProof/>
                <w:webHidden/>
              </w:rPr>
              <w:fldChar w:fldCharType="end"/>
            </w:r>
          </w:hyperlink>
        </w:p>
        <w:p w14:paraId="0EBAF95F" w14:textId="46137B65"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93" w:history="1">
            <w:r w:rsidR="002C34F4" w:rsidRPr="007915E8">
              <w:rPr>
                <w:rStyle w:val="Hyperlink"/>
                <w:rFonts w:asciiTheme="majorHAnsi" w:hAnsiTheme="majorHAnsi" w:cstheme="majorHAnsi"/>
                <w:noProof/>
              </w:rPr>
              <w:t>2.5</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Version Control</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_Toc536218293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2</w:t>
            </w:r>
            <w:r w:rsidR="002C34F4" w:rsidRPr="007915E8">
              <w:rPr>
                <w:rFonts w:asciiTheme="majorHAnsi" w:hAnsiTheme="majorHAnsi" w:cstheme="majorHAnsi"/>
                <w:noProof/>
                <w:webHidden/>
              </w:rPr>
              <w:fldChar w:fldCharType="end"/>
            </w:r>
          </w:hyperlink>
        </w:p>
        <w:p w14:paraId="35FD58A0" w14:textId="671BA67F" w:rsidR="002C34F4" w:rsidRPr="007915E8" w:rsidRDefault="006B469F">
          <w:pPr>
            <w:pStyle w:val="TOC1"/>
            <w:tabs>
              <w:tab w:val="left" w:pos="440"/>
              <w:tab w:val="right" w:leader="dot" w:pos="9016"/>
            </w:tabs>
            <w:rPr>
              <w:rFonts w:asciiTheme="majorHAnsi" w:eastAsiaTheme="minorEastAsia" w:hAnsiTheme="majorHAnsi" w:cstheme="majorHAnsi"/>
              <w:noProof/>
              <w:lang w:eastAsia="en-GB"/>
            </w:rPr>
          </w:pPr>
          <w:hyperlink w:anchor="_Toc536218294" w:history="1">
            <w:r w:rsidR="002C34F4" w:rsidRPr="007915E8">
              <w:rPr>
                <w:rStyle w:val="Hyperlink"/>
                <w:rFonts w:asciiTheme="majorHAnsi" w:hAnsiTheme="majorHAnsi" w:cstheme="majorHAnsi"/>
                <w:noProof/>
              </w:rPr>
              <w:t>3</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Implementation</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_Toc536218294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2</w:t>
            </w:r>
            <w:r w:rsidR="002C34F4" w:rsidRPr="007915E8">
              <w:rPr>
                <w:rFonts w:asciiTheme="majorHAnsi" w:hAnsiTheme="majorHAnsi" w:cstheme="majorHAnsi"/>
                <w:noProof/>
                <w:webHidden/>
              </w:rPr>
              <w:fldChar w:fldCharType="end"/>
            </w:r>
          </w:hyperlink>
        </w:p>
        <w:p w14:paraId="533DC4EB" w14:textId="5F914AF5"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95" w:history="1">
            <w:r w:rsidR="002C34F4" w:rsidRPr="007915E8">
              <w:rPr>
                <w:rStyle w:val="Hyperlink"/>
                <w:rFonts w:asciiTheme="majorHAnsi" w:hAnsiTheme="majorHAnsi" w:cstheme="majorHAnsi"/>
                <w:noProof/>
              </w:rPr>
              <w:t>3.1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Development Methodologies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_Toc536218295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2</w:t>
            </w:r>
            <w:r w:rsidR="002C34F4" w:rsidRPr="007915E8">
              <w:rPr>
                <w:rFonts w:asciiTheme="majorHAnsi" w:hAnsiTheme="majorHAnsi" w:cstheme="majorHAnsi"/>
                <w:noProof/>
                <w:webHidden/>
              </w:rPr>
              <w:fldChar w:fldCharType="end"/>
            </w:r>
          </w:hyperlink>
        </w:p>
        <w:p w14:paraId="03B86090" w14:textId="10E0D167"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96" w:history="1">
            <w:r w:rsidR="002C34F4" w:rsidRPr="007915E8">
              <w:rPr>
                <w:rStyle w:val="Hyperlink"/>
                <w:rFonts w:asciiTheme="majorHAnsi" w:hAnsiTheme="majorHAnsi" w:cstheme="majorHAnsi"/>
                <w:noProof/>
              </w:rPr>
              <w:t>3.2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Production</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_Toc536218296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535D2B16" w14:textId="52A8BC6C" w:rsidR="002C34F4" w:rsidRPr="007915E8" w:rsidRDefault="006B469F">
          <w:pPr>
            <w:pStyle w:val="TOC3"/>
            <w:tabs>
              <w:tab w:val="left" w:pos="1320"/>
              <w:tab w:val="right" w:leader="dot" w:pos="9016"/>
            </w:tabs>
            <w:rPr>
              <w:rFonts w:asciiTheme="majorHAnsi" w:eastAsiaTheme="minorEastAsia" w:hAnsiTheme="majorHAnsi" w:cstheme="majorHAnsi"/>
              <w:noProof/>
              <w:lang w:eastAsia="en-GB"/>
            </w:rPr>
          </w:pPr>
          <w:hyperlink w:anchor="_Toc536218297" w:history="1">
            <w:r w:rsidR="002C34F4" w:rsidRPr="007915E8">
              <w:rPr>
                <w:rStyle w:val="Hyperlink"/>
                <w:rFonts w:asciiTheme="majorHAnsi" w:hAnsiTheme="majorHAnsi" w:cstheme="majorHAnsi"/>
                <w:noProof/>
              </w:rPr>
              <w:t>3.2.1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Assets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_Toc536218297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384ABC5D" w14:textId="44DCD2A4" w:rsidR="002C34F4" w:rsidRPr="007915E8" w:rsidRDefault="006B469F">
          <w:pPr>
            <w:pStyle w:val="TOC3"/>
            <w:tabs>
              <w:tab w:val="left" w:pos="1320"/>
              <w:tab w:val="right" w:leader="dot" w:pos="9016"/>
            </w:tabs>
            <w:rPr>
              <w:rFonts w:asciiTheme="majorHAnsi" w:eastAsiaTheme="minorEastAsia" w:hAnsiTheme="majorHAnsi" w:cstheme="majorHAnsi"/>
              <w:noProof/>
              <w:lang w:eastAsia="en-GB"/>
            </w:rPr>
          </w:pPr>
          <w:hyperlink w:anchor="_Toc536218298" w:history="1">
            <w:r w:rsidR="002C34F4" w:rsidRPr="007915E8">
              <w:rPr>
                <w:rStyle w:val="Hyperlink"/>
                <w:rFonts w:asciiTheme="majorHAnsi" w:hAnsiTheme="majorHAnsi" w:cstheme="majorHAnsi"/>
                <w:noProof/>
              </w:rPr>
              <w:t>3.2.2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Source Code</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_Toc536218298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26291FAB" w14:textId="27451990"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299" w:history="1">
            <w:r w:rsidR="002C34F4" w:rsidRPr="007915E8">
              <w:rPr>
                <w:rStyle w:val="Hyperlink"/>
                <w:rFonts w:asciiTheme="majorHAnsi" w:hAnsiTheme="majorHAnsi" w:cstheme="majorHAnsi"/>
                <w:noProof/>
              </w:rPr>
              <w:t>3.3</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Coding Practices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_Toc536218299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12B09B78" w14:textId="298F9F64"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00" w:history="1">
            <w:r w:rsidR="002C34F4" w:rsidRPr="007915E8">
              <w:rPr>
                <w:rStyle w:val="Hyperlink"/>
                <w:rFonts w:asciiTheme="majorHAnsi" w:hAnsiTheme="majorHAnsi" w:cstheme="majorHAnsi"/>
                <w:noProof/>
              </w:rPr>
              <w:t>3.4</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Level Design</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_Toc536218300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1C4914DA" w14:textId="6AD2F853" w:rsidR="002C34F4" w:rsidRPr="007915E8" w:rsidRDefault="006B469F">
          <w:pPr>
            <w:pStyle w:val="TOC3"/>
            <w:tabs>
              <w:tab w:val="left" w:pos="1320"/>
              <w:tab w:val="right" w:leader="dot" w:pos="9016"/>
            </w:tabs>
            <w:rPr>
              <w:rFonts w:asciiTheme="majorHAnsi" w:eastAsiaTheme="minorEastAsia" w:hAnsiTheme="majorHAnsi" w:cstheme="majorHAnsi"/>
              <w:noProof/>
              <w:lang w:eastAsia="en-GB"/>
            </w:rPr>
          </w:pPr>
          <w:hyperlink w:anchor="_Toc536218301" w:history="1">
            <w:r w:rsidR="002C34F4" w:rsidRPr="007915E8">
              <w:rPr>
                <w:rStyle w:val="Hyperlink"/>
                <w:rFonts w:asciiTheme="majorHAnsi" w:hAnsiTheme="majorHAnsi" w:cstheme="majorHAnsi"/>
                <w:noProof/>
              </w:rPr>
              <w:t>3.4.1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Terrain</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_Toc536218301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3AB1A2E6" w14:textId="631C6812" w:rsidR="002C34F4" w:rsidRPr="007915E8" w:rsidRDefault="006B469F">
          <w:pPr>
            <w:pStyle w:val="TOC3"/>
            <w:tabs>
              <w:tab w:val="left" w:pos="1320"/>
              <w:tab w:val="right" w:leader="dot" w:pos="9016"/>
            </w:tabs>
            <w:rPr>
              <w:rFonts w:asciiTheme="majorHAnsi" w:eastAsiaTheme="minorEastAsia" w:hAnsiTheme="majorHAnsi" w:cstheme="majorHAnsi"/>
              <w:noProof/>
              <w:lang w:eastAsia="en-GB"/>
            </w:rPr>
          </w:pPr>
          <w:hyperlink w:anchor="_Toc536218302" w:history="1">
            <w:r w:rsidR="002C34F4" w:rsidRPr="007915E8">
              <w:rPr>
                <w:rStyle w:val="Hyperlink"/>
                <w:rFonts w:asciiTheme="majorHAnsi" w:hAnsiTheme="majorHAnsi" w:cstheme="majorHAnsi"/>
                <w:noProof/>
              </w:rPr>
              <w:t>3.4.2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Space</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_Toc536218302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4BC311C5" w14:textId="51B58AA5" w:rsidR="002C34F4" w:rsidRPr="007915E8" w:rsidRDefault="006B469F">
          <w:pPr>
            <w:pStyle w:val="TOC3"/>
            <w:tabs>
              <w:tab w:val="left" w:pos="1320"/>
              <w:tab w:val="right" w:leader="dot" w:pos="9016"/>
            </w:tabs>
            <w:rPr>
              <w:rFonts w:asciiTheme="majorHAnsi" w:eastAsiaTheme="minorEastAsia" w:hAnsiTheme="majorHAnsi" w:cstheme="majorHAnsi"/>
              <w:noProof/>
              <w:lang w:eastAsia="en-GB"/>
            </w:rPr>
          </w:pPr>
          <w:hyperlink w:anchor="_Toc536218303" w:history="1">
            <w:r w:rsidR="002C34F4" w:rsidRPr="007915E8">
              <w:rPr>
                <w:rStyle w:val="Hyperlink"/>
                <w:rFonts w:asciiTheme="majorHAnsi" w:hAnsiTheme="majorHAnsi" w:cstheme="majorHAnsi"/>
                <w:noProof/>
              </w:rPr>
              <w:t>3.4.3</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Texturing</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_Toc536218303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158D7F98" w14:textId="45D02AFD" w:rsidR="002C34F4" w:rsidRPr="007915E8" w:rsidRDefault="006B469F">
          <w:pPr>
            <w:pStyle w:val="TOC3"/>
            <w:tabs>
              <w:tab w:val="left" w:pos="1320"/>
              <w:tab w:val="right" w:leader="dot" w:pos="9016"/>
            </w:tabs>
            <w:rPr>
              <w:rFonts w:asciiTheme="majorHAnsi" w:eastAsiaTheme="minorEastAsia" w:hAnsiTheme="majorHAnsi" w:cstheme="majorHAnsi"/>
              <w:noProof/>
              <w:lang w:eastAsia="en-GB"/>
            </w:rPr>
          </w:pPr>
          <w:hyperlink w:anchor="_Toc536218304" w:history="1">
            <w:r w:rsidR="002C34F4" w:rsidRPr="007915E8">
              <w:rPr>
                <w:rStyle w:val="Hyperlink"/>
                <w:rFonts w:asciiTheme="majorHAnsi" w:hAnsiTheme="majorHAnsi" w:cstheme="majorHAnsi"/>
                <w:noProof/>
              </w:rPr>
              <w:t>3.4.4</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Light &amp; Shadow</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_Toc536218304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7064B991" w14:textId="6592045D"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05" w:history="1">
            <w:r w:rsidR="002C34F4" w:rsidRPr="007915E8">
              <w:rPr>
                <w:rStyle w:val="Hyperlink"/>
                <w:rFonts w:asciiTheme="majorHAnsi" w:hAnsiTheme="majorHAnsi" w:cstheme="majorHAnsi"/>
                <w:noProof/>
              </w:rPr>
              <w:t>3.5</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Bugs Encountered</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_Toc536218305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632FD73A" w14:textId="564234B5"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06" w:history="1">
            <w:r w:rsidR="002C34F4" w:rsidRPr="007915E8">
              <w:rPr>
                <w:rStyle w:val="Hyperlink"/>
                <w:rFonts w:asciiTheme="majorHAnsi" w:hAnsiTheme="majorHAnsi" w:cstheme="majorHAnsi"/>
                <w:noProof/>
              </w:rPr>
              <w:t>3.6</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Code Examples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_Toc536218306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3D60A71C" w14:textId="23A5A992"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07" w:history="1">
            <w:r w:rsidR="002C34F4" w:rsidRPr="007915E8">
              <w:rPr>
                <w:rStyle w:val="Hyperlink"/>
                <w:rFonts w:asciiTheme="majorHAnsi" w:hAnsiTheme="majorHAnsi" w:cstheme="majorHAnsi"/>
                <w:noProof/>
              </w:rPr>
              <w:t>3.7</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Art Production</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_Toc536218307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3FF7AB3F" w14:textId="39FDECA7"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08" w:history="1">
            <w:r w:rsidR="002C34F4" w:rsidRPr="007915E8">
              <w:rPr>
                <w:rStyle w:val="Hyperlink"/>
                <w:rFonts w:asciiTheme="majorHAnsi" w:hAnsiTheme="majorHAnsi" w:cstheme="majorHAnsi"/>
                <w:noProof/>
              </w:rPr>
              <w:t>3.8</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Audio Production</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_Toc536218308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3</w:t>
            </w:r>
            <w:r w:rsidR="002C34F4" w:rsidRPr="007915E8">
              <w:rPr>
                <w:rFonts w:asciiTheme="majorHAnsi" w:hAnsiTheme="majorHAnsi" w:cstheme="majorHAnsi"/>
                <w:noProof/>
                <w:webHidden/>
              </w:rPr>
              <w:fldChar w:fldCharType="end"/>
            </w:r>
          </w:hyperlink>
        </w:p>
        <w:p w14:paraId="1B717412" w14:textId="4F3F1DC8"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09" w:history="1">
            <w:r w:rsidR="002C34F4" w:rsidRPr="007915E8">
              <w:rPr>
                <w:rStyle w:val="Hyperlink"/>
                <w:rFonts w:asciiTheme="majorHAnsi" w:hAnsiTheme="majorHAnsi" w:cstheme="majorHAnsi"/>
                <w:noProof/>
              </w:rPr>
              <w:t>3.9</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User Interface</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_Toc536218309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6A7E8465" w14:textId="75085407"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10" w:history="1">
            <w:r w:rsidR="002C34F4" w:rsidRPr="007915E8">
              <w:rPr>
                <w:rStyle w:val="Hyperlink"/>
                <w:rFonts w:asciiTheme="majorHAnsi" w:hAnsiTheme="majorHAnsi" w:cstheme="majorHAnsi"/>
                <w:noProof/>
              </w:rPr>
              <w:t>3.10</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Immersion &amp; Engagement</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_Toc536218310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12A9F6D4" w14:textId="04611433"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11" w:history="1">
            <w:r w:rsidR="002C34F4" w:rsidRPr="007915E8">
              <w:rPr>
                <w:rStyle w:val="Hyperlink"/>
                <w:rFonts w:asciiTheme="majorHAnsi" w:hAnsiTheme="majorHAnsi" w:cstheme="majorHAnsi"/>
                <w:noProof/>
              </w:rPr>
              <w:t>3.11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Mechanics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_Toc536218311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1D6ED838" w14:textId="5F79FF17"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12" w:history="1">
            <w:r w:rsidR="002C34F4" w:rsidRPr="007915E8">
              <w:rPr>
                <w:rStyle w:val="Hyperlink"/>
                <w:rFonts w:asciiTheme="majorHAnsi" w:hAnsiTheme="majorHAnsi" w:cstheme="majorHAnsi"/>
                <w:noProof/>
              </w:rPr>
              <w:t>3.12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Gameplay</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_Toc536218312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40698E79" w14:textId="47504813"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13" w:history="1">
            <w:r w:rsidR="002C34F4" w:rsidRPr="007915E8">
              <w:rPr>
                <w:rStyle w:val="Hyperlink"/>
                <w:rFonts w:asciiTheme="majorHAnsi" w:hAnsiTheme="majorHAnsi" w:cstheme="majorHAnsi"/>
                <w:noProof/>
              </w:rPr>
              <w:t>3.13</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AI</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_Toc536218313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2C8B7F4A" w14:textId="4E830403"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14" w:history="1">
            <w:r w:rsidR="002C34F4" w:rsidRPr="007915E8">
              <w:rPr>
                <w:rStyle w:val="Hyperlink"/>
                <w:rFonts w:asciiTheme="majorHAnsi" w:hAnsiTheme="majorHAnsi" w:cstheme="majorHAnsi"/>
                <w:noProof/>
              </w:rPr>
              <w:t>3.14</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Flow &amp; Balance</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_Toc536218314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7E9F10B9" w14:textId="28C446B8" w:rsidR="002C34F4" w:rsidRPr="007915E8" w:rsidRDefault="006B469F">
          <w:pPr>
            <w:pStyle w:val="TOC1"/>
            <w:tabs>
              <w:tab w:val="left" w:pos="440"/>
              <w:tab w:val="right" w:leader="dot" w:pos="9016"/>
            </w:tabs>
            <w:rPr>
              <w:rFonts w:asciiTheme="majorHAnsi" w:eastAsiaTheme="minorEastAsia" w:hAnsiTheme="majorHAnsi" w:cstheme="majorHAnsi"/>
              <w:noProof/>
              <w:lang w:eastAsia="en-GB"/>
            </w:rPr>
          </w:pPr>
          <w:hyperlink w:anchor="_Toc536218315" w:history="1">
            <w:r w:rsidR="002C34F4" w:rsidRPr="007915E8">
              <w:rPr>
                <w:rStyle w:val="Hyperlink"/>
                <w:rFonts w:asciiTheme="majorHAnsi" w:hAnsiTheme="majorHAnsi" w:cstheme="majorHAnsi"/>
                <w:noProof/>
              </w:rPr>
              <w:t>4</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Quality Assurance Plan</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_Toc536218315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3751770E" w14:textId="23518CC3"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16" w:history="1">
            <w:r w:rsidR="002C34F4" w:rsidRPr="007915E8">
              <w:rPr>
                <w:rStyle w:val="Hyperlink"/>
                <w:rFonts w:asciiTheme="majorHAnsi" w:hAnsiTheme="majorHAnsi" w:cstheme="majorHAnsi"/>
                <w:noProof/>
              </w:rPr>
              <w:t>4.1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Project Plan Iterations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_Toc536218316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4B5112A7" w14:textId="010B8445"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17" w:history="1">
            <w:r w:rsidR="002C34F4" w:rsidRPr="007915E8">
              <w:rPr>
                <w:rStyle w:val="Hyperlink"/>
                <w:rFonts w:asciiTheme="majorHAnsi" w:hAnsiTheme="majorHAnsi" w:cstheme="majorHAnsi"/>
                <w:noProof/>
              </w:rPr>
              <w:t>4.2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Risk Assessment</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_Toc536218317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00455DD9" w14:textId="3E4E7D38"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18" w:history="1">
            <w:r w:rsidR="002C34F4" w:rsidRPr="007915E8">
              <w:rPr>
                <w:rStyle w:val="Hyperlink"/>
                <w:rFonts w:asciiTheme="majorHAnsi" w:hAnsiTheme="majorHAnsi" w:cstheme="majorHAnsi"/>
                <w:noProof/>
              </w:rPr>
              <w:t>4.3</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Quality Assurance Audit</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_Toc536218318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002E04C2" w14:textId="37728437" w:rsidR="002C34F4" w:rsidRPr="007915E8" w:rsidRDefault="006B469F">
          <w:pPr>
            <w:pStyle w:val="TOC1"/>
            <w:tabs>
              <w:tab w:val="left" w:pos="440"/>
              <w:tab w:val="right" w:leader="dot" w:pos="9016"/>
            </w:tabs>
            <w:rPr>
              <w:rFonts w:asciiTheme="majorHAnsi" w:eastAsiaTheme="minorEastAsia" w:hAnsiTheme="majorHAnsi" w:cstheme="majorHAnsi"/>
              <w:noProof/>
              <w:lang w:eastAsia="en-GB"/>
            </w:rPr>
          </w:pPr>
          <w:hyperlink w:anchor="_Toc536218319" w:history="1">
            <w:r w:rsidR="002C34F4" w:rsidRPr="007915E8">
              <w:rPr>
                <w:rStyle w:val="Hyperlink"/>
                <w:rFonts w:asciiTheme="majorHAnsi" w:hAnsiTheme="majorHAnsi" w:cstheme="majorHAnsi"/>
                <w:noProof/>
              </w:rPr>
              <w:t>5</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Playtesting</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_Toc536218319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00793F6E" w14:textId="34EBB337"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20" w:history="1">
            <w:r w:rsidR="002C34F4" w:rsidRPr="007915E8">
              <w:rPr>
                <w:rStyle w:val="Hyperlink"/>
                <w:rFonts w:asciiTheme="majorHAnsi" w:hAnsiTheme="majorHAnsi" w:cstheme="majorHAnsi"/>
                <w:noProof/>
              </w:rPr>
              <w:t>5.1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Testing Methodology</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_Toc536218320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4682FC3F" w14:textId="226E4BA5"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21" w:history="1">
            <w:r w:rsidR="002C34F4" w:rsidRPr="007915E8">
              <w:rPr>
                <w:rStyle w:val="Hyperlink"/>
                <w:rFonts w:asciiTheme="majorHAnsi" w:hAnsiTheme="majorHAnsi" w:cstheme="majorHAnsi"/>
                <w:noProof/>
              </w:rPr>
              <w:t>5.2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Compatibility Testing</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_Toc536218321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2A13D1EA" w14:textId="1B03E6F2"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22" w:history="1">
            <w:r w:rsidR="002C34F4" w:rsidRPr="007915E8">
              <w:rPr>
                <w:rStyle w:val="Hyperlink"/>
                <w:rFonts w:asciiTheme="majorHAnsi" w:hAnsiTheme="majorHAnsi" w:cstheme="majorHAnsi"/>
                <w:noProof/>
              </w:rPr>
              <w:t>5.3</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Regression Testing</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_Toc536218322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5568C543" w14:textId="1BFE195D"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23" w:history="1">
            <w:r w:rsidR="002C34F4" w:rsidRPr="007915E8">
              <w:rPr>
                <w:rStyle w:val="Hyperlink"/>
                <w:rFonts w:asciiTheme="majorHAnsi" w:hAnsiTheme="majorHAnsi" w:cstheme="majorHAnsi"/>
                <w:noProof/>
              </w:rPr>
              <w:t>5.4</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Acceptance Testing</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_Toc536218323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2F649194" w14:textId="0D990D1F"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24" w:history="1">
            <w:r w:rsidR="002C34F4" w:rsidRPr="007915E8">
              <w:rPr>
                <w:rStyle w:val="Hyperlink"/>
                <w:rFonts w:asciiTheme="majorHAnsi" w:hAnsiTheme="majorHAnsi" w:cstheme="majorHAnsi"/>
                <w:noProof/>
              </w:rPr>
              <w:t>5.5</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Alpha Testing</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_Toc536218324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4031A65E" w14:textId="7FF8E572"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25" w:history="1">
            <w:r w:rsidR="002C34F4" w:rsidRPr="007915E8">
              <w:rPr>
                <w:rStyle w:val="Hyperlink"/>
                <w:rFonts w:asciiTheme="majorHAnsi" w:hAnsiTheme="majorHAnsi" w:cstheme="majorHAnsi"/>
                <w:noProof/>
              </w:rPr>
              <w:t>5.6</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Beta Testing</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_Toc536218325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4BC8488D" w14:textId="39313159"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26" w:history="1">
            <w:r w:rsidR="002C34F4" w:rsidRPr="007915E8">
              <w:rPr>
                <w:rStyle w:val="Hyperlink"/>
                <w:rFonts w:asciiTheme="majorHAnsi" w:hAnsiTheme="majorHAnsi" w:cstheme="majorHAnsi"/>
                <w:noProof/>
              </w:rPr>
              <w:t>5.7</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Functional Testing</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_Toc536218326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4</w:t>
            </w:r>
            <w:r w:rsidR="002C34F4" w:rsidRPr="007915E8">
              <w:rPr>
                <w:rFonts w:asciiTheme="majorHAnsi" w:hAnsiTheme="majorHAnsi" w:cstheme="majorHAnsi"/>
                <w:noProof/>
                <w:webHidden/>
              </w:rPr>
              <w:fldChar w:fldCharType="end"/>
            </w:r>
          </w:hyperlink>
        </w:p>
        <w:p w14:paraId="5D943258" w14:textId="1B00798E"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27" w:history="1">
            <w:r w:rsidR="002C34F4" w:rsidRPr="007915E8">
              <w:rPr>
                <w:rStyle w:val="Hyperlink"/>
                <w:rFonts w:asciiTheme="majorHAnsi" w:hAnsiTheme="majorHAnsi" w:cstheme="majorHAnsi"/>
                <w:noProof/>
              </w:rPr>
              <w:t>5.8</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White &amp; Black Box Testing</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_Toc536218327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5</w:t>
            </w:r>
            <w:r w:rsidR="002C34F4" w:rsidRPr="007915E8">
              <w:rPr>
                <w:rFonts w:asciiTheme="majorHAnsi" w:hAnsiTheme="majorHAnsi" w:cstheme="majorHAnsi"/>
                <w:noProof/>
                <w:webHidden/>
              </w:rPr>
              <w:fldChar w:fldCharType="end"/>
            </w:r>
          </w:hyperlink>
        </w:p>
        <w:p w14:paraId="195C541B" w14:textId="0AA6A811" w:rsidR="002C34F4" w:rsidRPr="007915E8" w:rsidRDefault="006B469F">
          <w:pPr>
            <w:pStyle w:val="TOC1"/>
            <w:tabs>
              <w:tab w:val="left" w:pos="440"/>
              <w:tab w:val="right" w:leader="dot" w:pos="9016"/>
            </w:tabs>
            <w:rPr>
              <w:rFonts w:asciiTheme="majorHAnsi" w:eastAsiaTheme="minorEastAsia" w:hAnsiTheme="majorHAnsi" w:cstheme="majorHAnsi"/>
              <w:noProof/>
              <w:lang w:eastAsia="en-GB"/>
            </w:rPr>
          </w:pPr>
          <w:hyperlink w:anchor="_Toc536218328" w:history="1">
            <w:r w:rsidR="002C34F4" w:rsidRPr="007915E8">
              <w:rPr>
                <w:rStyle w:val="Hyperlink"/>
                <w:rFonts w:asciiTheme="majorHAnsi" w:hAnsiTheme="majorHAnsi" w:cstheme="majorHAnsi"/>
                <w:noProof/>
              </w:rPr>
              <w:t>6</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User Experience Analysis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_Toc536218328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5</w:t>
            </w:r>
            <w:r w:rsidR="002C34F4" w:rsidRPr="007915E8">
              <w:rPr>
                <w:rFonts w:asciiTheme="majorHAnsi" w:hAnsiTheme="majorHAnsi" w:cstheme="majorHAnsi"/>
                <w:noProof/>
                <w:webHidden/>
              </w:rPr>
              <w:fldChar w:fldCharType="end"/>
            </w:r>
          </w:hyperlink>
        </w:p>
        <w:p w14:paraId="06134623" w14:textId="46CFF6D8"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29" w:history="1">
            <w:r w:rsidR="002C34F4" w:rsidRPr="007915E8">
              <w:rPr>
                <w:rStyle w:val="Hyperlink"/>
                <w:rFonts w:asciiTheme="majorHAnsi" w:hAnsiTheme="majorHAnsi" w:cstheme="majorHAnsi"/>
                <w:noProof/>
              </w:rPr>
              <w:t>6.1</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Questionnaire Analysis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_Toc536218329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5</w:t>
            </w:r>
            <w:r w:rsidR="002C34F4" w:rsidRPr="007915E8">
              <w:rPr>
                <w:rFonts w:asciiTheme="majorHAnsi" w:hAnsiTheme="majorHAnsi" w:cstheme="majorHAnsi"/>
                <w:noProof/>
                <w:webHidden/>
              </w:rPr>
              <w:fldChar w:fldCharType="end"/>
            </w:r>
          </w:hyperlink>
        </w:p>
        <w:p w14:paraId="2C765447" w14:textId="6DCF2B2D"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30" w:history="1">
            <w:r w:rsidR="002C34F4" w:rsidRPr="007915E8">
              <w:rPr>
                <w:rStyle w:val="Hyperlink"/>
                <w:rFonts w:asciiTheme="majorHAnsi" w:hAnsiTheme="majorHAnsi" w:cstheme="majorHAnsi"/>
                <w:noProof/>
              </w:rPr>
              <w:t>6.2</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Feedback Analysis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_Toc536218330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5</w:t>
            </w:r>
            <w:r w:rsidR="002C34F4" w:rsidRPr="007915E8">
              <w:rPr>
                <w:rFonts w:asciiTheme="majorHAnsi" w:hAnsiTheme="majorHAnsi" w:cstheme="majorHAnsi"/>
                <w:noProof/>
                <w:webHidden/>
              </w:rPr>
              <w:fldChar w:fldCharType="end"/>
            </w:r>
          </w:hyperlink>
        </w:p>
        <w:p w14:paraId="528BFE09" w14:textId="7F4256D1" w:rsidR="002C34F4" w:rsidRPr="007915E8" w:rsidRDefault="006B469F">
          <w:pPr>
            <w:pStyle w:val="TOC2"/>
            <w:tabs>
              <w:tab w:val="left" w:pos="880"/>
              <w:tab w:val="right" w:leader="dot" w:pos="9016"/>
            </w:tabs>
            <w:rPr>
              <w:rFonts w:asciiTheme="majorHAnsi" w:eastAsiaTheme="minorEastAsia" w:hAnsiTheme="majorHAnsi" w:cstheme="majorHAnsi"/>
              <w:noProof/>
              <w:lang w:eastAsia="en-GB"/>
            </w:rPr>
          </w:pPr>
          <w:hyperlink w:anchor="_Toc536218331" w:history="1">
            <w:r w:rsidR="002C34F4" w:rsidRPr="007915E8">
              <w:rPr>
                <w:rStyle w:val="Hyperlink"/>
                <w:rFonts w:asciiTheme="majorHAnsi" w:hAnsiTheme="majorHAnsi" w:cstheme="majorHAnsi"/>
                <w:noProof/>
              </w:rPr>
              <w:t>6.3</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Tracked Player Issues</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_Toc536218331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5</w:t>
            </w:r>
            <w:r w:rsidR="002C34F4" w:rsidRPr="007915E8">
              <w:rPr>
                <w:rFonts w:asciiTheme="majorHAnsi" w:hAnsiTheme="majorHAnsi" w:cstheme="majorHAnsi"/>
                <w:noProof/>
                <w:webHidden/>
              </w:rPr>
              <w:fldChar w:fldCharType="end"/>
            </w:r>
          </w:hyperlink>
        </w:p>
        <w:p w14:paraId="5F9D7BBB" w14:textId="4665AE00" w:rsidR="002C34F4" w:rsidRPr="007915E8" w:rsidRDefault="006B469F">
          <w:pPr>
            <w:pStyle w:val="TOC1"/>
            <w:tabs>
              <w:tab w:val="left" w:pos="440"/>
              <w:tab w:val="right" w:leader="dot" w:pos="9016"/>
            </w:tabs>
            <w:rPr>
              <w:rFonts w:asciiTheme="majorHAnsi" w:eastAsiaTheme="minorEastAsia" w:hAnsiTheme="majorHAnsi" w:cstheme="majorHAnsi"/>
              <w:noProof/>
              <w:lang w:eastAsia="en-GB"/>
            </w:rPr>
          </w:pPr>
          <w:hyperlink w:anchor="_Toc536218332" w:history="1">
            <w:r w:rsidR="002C34F4" w:rsidRPr="007915E8">
              <w:rPr>
                <w:rStyle w:val="Hyperlink"/>
                <w:rFonts w:asciiTheme="majorHAnsi" w:hAnsiTheme="majorHAnsi" w:cstheme="majorHAnsi"/>
                <w:noProof/>
              </w:rPr>
              <w:t>7</w:t>
            </w:r>
            <w:r w:rsidR="002C34F4" w:rsidRPr="007915E8">
              <w:rPr>
                <w:rFonts w:asciiTheme="majorHAnsi" w:eastAsiaTheme="minorEastAsia" w:hAnsiTheme="majorHAnsi" w:cstheme="majorHAnsi"/>
                <w:noProof/>
                <w:lang w:eastAsia="en-GB"/>
              </w:rPr>
              <w:tab/>
            </w:r>
            <w:r w:rsidR="002C34F4" w:rsidRPr="007915E8">
              <w:rPr>
                <w:rStyle w:val="Hyperlink"/>
                <w:rFonts w:asciiTheme="majorHAnsi" w:hAnsiTheme="majorHAnsi" w:cstheme="majorHAnsi"/>
                <w:noProof/>
              </w:rPr>
              <w:t>Critical Appraisal</w:t>
            </w:r>
            <w:r w:rsidR="002C34F4" w:rsidRPr="007915E8">
              <w:rPr>
                <w:rFonts w:asciiTheme="majorHAnsi" w:hAnsiTheme="majorHAnsi" w:cstheme="majorHAnsi"/>
                <w:noProof/>
                <w:webHidden/>
              </w:rPr>
              <w:tab/>
            </w:r>
            <w:r w:rsidR="002C34F4" w:rsidRPr="007915E8">
              <w:rPr>
                <w:rFonts w:asciiTheme="majorHAnsi" w:hAnsiTheme="majorHAnsi" w:cstheme="majorHAnsi"/>
                <w:noProof/>
                <w:webHidden/>
              </w:rPr>
              <w:fldChar w:fldCharType="begin"/>
            </w:r>
            <w:r w:rsidR="002C34F4" w:rsidRPr="007915E8">
              <w:rPr>
                <w:rFonts w:asciiTheme="majorHAnsi" w:hAnsiTheme="majorHAnsi" w:cstheme="majorHAnsi"/>
                <w:noProof/>
                <w:webHidden/>
              </w:rPr>
              <w:instrText xml:space="preserve"> PAGEREF _Toc536218332 \h </w:instrText>
            </w:r>
            <w:r w:rsidR="002C34F4" w:rsidRPr="007915E8">
              <w:rPr>
                <w:rFonts w:asciiTheme="majorHAnsi" w:hAnsiTheme="majorHAnsi" w:cstheme="majorHAnsi"/>
                <w:noProof/>
                <w:webHidden/>
              </w:rPr>
            </w:r>
            <w:r w:rsidR="002C34F4" w:rsidRPr="007915E8">
              <w:rPr>
                <w:rFonts w:asciiTheme="majorHAnsi" w:hAnsiTheme="majorHAnsi" w:cstheme="majorHAnsi"/>
                <w:noProof/>
                <w:webHidden/>
              </w:rPr>
              <w:fldChar w:fldCharType="separate"/>
            </w:r>
            <w:r w:rsidR="002C34F4" w:rsidRPr="007915E8">
              <w:rPr>
                <w:rFonts w:asciiTheme="majorHAnsi" w:hAnsiTheme="majorHAnsi" w:cstheme="majorHAnsi"/>
                <w:noProof/>
                <w:webHidden/>
              </w:rPr>
              <w:t>5</w:t>
            </w:r>
            <w:r w:rsidR="002C34F4" w:rsidRPr="007915E8">
              <w:rPr>
                <w:rFonts w:asciiTheme="majorHAnsi" w:hAnsiTheme="majorHAnsi" w:cstheme="majorHAnsi"/>
                <w:noProof/>
                <w:webHidden/>
              </w:rPr>
              <w:fldChar w:fldCharType="end"/>
            </w:r>
          </w:hyperlink>
        </w:p>
        <w:p w14:paraId="6F69BBB4" w14:textId="788A6022" w:rsidR="00E340AF" w:rsidRPr="007915E8" w:rsidRDefault="00E340AF">
          <w:pPr>
            <w:rPr>
              <w:rFonts w:asciiTheme="majorHAnsi" w:hAnsiTheme="majorHAnsi" w:cstheme="majorHAnsi"/>
            </w:rPr>
            <w:sectPr w:rsidR="00E340AF" w:rsidRPr="007915E8" w:rsidSect="00E340AF">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pPr>
          <w:r w:rsidRPr="007915E8">
            <w:rPr>
              <w:rFonts w:asciiTheme="majorHAnsi" w:hAnsiTheme="majorHAnsi" w:cstheme="majorHAnsi"/>
              <w:b/>
              <w:bCs/>
              <w:noProof/>
            </w:rPr>
            <w:fldChar w:fldCharType="end"/>
          </w:r>
        </w:p>
      </w:sdtContent>
    </w:sdt>
    <w:p w14:paraId="2D49020B" w14:textId="61B60191" w:rsidR="00EA285A" w:rsidRPr="007915E8" w:rsidRDefault="00EA285A" w:rsidP="00EA285A">
      <w:pPr>
        <w:pStyle w:val="Heading1"/>
        <w:numPr>
          <w:ilvl w:val="0"/>
          <w:numId w:val="2"/>
        </w:numPr>
        <w:rPr>
          <w:rFonts w:cstheme="majorHAnsi"/>
        </w:rPr>
      </w:pPr>
      <w:bookmarkStart w:id="0" w:name="_Toc536218284"/>
      <w:r w:rsidRPr="007915E8">
        <w:rPr>
          <w:rFonts w:cstheme="majorHAnsi"/>
        </w:rPr>
        <w:lastRenderedPageBreak/>
        <w:t>Technical Design Document</w:t>
      </w:r>
      <w:bookmarkEnd w:id="0"/>
    </w:p>
    <w:p w14:paraId="1E66FD35" w14:textId="0DA1974D" w:rsidR="00EA285A" w:rsidRPr="007915E8" w:rsidRDefault="00C75AE8" w:rsidP="00C75AE8">
      <w:pPr>
        <w:pStyle w:val="Heading2"/>
        <w:rPr>
          <w:rFonts w:cstheme="majorHAnsi"/>
        </w:rPr>
      </w:pPr>
      <w:bookmarkStart w:id="1" w:name="_Toc536218285"/>
      <w:r w:rsidRPr="007915E8">
        <w:rPr>
          <w:rFonts w:cstheme="majorHAnsi"/>
        </w:rPr>
        <w:t>Responsibilities</w:t>
      </w:r>
      <w:bookmarkEnd w:id="1"/>
    </w:p>
    <w:p w14:paraId="0B360A37" w14:textId="3198C32F" w:rsidR="00C75AE8" w:rsidRPr="007915E8" w:rsidRDefault="00224950" w:rsidP="00C75AE8">
      <w:pPr>
        <w:rPr>
          <w:rFonts w:asciiTheme="majorHAnsi" w:hAnsiTheme="majorHAnsi" w:cstheme="majorHAnsi"/>
        </w:rPr>
      </w:pPr>
      <w:r w:rsidRPr="007915E8">
        <w:rPr>
          <w:rFonts w:asciiTheme="majorHAnsi" w:hAnsiTheme="majorHAnsi" w:cstheme="majorHAnsi"/>
        </w:rPr>
        <w:t>As with the first trimester, I will be continuing to work on this project as a solo endeavour. All responsibilities land on me and I will undertake all roles for the remainder of this project.</w:t>
      </w:r>
    </w:p>
    <w:p w14:paraId="673C2169" w14:textId="5F0F6638" w:rsidR="000C4531" w:rsidRPr="007915E8" w:rsidRDefault="00224950" w:rsidP="00C75AE8">
      <w:pPr>
        <w:rPr>
          <w:rFonts w:asciiTheme="majorHAnsi" w:hAnsiTheme="majorHAnsi" w:cstheme="majorHAnsi"/>
        </w:rPr>
      </w:pPr>
      <w:r w:rsidRPr="007915E8">
        <w:rPr>
          <w:rFonts w:asciiTheme="majorHAnsi" w:hAnsiTheme="majorHAnsi" w:cstheme="majorHAnsi"/>
        </w:rPr>
        <w:t xml:space="preserve">On a weekly basis, I will record the progress of the previous week and document the aims and objectives for the following week. This will allow me to keep track of the current state of the </w:t>
      </w:r>
      <w:r w:rsidR="000C4531" w:rsidRPr="007915E8">
        <w:rPr>
          <w:rFonts w:asciiTheme="majorHAnsi" w:hAnsiTheme="majorHAnsi" w:cstheme="majorHAnsi"/>
        </w:rPr>
        <w:t>project and</w:t>
      </w:r>
      <w:r w:rsidRPr="007915E8">
        <w:rPr>
          <w:rFonts w:asciiTheme="majorHAnsi" w:hAnsiTheme="majorHAnsi" w:cstheme="majorHAnsi"/>
        </w:rPr>
        <w:t xml:space="preserve"> will serve as an early warning sign in the event that I need to request assistance from a peer</w:t>
      </w:r>
      <w:r w:rsidR="000C4531" w:rsidRPr="007915E8">
        <w:rPr>
          <w:rFonts w:asciiTheme="majorHAnsi" w:hAnsiTheme="majorHAnsi" w:cstheme="majorHAnsi"/>
        </w:rPr>
        <w:t xml:space="preserve"> or lecturer.</w:t>
      </w:r>
    </w:p>
    <w:p w14:paraId="37E50EF1" w14:textId="48B22628" w:rsidR="00C75AE8" w:rsidRPr="007915E8" w:rsidRDefault="00C75AE8" w:rsidP="00C75AE8">
      <w:pPr>
        <w:pStyle w:val="Heading2"/>
        <w:rPr>
          <w:rFonts w:cstheme="majorHAnsi"/>
        </w:rPr>
      </w:pPr>
      <w:bookmarkStart w:id="2" w:name="_Toc536218286"/>
      <w:r w:rsidRPr="007915E8">
        <w:rPr>
          <w:rFonts w:cstheme="majorHAnsi"/>
        </w:rPr>
        <w:t>Overview</w:t>
      </w:r>
      <w:bookmarkEnd w:id="2"/>
    </w:p>
    <w:p w14:paraId="756EAC70" w14:textId="084C5C18" w:rsidR="00C75AE8" w:rsidRPr="007915E8" w:rsidRDefault="00B101C3" w:rsidP="00C75AE8">
      <w:pPr>
        <w:rPr>
          <w:rFonts w:asciiTheme="majorHAnsi" w:hAnsiTheme="majorHAnsi" w:cstheme="majorHAnsi"/>
        </w:rPr>
      </w:pPr>
      <w:r w:rsidRPr="007915E8">
        <w:rPr>
          <w:rFonts w:asciiTheme="majorHAnsi" w:hAnsiTheme="majorHAnsi" w:cstheme="majorHAnsi"/>
        </w:rPr>
        <w:t xml:space="preserve">In trimester 2, the current stage of this project, the focus shifts from planning and designing, to implementation, testing and user feedback. The implementation process must follow the plan outlined in trimester 1, unless the potential changes are documented and justified. </w:t>
      </w:r>
    </w:p>
    <w:p w14:paraId="1BB3C4AE" w14:textId="5E4165BB" w:rsidR="00B101C3" w:rsidRPr="007915E8" w:rsidRDefault="00B101C3" w:rsidP="00C75AE8">
      <w:pPr>
        <w:rPr>
          <w:rFonts w:asciiTheme="majorHAnsi" w:hAnsiTheme="majorHAnsi" w:cstheme="majorHAnsi"/>
        </w:rPr>
      </w:pPr>
      <w:r w:rsidRPr="007915E8">
        <w:rPr>
          <w:rFonts w:asciiTheme="majorHAnsi" w:hAnsiTheme="majorHAnsi" w:cstheme="majorHAnsi"/>
        </w:rPr>
        <w:t>The solution will be implemented following the development methodology outlined in the design document. The process of implementation will consume the largest portion of time and the desired outcome is to have the game in a finished state with two to three weeks remaining before the deadline. This ensures enough time is left to carry out the post-development tasks such as testing and collecting feedback.</w:t>
      </w:r>
    </w:p>
    <w:p w14:paraId="1AB1D1AF" w14:textId="17479456" w:rsidR="00C75AE8" w:rsidRPr="007915E8" w:rsidRDefault="00C75AE8" w:rsidP="00C75AE8">
      <w:pPr>
        <w:pStyle w:val="Heading2"/>
        <w:rPr>
          <w:rFonts w:cstheme="majorHAnsi"/>
        </w:rPr>
      </w:pPr>
      <w:bookmarkStart w:id="3" w:name="_Toc536218287"/>
      <w:r w:rsidRPr="007915E8">
        <w:rPr>
          <w:rFonts w:cstheme="majorHAnsi"/>
        </w:rPr>
        <w:t>Design &amp; Implementation</w:t>
      </w:r>
      <w:bookmarkEnd w:id="3"/>
    </w:p>
    <w:p w14:paraId="22F83855" w14:textId="77777777" w:rsidR="00603AE6" w:rsidRPr="007915E8" w:rsidRDefault="000865AD" w:rsidP="00C75AE8">
      <w:pPr>
        <w:rPr>
          <w:rFonts w:asciiTheme="majorHAnsi" w:hAnsiTheme="majorHAnsi" w:cstheme="majorHAnsi"/>
        </w:rPr>
      </w:pPr>
      <w:r w:rsidRPr="007915E8">
        <w:rPr>
          <w:rFonts w:asciiTheme="majorHAnsi" w:hAnsiTheme="majorHAnsi" w:cstheme="majorHAnsi"/>
        </w:rPr>
        <w:t xml:space="preserve">From a functionality and mechanic standpoint, </w:t>
      </w:r>
      <w:r w:rsidR="00603AE6" w:rsidRPr="007915E8">
        <w:rPr>
          <w:rFonts w:asciiTheme="majorHAnsi" w:hAnsiTheme="majorHAnsi" w:cstheme="majorHAnsi"/>
        </w:rPr>
        <w:t xml:space="preserve">the idea is remaining relatively the same as the original one proposed in trimester 1. As the prototype was created in the previous stage of this project, it can be used as a foundation in which further functionality can be adapted and implemented. </w:t>
      </w:r>
    </w:p>
    <w:p w14:paraId="4064DF40" w14:textId="6022A61A" w:rsidR="00C75AE8" w:rsidRPr="007915E8" w:rsidRDefault="00603AE6" w:rsidP="00C75AE8">
      <w:pPr>
        <w:rPr>
          <w:rFonts w:asciiTheme="majorHAnsi" w:hAnsiTheme="majorHAnsi" w:cstheme="majorHAnsi"/>
        </w:rPr>
      </w:pPr>
      <w:r w:rsidRPr="007915E8">
        <w:rPr>
          <w:rFonts w:asciiTheme="majorHAnsi" w:hAnsiTheme="majorHAnsi" w:cstheme="majorHAnsi"/>
        </w:rPr>
        <w:t xml:space="preserve">Of course, there are multiple areas of the final game which will be different from the initial prototype. This is natural, as more time is now available to be spent implementing the game. </w:t>
      </w:r>
    </w:p>
    <w:p w14:paraId="4CD9234E" w14:textId="77777777" w:rsidR="00BF0312" w:rsidRPr="007915E8" w:rsidRDefault="00603AE6" w:rsidP="00C75AE8">
      <w:pPr>
        <w:rPr>
          <w:rFonts w:asciiTheme="majorHAnsi" w:hAnsiTheme="majorHAnsi" w:cstheme="majorHAnsi"/>
        </w:rPr>
      </w:pPr>
      <w:r w:rsidRPr="007915E8">
        <w:rPr>
          <w:rFonts w:asciiTheme="majorHAnsi" w:hAnsiTheme="majorHAnsi" w:cstheme="majorHAnsi"/>
        </w:rPr>
        <w:t>Currently, the most notable change is the artwork. Previously, artwork consisted of primitive shapes and non-uniform assets sourced from the internet. However, whilst waiting on the commencement of trimester 2, I was able to source high quality art assets that fit the style of the game perfectly. Three separate asset packs were purchased, all of which were created by the same studio. After implementing these graphical updates, the game’s aesthetic improved drastically.</w:t>
      </w:r>
      <w:r w:rsidR="005F3410" w:rsidRPr="007915E8">
        <w:rPr>
          <w:rFonts w:asciiTheme="majorHAnsi" w:hAnsiTheme="majorHAnsi" w:cstheme="majorHAnsi"/>
        </w:rPr>
        <w:t xml:space="preserve"> This graphical update will also provide an enhanced feeling of immersion to the player, as the world seems to come alive when all of the art assets are uniform in theme.</w:t>
      </w:r>
    </w:p>
    <w:p w14:paraId="2C4B28DC" w14:textId="6CE69A0F" w:rsidR="00603AE6" w:rsidRDefault="00BF0312" w:rsidP="00C75AE8">
      <w:pPr>
        <w:rPr>
          <w:rFonts w:asciiTheme="majorHAnsi" w:hAnsiTheme="majorHAnsi" w:cstheme="majorHAnsi"/>
        </w:rPr>
      </w:pPr>
      <w:r w:rsidRPr="007915E8">
        <w:rPr>
          <w:rFonts w:asciiTheme="majorHAnsi" w:hAnsiTheme="majorHAnsi" w:cstheme="majorHAnsi"/>
        </w:rPr>
        <w:t>Aside from the major graphical update, there are no other notable changes to the proposed design that can be documented.</w:t>
      </w:r>
    </w:p>
    <w:p w14:paraId="65B122D0" w14:textId="26C27BF6" w:rsidR="006A47A2" w:rsidRPr="007915E8" w:rsidRDefault="006A47A2" w:rsidP="00C75AE8">
      <w:pPr>
        <w:rPr>
          <w:rFonts w:asciiTheme="majorHAnsi" w:hAnsiTheme="majorHAnsi" w:cstheme="majorHAnsi"/>
        </w:rPr>
      </w:pPr>
      <w:r w:rsidRPr="006A47A2">
        <w:rPr>
          <w:rFonts w:asciiTheme="majorHAnsi" w:hAnsiTheme="majorHAnsi" w:cstheme="majorHAnsi"/>
          <w:highlight w:val="red"/>
        </w:rPr>
        <w:t>DETAIL PLANNED IMPLEMENTATIONS</w:t>
      </w:r>
    </w:p>
    <w:p w14:paraId="2D5B2876" w14:textId="78D55F41" w:rsidR="00EA285A" w:rsidRPr="007915E8" w:rsidRDefault="00EA285A" w:rsidP="00EA285A">
      <w:pPr>
        <w:pStyle w:val="Heading1"/>
        <w:rPr>
          <w:rFonts w:cstheme="majorHAnsi"/>
        </w:rPr>
      </w:pPr>
      <w:bookmarkStart w:id="4" w:name="_Toc536218288"/>
      <w:r w:rsidRPr="007915E8">
        <w:rPr>
          <w:rFonts w:cstheme="majorHAnsi"/>
        </w:rPr>
        <w:t>Project Plan</w:t>
      </w:r>
      <w:bookmarkEnd w:id="4"/>
    </w:p>
    <w:p w14:paraId="2CB44BFB" w14:textId="629B101B" w:rsidR="00C75AE8" w:rsidRPr="007915E8" w:rsidRDefault="00C75AE8" w:rsidP="00C75AE8">
      <w:pPr>
        <w:pStyle w:val="Heading2"/>
        <w:rPr>
          <w:rFonts w:cstheme="majorHAnsi"/>
        </w:rPr>
      </w:pPr>
      <w:bookmarkStart w:id="5" w:name="_Toc536218289"/>
      <w:r w:rsidRPr="007915E8">
        <w:rPr>
          <w:rFonts w:cstheme="majorHAnsi"/>
        </w:rPr>
        <w:t>Gantt Chart</w:t>
      </w:r>
      <w:bookmarkEnd w:id="5"/>
    </w:p>
    <w:p w14:paraId="115CEF37" w14:textId="77777777" w:rsidR="00D86850" w:rsidRPr="007915E8" w:rsidRDefault="00D86850" w:rsidP="00C75AE8">
      <w:pPr>
        <w:rPr>
          <w:rFonts w:asciiTheme="majorHAnsi" w:hAnsiTheme="majorHAnsi" w:cstheme="majorHAnsi"/>
        </w:rPr>
      </w:pPr>
      <w:r w:rsidRPr="007915E8">
        <w:rPr>
          <w:rFonts w:asciiTheme="majorHAnsi" w:hAnsiTheme="majorHAnsi" w:cstheme="majorHAnsi"/>
        </w:rPr>
        <w:t xml:space="preserve">A Gantt Chart for trimester 2 was created in the initial planning stage of the project. However, this chart has been updated in a large way to reflect the changes in the plan. </w:t>
      </w:r>
    </w:p>
    <w:p w14:paraId="75CE7F5E" w14:textId="22C14ABF" w:rsidR="00B2225C" w:rsidRPr="007915E8" w:rsidRDefault="00D86850" w:rsidP="00C75AE8">
      <w:pPr>
        <w:rPr>
          <w:rFonts w:asciiTheme="majorHAnsi" w:hAnsiTheme="majorHAnsi" w:cstheme="majorHAnsi"/>
        </w:rPr>
      </w:pPr>
      <w:r w:rsidRPr="007915E8">
        <w:rPr>
          <w:rFonts w:asciiTheme="majorHAnsi" w:hAnsiTheme="majorHAnsi" w:cstheme="majorHAnsi"/>
        </w:rPr>
        <w:t xml:space="preserve">The initial chart was created under presumptions and estimations of timescales and expectations. However, as new information has become available regarding submission deadlines and coursework </w:t>
      </w:r>
      <w:r w:rsidRPr="007915E8">
        <w:rPr>
          <w:rFonts w:asciiTheme="majorHAnsi" w:hAnsiTheme="majorHAnsi" w:cstheme="majorHAnsi"/>
        </w:rPr>
        <w:lastRenderedPageBreak/>
        <w:t xml:space="preserve">requirements, a new version of the Gantt Chart has been created. As can be seen below the new chart has changed in a variety of ways. </w:t>
      </w:r>
    </w:p>
    <w:p w14:paraId="5CDEDD02" w14:textId="77777777" w:rsidR="002C34F4" w:rsidRPr="007915E8" w:rsidRDefault="002C34F4" w:rsidP="002C34F4">
      <w:pPr>
        <w:keepNext/>
        <w:rPr>
          <w:rFonts w:asciiTheme="majorHAnsi" w:hAnsiTheme="majorHAnsi" w:cstheme="majorHAnsi"/>
        </w:rPr>
      </w:pPr>
      <w:r w:rsidRPr="007915E8">
        <w:rPr>
          <w:rFonts w:asciiTheme="majorHAnsi" w:hAnsiTheme="majorHAnsi" w:cstheme="majorHAnsi"/>
          <w:noProof/>
        </w:rPr>
        <w:drawing>
          <wp:inline distT="0" distB="0" distL="0" distR="0" wp14:anchorId="31EF96A3" wp14:editId="7CCB0683">
            <wp:extent cx="57340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114425"/>
                    </a:xfrm>
                    <a:prstGeom prst="rect">
                      <a:avLst/>
                    </a:prstGeom>
                    <a:noFill/>
                    <a:ln>
                      <a:noFill/>
                    </a:ln>
                  </pic:spPr>
                </pic:pic>
              </a:graphicData>
            </a:graphic>
          </wp:inline>
        </w:drawing>
      </w:r>
    </w:p>
    <w:p w14:paraId="6C5D3BD4" w14:textId="7080727F" w:rsidR="002C34F4" w:rsidRPr="007915E8" w:rsidRDefault="002C34F4" w:rsidP="002C34F4">
      <w:pPr>
        <w:pStyle w:val="Caption"/>
        <w:rPr>
          <w:rFonts w:asciiTheme="majorHAnsi" w:hAnsiTheme="majorHAnsi" w:cstheme="majorHAnsi"/>
        </w:rPr>
      </w:pPr>
      <w:r w:rsidRPr="007915E8">
        <w:rPr>
          <w:rFonts w:asciiTheme="majorHAnsi" w:hAnsiTheme="majorHAnsi" w:cstheme="majorHAnsi"/>
        </w:rPr>
        <w:t>Previous Gantt Chart created in trimester 1</w:t>
      </w:r>
    </w:p>
    <w:p w14:paraId="5AB13EB2" w14:textId="77777777" w:rsidR="00B2225C" w:rsidRPr="007915E8" w:rsidRDefault="00B2225C" w:rsidP="00B2225C">
      <w:pPr>
        <w:keepNext/>
        <w:rPr>
          <w:rFonts w:asciiTheme="majorHAnsi" w:hAnsiTheme="majorHAnsi" w:cstheme="majorHAnsi"/>
        </w:rPr>
      </w:pPr>
      <w:r w:rsidRPr="007915E8">
        <w:rPr>
          <w:rFonts w:asciiTheme="majorHAnsi" w:hAnsiTheme="majorHAnsi" w:cstheme="majorHAnsi"/>
          <w:noProof/>
        </w:rPr>
        <w:drawing>
          <wp:inline distT="0" distB="0" distL="0" distR="0" wp14:anchorId="2699B48E" wp14:editId="46AF560E">
            <wp:extent cx="57245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14:paraId="31860955" w14:textId="6AD6E90B" w:rsidR="002C34F4" w:rsidRPr="007915E8" w:rsidRDefault="00B2225C" w:rsidP="002C34F4">
      <w:pPr>
        <w:pStyle w:val="Caption"/>
        <w:rPr>
          <w:rFonts w:asciiTheme="majorHAnsi" w:hAnsiTheme="majorHAnsi" w:cstheme="majorHAnsi"/>
        </w:rPr>
      </w:pPr>
      <w:r w:rsidRPr="007915E8">
        <w:rPr>
          <w:rFonts w:asciiTheme="majorHAnsi" w:hAnsiTheme="majorHAnsi" w:cstheme="majorHAnsi"/>
        </w:rPr>
        <w:t xml:space="preserve">Updated Gantt Chart </w:t>
      </w:r>
      <w:r w:rsidR="002C34F4" w:rsidRPr="007915E8">
        <w:rPr>
          <w:rFonts w:asciiTheme="majorHAnsi" w:hAnsiTheme="majorHAnsi" w:cstheme="majorHAnsi"/>
        </w:rPr>
        <w:t>r</w:t>
      </w:r>
      <w:r w:rsidRPr="007915E8">
        <w:rPr>
          <w:rFonts w:asciiTheme="majorHAnsi" w:hAnsiTheme="majorHAnsi" w:cstheme="majorHAnsi"/>
        </w:rPr>
        <w:t xml:space="preserve">eflecting </w:t>
      </w:r>
      <w:r w:rsidR="002C34F4" w:rsidRPr="007915E8">
        <w:rPr>
          <w:rFonts w:asciiTheme="majorHAnsi" w:hAnsiTheme="majorHAnsi" w:cstheme="majorHAnsi"/>
        </w:rPr>
        <w:t>c</w:t>
      </w:r>
      <w:r w:rsidRPr="007915E8">
        <w:rPr>
          <w:rFonts w:asciiTheme="majorHAnsi" w:hAnsiTheme="majorHAnsi" w:cstheme="majorHAnsi"/>
        </w:rPr>
        <w:t xml:space="preserve">hanges </w:t>
      </w:r>
      <w:r w:rsidR="002C34F4" w:rsidRPr="007915E8">
        <w:rPr>
          <w:rFonts w:asciiTheme="majorHAnsi" w:hAnsiTheme="majorHAnsi" w:cstheme="majorHAnsi"/>
        </w:rPr>
        <w:t>t</w:t>
      </w:r>
      <w:r w:rsidRPr="007915E8">
        <w:rPr>
          <w:rFonts w:asciiTheme="majorHAnsi" w:hAnsiTheme="majorHAnsi" w:cstheme="majorHAnsi"/>
        </w:rPr>
        <w:t xml:space="preserve">o </w:t>
      </w:r>
      <w:r w:rsidR="002C34F4" w:rsidRPr="007915E8">
        <w:rPr>
          <w:rFonts w:asciiTheme="majorHAnsi" w:hAnsiTheme="majorHAnsi" w:cstheme="majorHAnsi"/>
        </w:rPr>
        <w:t>p</w:t>
      </w:r>
      <w:r w:rsidRPr="007915E8">
        <w:rPr>
          <w:rFonts w:asciiTheme="majorHAnsi" w:hAnsiTheme="majorHAnsi" w:cstheme="majorHAnsi"/>
        </w:rPr>
        <w:t>roject (Full size version can be found in Documentation/Report/Data</w:t>
      </w:r>
      <w:r w:rsidR="002C34F4" w:rsidRPr="007915E8">
        <w:rPr>
          <w:rFonts w:asciiTheme="majorHAnsi" w:hAnsiTheme="majorHAnsi" w:cstheme="majorHAnsi"/>
        </w:rPr>
        <w:t>)</w:t>
      </w:r>
    </w:p>
    <w:p w14:paraId="61632140" w14:textId="0DF92A85" w:rsidR="00D86850" w:rsidRPr="007915E8" w:rsidRDefault="00D86850" w:rsidP="00C75AE8">
      <w:pPr>
        <w:rPr>
          <w:rFonts w:asciiTheme="majorHAnsi" w:hAnsiTheme="majorHAnsi" w:cstheme="majorHAnsi"/>
        </w:rPr>
      </w:pPr>
      <w:r w:rsidRPr="007915E8">
        <w:rPr>
          <w:rFonts w:asciiTheme="majorHAnsi" w:hAnsiTheme="majorHAnsi" w:cstheme="majorHAnsi"/>
        </w:rPr>
        <w:t xml:space="preserve">Firstly, foundation implementations have been removed as a large portion of this work was completed as part of the prototype in trimester 1. </w:t>
      </w:r>
    </w:p>
    <w:p w14:paraId="71C5C36F" w14:textId="32FF865E" w:rsidR="00C75AE8" w:rsidRPr="007915E8" w:rsidRDefault="00D86850" w:rsidP="00C75AE8">
      <w:pPr>
        <w:rPr>
          <w:rFonts w:asciiTheme="majorHAnsi" w:hAnsiTheme="majorHAnsi" w:cstheme="majorHAnsi"/>
        </w:rPr>
      </w:pPr>
      <w:r w:rsidRPr="007915E8">
        <w:rPr>
          <w:rFonts w:asciiTheme="majorHAnsi" w:hAnsiTheme="majorHAnsi" w:cstheme="majorHAnsi"/>
        </w:rPr>
        <w:t>Secondly, sections dedicated to implementing basic models and creating custom models have been removed. This is due to the fact that, with the purchase of the previously mentioned 3D asset packages, there is now no need to create custom models. As a replacement to this, a section for generic asset production has been created. This is precautionary, in case any last-minute pieces of art or audio need to be created.</w:t>
      </w:r>
    </w:p>
    <w:p w14:paraId="0FD29021" w14:textId="384A6C87" w:rsidR="00D86850" w:rsidRPr="007915E8" w:rsidRDefault="00B2225C" w:rsidP="00C75AE8">
      <w:pPr>
        <w:rPr>
          <w:rFonts w:asciiTheme="majorHAnsi" w:hAnsiTheme="majorHAnsi" w:cstheme="majorHAnsi"/>
        </w:rPr>
      </w:pPr>
      <w:r w:rsidRPr="007915E8">
        <w:rPr>
          <w:rFonts w:asciiTheme="majorHAnsi" w:hAnsiTheme="majorHAnsi" w:cstheme="majorHAnsi"/>
        </w:rPr>
        <w:t>On top of this</w:t>
      </w:r>
      <w:r w:rsidR="00D86850" w:rsidRPr="007915E8">
        <w:rPr>
          <w:rFonts w:asciiTheme="majorHAnsi" w:hAnsiTheme="majorHAnsi" w:cstheme="majorHAnsi"/>
        </w:rPr>
        <w:t xml:space="preserve">, as the time </w:t>
      </w:r>
      <w:r w:rsidRPr="007915E8">
        <w:rPr>
          <w:rFonts w:asciiTheme="majorHAnsi" w:hAnsiTheme="majorHAnsi" w:cstheme="majorHAnsi"/>
        </w:rPr>
        <w:t>period available</w:t>
      </w:r>
      <w:r w:rsidR="00D86850" w:rsidRPr="007915E8">
        <w:rPr>
          <w:rFonts w:asciiTheme="majorHAnsi" w:hAnsiTheme="majorHAnsi" w:cstheme="majorHAnsi"/>
        </w:rPr>
        <w:t xml:space="preserve"> to work on this project was wildly underestimated in trimester 1, </w:t>
      </w:r>
      <w:r w:rsidRPr="007915E8">
        <w:rPr>
          <w:rFonts w:asciiTheme="majorHAnsi" w:hAnsiTheme="majorHAnsi" w:cstheme="majorHAnsi"/>
        </w:rPr>
        <w:t>extra date slots have been added and assigned to the Features &amp; Mechanics sections. This should allow for a greater overall quality of the final product.</w:t>
      </w:r>
    </w:p>
    <w:p w14:paraId="13ECC8AD" w14:textId="3429131B" w:rsidR="00B2225C" w:rsidRPr="007915E8" w:rsidRDefault="00B2225C" w:rsidP="00C75AE8">
      <w:pPr>
        <w:rPr>
          <w:rFonts w:asciiTheme="majorHAnsi" w:hAnsiTheme="majorHAnsi" w:cstheme="majorHAnsi"/>
        </w:rPr>
      </w:pPr>
      <w:r w:rsidRPr="007915E8">
        <w:rPr>
          <w:rFonts w:asciiTheme="majorHAnsi" w:hAnsiTheme="majorHAnsi" w:cstheme="majorHAnsi"/>
        </w:rPr>
        <w:t>Lastly, as the coursework has specified further documentation is required, these sections have been added to the start of the project.</w:t>
      </w:r>
    </w:p>
    <w:p w14:paraId="28A1D63E" w14:textId="56C29387" w:rsidR="00C75AE8" w:rsidRPr="007915E8" w:rsidRDefault="00C75AE8" w:rsidP="00C75AE8">
      <w:pPr>
        <w:pStyle w:val="Heading2"/>
        <w:rPr>
          <w:rFonts w:cstheme="majorHAnsi"/>
        </w:rPr>
      </w:pPr>
      <w:bookmarkStart w:id="6" w:name="_Toc536218290"/>
      <w:r w:rsidRPr="007915E8">
        <w:rPr>
          <w:rFonts w:cstheme="majorHAnsi"/>
        </w:rPr>
        <w:t>Risk Analysis</w:t>
      </w:r>
      <w:bookmarkEnd w:id="6"/>
    </w:p>
    <w:p w14:paraId="01A28CD2" w14:textId="647C025F" w:rsidR="00C75AE8" w:rsidRDefault="000B1300" w:rsidP="00C75AE8">
      <w:pPr>
        <w:rPr>
          <w:rFonts w:asciiTheme="majorHAnsi" w:hAnsiTheme="majorHAnsi" w:cstheme="majorHAnsi"/>
        </w:rPr>
      </w:pPr>
      <w:r>
        <w:rPr>
          <w:rFonts w:asciiTheme="majorHAnsi" w:hAnsiTheme="majorHAnsi" w:cstheme="majorHAnsi"/>
        </w:rPr>
        <w:t>Analysing risks to the project remain much the same as the last stage of this project, with some slight modifications. Sickness and attendance issues remain untouched as this is something that is not only out of the control of the project members, but also poses the same amount of risks as the previous stage.</w:t>
      </w:r>
    </w:p>
    <w:p w14:paraId="586AA04B" w14:textId="77777777" w:rsidR="000B1300" w:rsidRDefault="000B1300" w:rsidP="00C75AE8">
      <w:pPr>
        <w:rPr>
          <w:rFonts w:asciiTheme="majorHAnsi" w:hAnsiTheme="majorHAnsi" w:cstheme="majorHAnsi"/>
        </w:rPr>
      </w:pPr>
      <w:r>
        <w:rPr>
          <w:rFonts w:asciiTheme="majorHAnsi" w:hAnsiTheme="majorHAnsi" w:cstheme="majorHAnsi"/>
        </w:rPr>
        <w:t xml:space="preserve">The major risks changes are related to personal capabilities and data corruption. These two risks become even more important in this final stage of the project, as the implementation of the game starts to begin. One instance of data corruption in this stage could potentially set the project back multiple days or weeks, however, version control services will be utilised to prevent this as much as possible. </w:t>
      </w:r>
    </w:p>
    <w:p w14:paraId="0473DC91" w14:textId="1E0BC832" w:rsidR="000B1300" w:rsidRPr="007915E8" w:rsidRDefault="000B1300" w:rsidP="00C75AE8">
      <w:pPr>
        <w:rPr>
          <w:rFonts w:asciiTheme="majorHAnsi" w:hAnsiTheme="majorHAnsi" w:cstheme="majorHAnsi"/>
        </w:rPr>
      </w:pPr>
      <w:r>
        <w:rPr>
          <w:rFonts w:asciiTheme="majorHAnsi" w:hAnsiTheme="majorHAnsi" w:cstheme="majorHAnsi"/>
        </w:rPr>
        <w:t xml:space="preserve">Further to this, understanding personal capabilities, limitations and sticking to the project plan becomes crucial in this stage. Deviating from this plan, or under-estimating how much work needs to be completed, can have a serious effect on the outcome of the project. This result of this could be missing a submission deadline, or key features being scrapped from the implementation as cosmetic </w:t>
      </w:r>
      <w:r>
        <w:rPr>
          <w:rFonts w:asciiTheme="majorHAnsi" w:hAnsiTheme="majorHAnsi" w:cstheme="majorHAnsi"/>
        </w:rPr>
        <w:lastRenderedPageBreak/>
        <w:t>features are explored.</w:t>
      </w:r>
      <w:r w:rsidR="00EC19C4">
        <w:rPr>
          <w:rFonts w:asciiTheme="majorHAnsi" w:hAnsiTheme="majorHAnsi" w:cstheme="majorHAnsi"/>
        </w:rPr>
        <w:t xml:space="preserve"> </w:t>
      </w:r>
      <w:r w:rsidR="00FB4130">
        <w:rPr>
          <w:rFonts w:asciiTheme="majorHAnsi" w:hAnsiTheme="majorHAnsi" w:cstheme="majorHAnsi"/>
        </w:rPr>
        <w:t>Most</w:t>
      </w:r>
      <w:r w:rsidR="00EC19C4">
        <w:rPr>
          <w:rFonts w:asciiTheme="majorHAnsi" w:hAnsiTheme="majorHAnsi" w:cstheme="majorHAnsi"/>
        </w:rPr>
        <w:t xml:space="preserve"> of these risks can be avoided with thorough planning and </w:t>
      </w:r>
      <w:r w:rsidR="00EA50B2">
        <w:rPr>
          <w:rFonts w:asciiTheme="majorHAnsi" w:hAnsiTheme="majorHAnsi" w:cstheme="majorHAnsi"/>
        </w:rPr>
        <w:t>competent implementation.</w:t>
      </w:r>
    </w:p>
    <w:p w14:paraId="45A5269C" w14:textId="3BD36D29" w:rsidR="00C75AE8" w:rsidRPr="007915E8" w:rsidRDefault="00C75AE8" w:rsidP="00C75AE8">
      <w:pPr>
        <w:pStyle w:val="Heading2"/>
        <w:rPr>
          <w:rFonts w:cstheme="majorHAnsi"/>
        </w:rPr>
      </w:pPr>
      <w:bookmarkStart w:id="7" w:name="_Toc536218291"/>
      <w:r w:rsidRPr="007915E8">
        <w:rPr>
          <w:rFonts w:cstheme="majorHAnsi"/>
        </w:rPr>
        <w:t>Modifications</w:t>
      </w:r>
      <w:bookmarkEnd w:id="7"/>
      <w:r w:rsidRPr="007915E8">
        <w:rPr>
          <w:rFonts w:cstheme="majorHAnsi"/>
        </w:rPr>
        <w:t xml:space="preserve"> </w:t>
      </w:r>
    </w:p>
    <w:p w14:paraId="390F8C45" w14:textId="0D1A0F6E" w:rsidR="00C75AE8" w:rsidRPr="007915E8" w:rsidRDefault="00410172" w:rsidP="00C75AE8">
      <w:pPr>
        <w:rPr>
          <w:rFonts w:asciiTheme="majorHAnsi" w:hAnsiTheme="majorHAnsi" w:cstheme="majorHAnsi"/>
        </w:rPr>
      </w:pPr>
      <w:r>
        <w:rPr>
          <w:rFonts w:asciiTheme="majorHAnsi" w:hAnsiTheme="majorHAnsi" w:cstheme="majorHAnsi"/>
        </w:rPr>
        <w:t>Although the timeline of the project remains mostly unchanged</w:t>
      </w:r>
      <w:r w:rsidR="00E401C1">
        <w:rPr>
          <w:rFonts w:asciiTheme="majorHAnsi" w:hAnsiTheme="majorHAnsi" w:cstheme="majorHAnsi"/>
        </w:rPr>
        <w:t xml:space="preserve">, some changes have been made to adapt to the new circumstances surrounding this stage of the project that were unknown during the first stage. </w:t>
      </w:r>
      <w:r w:rsidR="00D9457A">
        <w:rPr>
          <w:rFonts w:asciiTheme="majorHAnsi" w:hAnsiTheme="majorHAnsi" w:cstheme="majorHAnsi"/>
        </w:rPr>
        <w:t xml:space="preserve">There are no changes to the planned outcome of the implementation of the game. </w:t>
      </w:r>
      <w:r w:rsidR="00AB2FEE">
        <w:rPr>
          <w:rFonts w:asciiTheme="majorHAnsi" w:hAnsiTheme="majorHAnsi" w:cstheme="majorHAnsi"/>
        </w:rPr>
        <w:t>Changes to the project plan for this trimester have been detailed in sections 2.1 &amp; 2.2.</w:t>
      </w:r>
    </w:p>
    <w:p w14:paraId="2C199FA5" w14:textId="77777777" w:rsidR="00445ACD" w:rsidRPr="007915E8" w:rsidRDefault="00445ACD" w:rsidP="00445ACD">
      <w:pPr>
        <w:pStyle w:val="Heading2"/>
        <w:rPr>
          <w:rFonts w:cstheme="majorHAnsi"/>
        </w:rPr>
      </w:pPr>
      <w:bookmarkStart w:id="8" w:name="_Toc536218295"/>
      <w:r w:rsidRPr="007915E8">
        <w:rPr>
          <w:rFonts w:cstheme="majorHAnsi"/>
        </w:rPr>
        <w:t>Development Methodologies</w:t>
      </w:r>
      <w:bookmarkEnd w:id="8"/>
    </w:p>
    <w:p w14:paraId="6E0E494A" w14:textId="77777777" w:rsidR="00445ACD" w:rsidRPr="00266FE6" w:rsidRDefault="00445ACD" w:rsidP="00445ACD">
      <w:pPr>
        <w:rPr>
          <w:rFonts w:asciiTheme="majorHAnsi" w:hAnsiTheme="majorHAnsi" w:cstheme="majorHAnsi"/>
        </w:rPr>
      </w:pPr>
      <w:r w:rsidRPr="00266FE6">
        <w:rPr>
          <w:rFonts w:asciiTheme="majorHAnsi" w:hAnsiTheme="majorHAnsi" w:cstheme="majorHAnsi"/>
        </w:rPr>
        <w:t>Many development methodologies are available to implement for a game development project. These methodologies are simply guidelines which you are advised to follow, as they can greatly increase development efficiency, allow you to detect bugs earlier and quickly iterate through development phases using a structured approach.</w:t>
      </w:r>
    </w:p>
    <w:p w14:paraId="351E9F9C" w14:textId="5D70DD4D" w:rsidR="00445ACD" w:rsidRPr="00266FE6" w:rsidRDefault="00445ACD" w:rsidP="00445ACD">
      <w:pPr>
        <w:rPr>
          <w:rFonts w:asciiTheme="majorHAnsi" w:hAnsiTheme="majorHAnsi" w:cstheme="majorHAnsi"/>
        </w:rPr>
      </w:pPr>
      <w:r w:rsidRPr="00266FE6">
        <w:rPr>
          <w:rFonts w:asciiTheme="majorHAnsi" w:hAnsiTheme="majorHAnsi" w:cstheme="majorHAnsi"/>
        </w:rPr>
        <w:t>With no doubt, the Agile methodology is the most popular for games development projects, and as such, will be the approach taken throughout this project. Agile is an iterative approach which encourages layered implementation and a test-as-you-go strategy. This is an extremely useful approach for short-life projects as at the end of any given iteration, the product could potentially be built and released, providing freedom to remove features if time constraints become an issue.</w:t>
      </w:r>
    </w:p>
    <w:p w14:paraId="605C3BF8" w14:textId="77777777" w:rsidR="006C1B91" w:rsidRDefault="006C1B91" w:rsidP="006C1B91">
      <w:pPr>
        <w:keepNext/>
        <w:jc w:val="center"/>
      </w:pPr>
      <w:r>
        <w:rPr>
          <w:rFonts w:asciiTheme="majorHAnsi" w:hAnsiTheme="majorHAnsi" w:cstheme="majorHAnsi"/>
          <w:noProof/>
        </w:rPr>
        <w:drawing>
          <wp:inline distT="0" distB="0" distL="0" distR="0" wp14:anchorId="3E9AD3A5" wp14:editId="179CCEDF">
            <wp:extent cx="3507739" cy="2562225"/>
            <wp:effectExtent l="38100" t="38100" r="93345" b="857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6187" cy="256839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45B0374" w14:textId="1AEEC97A" w:rsidR="006C1B91" w:rsidRDefault="006C1B91" w:rsidP="006C1B91">
      <w:pPr>
        <w:pStyle w:val="Caption"/>
        <w:jc w:val="center"/>
        <w:rPr>
          <w:rFonts w:asciiTheme="majorHAnsi" w:hAnsiTheme="majorHAnsi" w:cstheme="majorHAnsi"/>
          <w:noProof/>
        </w:rPr>
      </w:pPr>
      <w:r w:rsidRPr="00B8561F">
        <w:t>https://www.nascenia.com/necessary-factors-to-make-agile-software-development-a-success/</w:t>
      </w:r>
    </w:p>
    <w:p w14:paraId="406C6679" w14:textId="1FC9309F" w:rsidR="004010AE" w:rsidRPr="006C1B91" w:rsidRDefault="00445ACD" w:rsidP="006C1B91">
      <w:pPr>
        <w:rPr>
          <w:rFonts w:asciiTheme="majorHAnsi" w:hAnsiTheme="majorHAnsi" w:cstheme="majorHAnsi"/>
        </w:rPr>
      </w:pPr>
      <w:r w:rsidRPr="00266FE6">
        <w:rPr>
          <w:rFonts w:asciiTheme="majorHAnsi" w:hAnsiTheme="majorHAnsi" w:cstheme="majorHAnsi"/>
        </w:rPr>
        <w:t>Although this project spans 24 weeks, double the average university trimester length, it is still a relatively small timescale to plan, develop, test and deploy a fully featured 3D game. This is the main reason the Agile approach has been chosen for this project.</w:t>
      </w:r>
    </w:p>
    <w:p w14:paraId="457688C0" w14:textId="77777777" w:rsidR="00445ACD" w:rsidRPr="00266FE6" w:rsidRDefault="00445ACD" w:rsidP="00445ACD">
      <w:pPr>
        <w:rPr>
          <w:rFonts w:asciiTheme="majorHAnsi" w:hAnsiTheme="majorHAnsi" w:cstheme="majorHAnsi"/>
        </w:rPr>
      </w:pPr>
      <w:r w:rsidRPr="00266FE6">
        <w:rPr>
          <w:rFonts w:asciiTheme="majorHAnsi" w:hAnsiTheme="majorHAnsi" w:cstheme="majorHAnsi"/>
        </w:rPr>
        <w:t xml:space="preserve">In contrast to the Agile approach, there are others available, such as Waterfall and V-Model. These approaches are preferable for projects which have access to a greater time frame, for example in a professional game studio. </w:t>
      </w:r>
    </w:p>
    <w:p w14:paraId="6F69057D" w14:textId="77777777" w:rsidR="00445ACD" w:rsidRPr="00266FE6" w:rsidRDefault="00445ACD" w:rsidP="00445ACD">
      <w:pPr>
        <w:rPr>
          <w:rFonts w:asciiTheme="majorHAnsi" w:hAnsiTheme="majorHAnsi" w:cstheme="majorHAnsi"/>
        </w:rPr>
      </w:pPr>
      <w:r w:rsidRPr="00266FE6">
        <w:rPr>
          <w:rFonts w:asciiTheme="majorHAnsi" w:hAnsiTheme="majorHAnsi" w:cstheme="majorHAnsi"/>
        </w:rPr>
        <w:t xml:space="preserve">Waterfall suggests a lineal approach to development, such that planning is complete before design, and design is complete before implementation. This is a solid foundation to follow during lengthy projects, as it almost guarantees a flawless development cycle. The downside to this is that it takes an </w:t>
      </w:r>
      <w:r w:rsidRPr="00266FE6">
        <w:rPr>
          <w:rFonts w:asciiTheme="majorHAnsi" w:hAnsiTheme="majorHAnsi" w:cstheme="majorHAnsi"/>
        </w:rPr>
        <w:lastRenderedPageBreak/>
        <w:t>enormous amount of time and effort to fully carry out each stage before continuing to the next and restricts the ability to add new features after design stages are complete.</w:t>
      </w:r>
    </w:p>
    <w:p w14:paraId="53E61A66" w14:textId="0A4A539E" w:rsidR="00C75AE8" w:rsidRPr="007915E8" w:rsidRDefault="00445ACD" w:rsidP="00C75AE8">
      <w:pPr>
        <w:rPr>
          <w:rFonts w:asciiTheme="majorHAnsi" w:hAnsiTheme="majorHAnsi" w:cstheme="majorHAnsi"/>
        </w:rPr>
      </w:pPr>
      <w:r w:rsidRPr="00266FE6">
        <w:rPr>
          <w:rFonts w:asciiTheme="majorHAnsi" w:hAnsiTheme="majorHAnsi" w:cstheme="majorHAnsi"/>
        </w:rPr>
        <w:t xml:space="preserve"> V-Model suggests a similar approach to Waterfall, as it uses the same base foundation, but adds iterative testing stages. This means each stage is tested against every previous stage before continuing. This requires even more time than traditional Waterfall, and as such, is unsuitable for such a small project.</w:t>
      </w:r>
    </w:p>
    <w:p w14:paraId="4BD95E20" w14:textId="6F826BD3" w:rsidR="00C75AE8" w:rsidRPr="007915E8" w:rsidRDefault="00C75AE8" w:rsidP="00C75AE8">
      <w:pPr>
        <w:pStyle w:val="Heading2"/>
        <w:rPr>
          <w:rFonts w:cstheme="majorHAnsi"/>
        </w:rPr>
      </w:pPr>
      <w:bookmarkStart w:id="9" w:name="_Toc536218293"/>
      <w:r w:rsidRPr="007915E8">
        <w:rPr>
          <w:rFonts w:cstheme="majorHAnsi"/>
        </w:rPr>
        <w:t>Version Control</w:t>
      </w:r>
      <w:bookmarkEnd w:id="9"/>
    </w:p>
    <w:p w14:paraId="5297E09B" w14:textId="41F5B5F5" w:rsidR="00EA285A" w:rsidRDefault="00A712E0" w:rsidP="00EA285A">
      <w:pPr>
        <w:rPr>
          <w:rFonts w:asciiTheme="majorHAnsi" w:hAnsiTheme="majorHAnsi" w:cstheme="majorHAnsi"/>
        </w:rPr>
      </w:pPr>
      <w:r>
        <w:rPr>
          <w:rFonts w:asciiTheme="majorHAnsi" w:hAnsiTheme="majorHAnsi" w:cstheme="majorHAnsi"/>
        </w:rPr>
        <w:t>Version Control is a service, provided by websites such as GitHub and GitKraken, which provide a cloud-based platform in which data can be stored. These services are targeted specifically towards project-based data such as software, games and website projects.</w:t>
      </w:r>
    </w:p>
    <w:p w14:paraId="0A524329" w14:textId="11086320" w:rsidR="00BB7FFC" w:rsidRDefault="00BB7FFC" w:rsidP="00EA285A">
      <w:pPr>
        <w:rPr>
          <w:rFonts w:asciiTheme="majorHAnsi" w:hAnsiTheme="majorHAnsi" w:cstheme="majorHAnsi"/>
        </w:rPr>
      </w:pPr>
      <w:r>
        <w:rPr>
          <w:rFonts w:asciiTheme="majorHAnsi" w:hAnsiTheme="majorHAnsi" w:cstheme="majorHAnsi"/>
        </w:rPr>
        <w:t>GitHub will be used throughout the duration of this project and has been used since the initial stage. This service provides an easy-to-use desktop application that streamlines storing and retrieving data.</w:t>
      </w:r>
      <w:r w:rsidR="00F516DA">
        <w:rPr>
          <w:rFonts w:asciiTheme="majorHAnsi" w:hAnsiTheme="majorHAnsi" w:cstheme="majorHAnsi"/>
        </w:rPr>
        <w:t xml:space="preserve"> A repository has been created on GitHub for this project, which has been linked to a folder on project hardware. This means that any local changes to source code will be detected, and GitHub will prompt a backup when it is next opened.</w:t>
      </w:r>
      <w:r w:rsidR="00986AF5">
        <w:rPr>
          <w:rFonts w:asciiTheme="majorHAnsi" w:hAnsiTheme="majorHAnsi" w:cstheme="majorHAnsi"/>
        </w:rPr>
        <w:t xml:space="preserve"> </w:t>
      </w:r>
      <w:r w:rsidR="00986AF5" w:rsidRPr="00986AF5">
        <w:rPr>
          <w:rFonts w:asciiTheme="majorHAnsi" w:hAnsiTheme="majorHAnsi" w:cstheme="majorHAnsi"/>
        </w:rPr>
        <w:t xml:space="preserve">The repository, along with </w:t>
      </w:r>
      <w:r w:rsidR="00986AF5">
        <w:rPr>
          <w:rFonts w:asciiTheme="majorHAnsi" w:hAnsiTheme="majorHAnsi" w:cstheme="majorHAnsi"/>
        </w:rPr>
        <w:t>some data</w:t>
      </w:r>
      <w:r w:rsidR="00986AF5" w:rsidRPr="00986AF5">
        <w:rPr>
          <w:rFonts w:asciiTheme="majorHAnsi" w:hAnsiTheme="majorHAnsi" w:cstheme="majorHAnsi"/>
        </w:rPr>
        <w:t xml:space="preserve"> commits can be viewed below.</w:t>
      </w:r>
    </w:p>
    <w:p w14:paraId="09CF74E8" w14:textId="7C0E9CEB" w:rsidR="007555C1" w:rsidRDefault="00691F93" w:rsidP="00EA285A">
      <w:pPr>
        <w:rPr>
          <w:rFonts w:asciiTheme="majorHAnsi" w:hAnsiTheme="majorHAnsi" w:cstheme="majorHAnsi"/>
        </w:rPr>
      </w:pPr>
      <w:r>
        <w:rPr>
          <w:rFonts w:asciiTheme="majorHAnsi" w:hAnsiTheme="majorHAnsi" w:cstheme="majorHAnsi"/>
          <w:noProof/>
        </w:rPr>
        <w:drawing>
          <wp:inline distT="0" distB="0" distL="0" distR="0" wp14:anchorId="246029A5" wp14:editId="27736FB3">
            <wp:extent cx="5724525" cy="1590675"/>
            <wp:effectExtent l="95250" t="95250" r="142875"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solidFill>
                      <a:srgbClr val="FFFFFF">
                        <a:shade val="85000"/>
                      </a:srgbClr>
                    </a:solidFill>
                    <a:ln w="88900" cap="sq">
                      <a:solidFill>
                        <a:srgbClr val="FFFFFF"/>
                      </a:solid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A6E7EB" w14:textId="7FD67F70" w:rsidR="00691F93" w:rsidRPr="007915E8" w:rsidRDefault="00691F93" w:rsidP="00EA285A">
      <w:pPr>
        <w:rPr>
          <w:rFonts w:asciiTheme="majorHAnsi" w:hAnsiTheme="majorHAnsi" w:cstheme="majorHAnsi"/>
        </w:rPr>
      </w:pPr>
      <w:r>
        <w:rPr>
          <w:rFonts w:asciiTheme="majorHAnsi" w:hAnsiTheme="majorHAnsi" w:cstheme="majorHAnsi"/>
          <w:noProof/>
        </w:rPr>
        <w:drawing>
          <wp:inline distT="0" distB="0" distL="0" distR="0" wp14:anchorId="5E7F7D77" wp14:editId="0A4C397B">
            <wp:extent cx="5734050" cy="2590800"/>
            <wp:effectExtent l="38100" t="38100" r="95250"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AADD405" w14:textId="2C470CC6" w:rsidR="00EA285A" w:rsidRPr="007915E8" w:rsidRDefault="00EA285A" w:rsidP="00EA285A">
      <w:pPr>
        <w:pStyle w:val="Heading1"/>
        <w:rPr>
          <w:rFonts w:cstheme="majorHAnsi"/>
        </w:rPr>
      </w:pPr>
      <w:bookmarkStart w:id="10" w:name="_Toc536218294"/>
      <w:r w:rsidRPr="007915E8">
        <w:rPr>
          <w:rFonts w:cstheme="majorHAnsi"/>
        </w:rPr>
        <w:lastRenderedPageBreak/>
        <w:t>Implementation</w:t>
      </w:r>
      <w:bookmarkEnd w:id="10"/>
    </w:p>
    <w:p w14:paraId="44D1A361" w14:textId="4CC93063" w:rsidR="00184885" w:rsidRPr="007915E8" w:rsidRDefault="00184885" w:rsidP="00184885">
      <w:pPr>
        <w:pStyle w:val="Heading2"/>
        <w:rPr>
          <w:rFonts w:cstheme="majorHAnsi"/>
        </w:rPr>
      </w:pPr>
      <w:bookmarkStart w:id="11" w:name="_Toc536218299"/>
      <w:r w:rsidRPr="007915E8">
        <w:rPr>
          <w:rFonts w:cstheme="majorHAnsi"/>
        </w:rPr>
        <w:t>Coding Practices</w:t>
      </w:r>
      <w:bookmarkEnd w:id="11"/>
    </w:p>
    <w:p w14:paraId="397589E5" w14:textId="77777777" w:rsidR="00184885" w:rsidRDefault="00184885" w:rsidP="00184885">
      <w:pPr>
        <w:rPr>
          <w:rFonts w:asciiTheme="majorHAnsi" w:hAnsiTheme="majorHAnsi" w:cstheme="majorHAnsi"/>
        </w:rPr>
      </w:pPr>
      <w:r>
        <w:rPr>
          <w:rFonts w:asciiTheme="majorHAnsi" w:hAnsiTheme="majorHAnsi" w:cstheme="majorHAnsi"/>
        </w:rPr>
        <w:t>Basic coding practices are easy to implement and maintain and should serve to make life easier in the long run. These practices include:</w:t>
      </w:r>
    </w:p>
    <w:p w14:paraId="6D37DEDF" w14:textId="77777777" w:rsidR="00184885" w:rsidRDefault="00184885" w:rsidP="00184885">
      <w:pPr>
        <w:pStyle w:val="ListParagraph"/>
        <w:numPr>
          <w:ilvl w:val="0"/>
          <w:numId w:val="3"/>
        </w:numPr>
        <w:rPr>
          <w:rFonts w:asciiTheme="majorHAnsi" w:hAnsiTheme="majorHAnsi" w:cstheme="majorHAnsi"/>
        </w:rPr>
      </w:pPr>
      <w:r>
        <w:rPr>
          <w:rFonts w:asciiTheme="majorHAnsi" w:hAnsiTheme="majorHAnsi" w:cstheme="majorHAnsi"/>
        </w:rPr>
        <w:t xml:space="preserve">Concise &amp; Uniform Naming </w:t>
      </w:r>
    </w:p>
    <w:p w14:paraId="136DF232" w14:textId="77777777" w:rsidR="00184885" w:rsidRDefault="00184885" w:rsidP="00184885">
      <w:pPr>
        <w:pStyle w:val="ListParagraph"/>
        <w:numPr>
          <w:ilvl w:val="0"/>
          <w:numId w:val="3"/>
        </w:numPr>
        <w:rPr>
          <w:rFonts w:asciiTheme="majorHAnsi" w:hAnsiTheme="majorHAnsi" w:cstheme="majorHAnsi"/>
        </w:rPr>
      </w:pPr>
      <w:r>
        <w:rPr>
          <w:rFonts w:asciiTheme="majorHAnsi" w:hAnsiTheme="majorHAnsi" w:cstheme="majorHAnsi"/>
        </w:rPr>
        <w:t>Documented Source Code</w:t>
      </w:r>
    </w:p>
    <w:p w14:paraId="7BF13244" w14:textId="77777777" w:rsidR="00184885" w:rsidRDefault="00184885" w:rsidP="00184885">
      <w:pPr>
        <w:pStyle w:val="ListParagraph"/>
        <w:numPr>
          <w:ilvl w:val="0"/>
          <w:numId w:val="3"/>
        </w:numPr>
        <w:rPr>
          <w:rFonts w:asciiTheme="majorHAnsi" w:hAnsiTheme="majorHAnsi" w:cstheme="majorHAnsi"/>
        </w:rPr>
      </w:pPr>
      <w:r>
        <w:rPr>
          <w:rFonts w:asciiTheme="majorHAnsi" w:hAnsiTheme="majorHAnsi" w:cstheme="majorHAnsi"/>
        </w:rPr>
        <w:t>Object-Oriented Implementation</w:t>
      </w:r>
    </w:p>
    <w:p w14:paraId="6F224D31" w14:textId="77777777" w:rsidR="00184885" w:rsidRDefault="00184885" w:rsidP="00184885">
      <w:pPr>
        <w:pStyle w:val="ListParagraph"/>
        <w:numPr>
          <w:ilvl w:val="0"/>
          <w:numId w:val="3"/>
        </w:numPr>
        <w:rPr>
          <w:rFonts w:asciiTheme="majorHAnsi" w:hAnsiTheme="majorHAnsi" w:cstheme="majorHAnsi"/>
        </w:rPr>
      </w:pPr>
      <w:r>
        <w:rPr>
          <w:rFonts w:asciiTheme="majorHAnsi" w:hAnsiTheme="majorHAnsi" w:cstheme="majorHAnsi"/>
        </w:rPr>
        <w:t>One Line Per Statement</w:t>
      </w:r>
    </w:p>
    <w:p w14:paraId="11F83F9F" w14:textId="77777777" w:rsidR="00184885" w:rsidRDefault="00184885" w:rsidP="00184885">
      <w:pPr>
        <w:pStyle w:val="ListParagraph"/>
        <w:numPr>
          <w:ilvl w:val="0"/>
          <w:numId w:val="3"/>
        </w:numPr>
        <w:rPr>
          <w:rFonts w:asciiTheme="majorHAnsi" w:hAnsiTheme="majorHAnsi" w:cstheme="majorHAnsi"/>
        </w:rPr>
      </w:pPr>
      <w:r>
        <w:rPr>
          <w:rFonts w:asciiTheme="majorHAnsi" w:hAnsiTheme="majorHAnsi" w:cstheme="majorHAnsi"/>
        </w:rPr>
        <w:t xml:space="preserve">Simplify &amp; Optimise </w:t>
      </w:r>
    </w:p>
    <w:p w14:paraId="7BAD831C" w14:textId="77777777" w:rsidR="00184885" w:rsidRDefault="00184885" w:rsidP="00184885">
      <w:pPr>
        <w:rPr>
          <w:rFonts w:asciiTheme="majorHAnsi" w:hAnsiTheme="majorHAnsi" w:cstheme="majorHAnsi"/>
        </w:rPr>
      </w:pPr>
      <w:r>
        <w:rPr>
          <w:rFonts w:asciiTheme="majorHAnsi" w:hAnsiTheme="majorHAnsi" w:cstheme="majorHAnsi"/>
        </w:rPr>
        <w:t xml:space="preserve">These coding practices are extremely simple to work by and </w:t>
      </w:r>
      <w:r w:rsidRPr="005266FA">
        <w:rPr>
          <w:rFonts w:asciiTheme="majorHAnsi" w:hAnsiTheme="majorHAnsi" w:cstheme="majorHAnsi"/>
          <w:highlight w:val="cyan"/>
        </w:rPr>
        <w:t>support</w:t>
      </w:r>
      <w:r>
        <w:rPr>
          <w:rFonts w:asciiTheme="majorHAnsi" w:hAnsiTheme="majorHAnsi" w:cstheme="majorHAnsi"/>
        </w:rPr>
        <w:t xml:space="preserve"> clear, concise and </w:t>
      </w:r>
      <w:r w:rsidRPr="005266FA">
        <w:rPr>
          <w:rFonts w:asciiTheme="majorHAnsi" w:hAnsiTheme="majorHAnsi" w:cstheme="majorHAnsi"/>
          <w:highlight w:val="cyan"/>
        </w:rPr>
        <w:t>expandable</w:t>
      </w:r>
      <w:r>
        <w:rPr>
          <w:rFonts w:asciiTheme="majorHAnsi" w:hAnsiTheme="majorHAnsi" w:cstheme="majorHAnsi"/>
        </w:rPr>
        <w:t xml:space="preserve"> source code. The following images compare examples of good and bad coding practices.</w:t>
      </w:r>
    </w:p>
    <w:p w14:paraId="4A8BCCE5" w14:textId="77777777" w:rsidR="00184885" w:rsidRDefault="00184885" w:rsidP="00184885">
      <w:pPr>
        <w:keepNext/>
      </w:pPr>
      <w:r>
        <w:rPr>
          <w:rFonts w:asciiTheme="majorHAnsi" w:hAnsiTheme="majorHAnsi" w:cstheme="majorHAnsi"/>
          <w:noProof/>
        </w:rPr>
        <w:drawing>
          <wp:inline distT="0" distB="0" distL="0" distR="0" wp14:anchorId="447569DC" wp14:editId="676AFAF4">
            <wp:extent cx="5724525" cy="2028825"/>
            <wp:effectExtent l="38100" t="38100" r="104775"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040539E" w14:textId="77777777" w:rsidR="00184885" w:rsidRDefault="00184885" w:rsidP="00184885">
      <w:pPr>
        <w:pStyle w:val="Caption"/>
        <w:jc w:val="center"/>
        <w:rPr>
          <w:rFonts w:asciiTheme="majorHAnsi" w:hAnsiTheme="majorHAnsi" w:cstheme="majorHAnsi"/>
        </w:rPr>
      </w:pPr>
      <w:r>
        <w:t>Undocumented, unformatted and long-winded version of the function.</w:t>
      </w:r>
    </w:p>
    <w:p w14:paraId="6ED4B9D9" w14:textId="77777777" w:rsidR="00184885" w:rsidRDefault="00184885" w:rsidP="00184885">
      <w:pPr>
        <w:keepNext/>
        <w:jc w:val="center"/>
      </w:pPr>
      <w:r>
        <w:rPr>
          <w:rFonts w:asciiTheme="majorHAnsi" w:hAnsiTheme="majorHAnsi" w:cstheme="majorHAnsi"/>
          <w:noProof/>
        </w:rPr>
        <w:drawing>
          <wp:inline distT="0" distB="0" distL="0" distR="0" wp14:anchorId="0E2A6146" wp14:editId="0AE26CDC">
            <wp:extent cx="5724525" cy="933450"/>
            <wp:effectExtent l="38100" t="38100" r="10477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93345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1EAB7EF" w14:textId="77777777" w:rsidR="00184885" w:rsidRDefault="00184885" w:rsidP="00184885">
      <w:pPr>
        <w:pStyle w:val="Caption"/>
        <w:jc w:val="center"/>
        <w:rPr>
          <w:rFonts w:asciiTheme="majorHAnsi" w:hAnsiTheme="majorHAnsi" w:cstheme="majorHAnsi"/>
        </w:rPr>
      </w:pPr>
      <w:r>
        <w:t>Formatted, and simplified version of the function.</w:t>
      </w:r>
    </w:p>
    <w:p w14:paraId="549F40A3" w14:textId="77777777" w:rsidR="00184885" w:rsidRDefault="00184885" w:rsidP="00184885">
      <w:pPr>
        <w:keepNext/>
      </w:pPr>
      <w:r>
        <w:rPr>
          <w:rFonts w:asciiTheme="majorHAnsi" w:hAnsiTheme="majorHAnsi" w:cstheme="majorHAnsi"/>
          <w:noProof/>
        </w:rPr>
        <w:drawing>
          <wp:inline distT="0" distB="0" distL="0" distR="0" wp14:anchorId="2B76F0C4" wp14:editId="0CFF5590">
            <wp:extent cx="5724525" cy="885825"/>
            <wp:effectExtent l="38100" t="38100" r="104775"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88582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096DD98" w14:textId="3A823E4B" w:rsidR="00184885" w:rsidRPr="007915E8" w:rsidRDefault="00184885" w:rsidP="00184885">
      <w:pPr>
        <w:pStyle w:val="Caption"/>
        <w:jc w:val="center"/>
        <w:rPr>
          <w:rFonts w:asciiTheme="majorHAnsi" w:hAnsiTheme="majorHAnsi" w:cstheme="majorHAnsi"/>
        </w:rPr>
      </w:pPr>
      <w:r>
        <w:t>Simplified, optimised version of the function that has been documented</w:t>
      </w:r>
    </w:p>
    <w:p w14:paraId="1737BD4F" w14:textId="644FDAE3" w:rsidR="00C75AE8" w:rsidRPr="007915E8" w:rsidRDefault="00C75AE8" w:rsidP="00C75AE8">
      <w:pPr>
        <w:pStyle w:val="Heading2"/>
        <w:rPr>
          <w:rFonts w:cstheme="majorHAnsi"/>
        </w:rPr>
      </w:pPr>
      <w:bookmarkStart w:id="12" w:name="_Toc536218296"/>
      <w:r w:rsidRPr="007915E8">
        <w:rPr>
          <w:rFonts w:cstheme="majorHAnsi"/>
        </w:rPr>
        <w:t>Production</w:t>
      </w:r>
      <w:bookmarkEnd w:id="12"/>
    </w:p>
    <w:p w14:paraId="668D3371" w14:textId="744262E3" w:rsidR="00C75AE8" w:rsidRPr="007915E8" w:rsidRDefault="00C75AE8" w:rsidP="00C75AE8">
      <w:pPr>
        <w:pStyle w:val="Heading3"/>
        <w:rPr>
          <w:rFonts w:cstheme="majorHAnsi"/>
        </w:rPr>
      </w:pPr>
      <w:bookmarkStart w:id="13" w:name="_Toc536218297"/>
      <w:r w:rsidRPr="007915E8">
        <w:rPr>
          <w:rFonts w:cstheme="majorHAnsi"/>
        </w:rPr>
        <w:t>Assets</w:t>
      </w:r>
      <w:bookmarkEnd w:id="13"/>
    </w:p>
    <w:p w14:paraId="31D89467" w14:textId="0F60E526" w:rsidR="00C75AE8" w:rsidRDefault="009128C8" w:rsidP="00C75AE8">
      <w:pPr>
        <w:rPr>
          <w:rFonts w:asciiTheme="majorHAnsi" w:hAnsiTheme="majorHAnsi" w:cstheme="majorHAnsi"/>
        </w:rPr>
      </w:pPr>
      <w:r>
        <w:rPr>
          <w:rFonts w:asciiTheme="majorHAnsi" w:hAnsiTheme="majorHAnsi" w:cstheme="majorHAnsi"/>
        </w:rPr>
        <w:t xml:space="preserve">As mentioned in the plan in Trimester One, asset production will be kept to an absolute minimum in order to maintain focus on features and mechanics of the gameplay. Environment, character and </w:t>
      </w:r>
      <w:r>
        <w:rPr>
          <w:rFonts w:asciiTheme="majorHAnsi" w:hAnsiTheme="majorHAnsi" w:cstheme="majorHAnsi"/>
        </w:rPr>
        <w:lastRenderedPageBreak/>
        <w:t xml:space="preserve">architectural assets have been sourced from Unity’s Asset Store. Content Packs, created by </w:t>
      </w:r>
      <w:proofErr w:type="spellStart"/>
      <w:r>
        <w:rPr>
          <w:rFonts w:asciiTheme="majorHAnsi" w:hAnsiTheme="majorHAnsi" w:cstheme="majorHAnsi"/>
        </w:rPr>
        <w:t>Synty</w:t>
      </w:r>
      <w:proofErr w:type="spellEnd"/>
      <w:r>
        <w:rPr>
          <w:rFonts w:asciiTheme="majorHAnsi" w:hAnsiTheme="majorHAnsi" w:cstheme="majorHAnsi"/>
        </w:rPr>
        <w:t xml:space="preserve"> Studios, were purchased for use in this project, and will be integrated with the final graphics of the product. </w:t>
      </w:r>
    </w:p>
    <w:p w14:paraId="1343A246" w14:textId="0DCA7512" w:rsidR="00360ED1" w:rsidRDefault="00360ED1" w:rsidP="00C75AE8">
      <w:pPr>
        <w:rPr>
          <w:rFonts w:asciiTheme="majorHAnsi" w:hAnsiTheme="majorHAnsi" w:cstheme="majorHAnsi"/>
        </w:rPr>
      </w:pPr>
      <w:r>
        <w:rPr>
          <w:rFonts w:asciiTheme="majorHAnsi" w:hAnsiTheme="majorHAnsi" w:cstheme="majorHAnsi"/>
        </w:rPr>
        <w:t>Further to this, character animations have been sourced from the free resource, Mixamo.com. This platform offers hundreds of motion-capture quality character animations, with pluggable values and Unity support.</w:t>
      </w:r>
      <w:r w:rsidR="00B543E4">
        <w:rPr>
          <w:rFonts w:asciiTheme="majorHAnsi" w:hAnsiTheme="majorHAnsi" w:cstheme="majorHAnsi"/>
        </w:rPr>
        <w:t xml:space="preserve"> Sourcing animation assets was of utmost priority for the project’s assets, as this is the most time-consuming task.</w:t>
      </w:r>
    </w:p>
    <w:p w14:paraId="4C41DDB0" w14:textId="7B4D1C30" w:rsidR="009128C8" w:rsidRDefault="009128C8" w:rsidP="00C75AE8">
      <w:pPr>
        <w:rPr>
          <w:rFonts w:asciiTheme="majorHAnsi" w:hAnsiTheme="majorHAnsi" w:cstheme="majorHAnsi"/>
        </w:rPr>
      </w:pPr>
      <w:r>
        <w:rPr>
          <w:rFonts w:asciiTheme="majorHAnsi" w:hAnsiTheme="majorHAnsi" w:cstheme="majorHAnsi"/>
        </w:rPr>
        <w:t>Further assets that may not be able to be sourced will be created using 3D modelling applications in the event that these assets are needed.</w:t>
      </w:r>
      <w:r w:rsidR="0098465D">
        <w:rPr>
          <w:rFonts w:asciiTheme="majorHAnsi" w:hAnsiTheme="majorHAnsi" w:cstheme="majorHAnsi"/>
        </w:rPr>
        <w:t xml:space="preserve"> Finally, simple ambient animations and graphical effects will be simply created with tools that are </w:t>
      </w:r>
      <w:r w:rsidR="00312615">
        <w:rPr>
          <w:rFonts w:asciiTheme="majorHAnsi" w:hAnsiTheme="majorHAnsi" w:cstheme="majorHAnsi"/>
        </w:rPr>
        <w:t>native to</w:t>
      </w:r>
      <w:r w:rsidR="0098465D">
        <w:rPr>
          <w:rFonts w:asciiTheme="majorHAnsi" w:hAnsiTheme="majorHAnsi" w:cstheme="majorHAnsi"/>
        </w:rPr>
        <w:t xml:space="preserve"> Unity.</w:t>
      </w:r>
    </w:p>
    <w:p w14:paraId="051FE463" w14:textId="173969B9" w:rsidR="00D73025" w:rsidRDefault="00651030" w:rsidP="00C75AE8">
      <w:pPr>
        <w:rPr>
          <w:rFonts w:asciiTheme="majorHAnsi" w:hAnsiTheme="majorHAnsi" w:cstheme="majorHAnsi"/>
        </w:rPr>
      </w:pPr>
      <w:r>
        <w:rPr>
          <w:rFonts w:asciiTheme="majorHAnsi" w:hAnsiTheme="majorHAnsi" w:cstheme="majorHAnsi"/>
        </w:rPr>
        <w:t>Examples of these assets are displayed below.</w:t>
      </w:r>
    </w:p>
    <w:p w14:paraId="3CE2EFB9" w14:textId="77777777" w:rsidR="00651030" w:rsidRDefault="00651030" w:rsidP="00651030">
      <w:pPr>
        <w:keepNext/>
        <w:jc w:val="center"/>
      </w:pPr>
      <w:r>
        <w:rPr>
          <w:rFonts w:asciiTheme="majorHAnsi" w:hAnsiTheme="majorHAnsi" w:cstheme="majorHAnsi"/>
          <w:noProof/>
        </w:rPr>
        <w:drawing>
          <wp:inline distT="0" distB="0" distL="0" distR="0" wp14:anchorId="7BC593A3" wp14:editId="67C51C33">
            <wp:extent cx="5724525" cy="3390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69135CC1" w14:textId="23EBB560" w:rsidR="00651030" w:rsidRDefault="00651030" w:rsidP="00651030">
      <w:pPr>
        <w:pStyle w:val="Caption"/>
        <w:jc w:val="center"/>
      </w:pPr>
      <w:r w:rsidRPr="00917C3C">
        <w:t>https://assetstore.unity.com/packages/3d/environments/fantasy/polygon-knights-pack-83694</w:t>
      </w:r>
    </w:p>
    <w:p w14:paraId="4CF7BC91" w14:textId="24F3ED4A" w:rsidR="00651030" w:rsidRDefault="00651030" w:rsidP="00651030">
      <w:pPr>
        <w:keepNext/>
        <w:jc w:val="center"/>
      </w:pPr>
      <w:r>
        <w:rPr>
          <w:rFonts w:asciiTheme="majorHAnsi" w:hAnsiTheme="majorHAnsi" w:cstheme="majorHAnsi"/>
        </w:rPr>
        <w:lastRenderedPageBreak/>
        <w:t xml:space="preserve">   </w:t>
      </w:r>
    </w:p>
    <w:p w14:paraId="08997A66" w14:textId="2B789BA4" w:rsidR="00651030" w:rsidRPr="00651030" w:rsidRDefault="00651030" w:rsidP="00651030">
      <w:pPr>
        <w:jc w:val="center"/>
        <w:rPr>
          <w:rFonts w:asciiTheme="majorHAnsi" w:hAnsiTheme="majorHAnsi" w:cstheme="majorHAnsi"/>
        </w:rPr>
      </w:pPr>
      <w:r>
        <w:rPr>
          <w:rFonts w:asciiTheme="majorHAnsi" w:hAnsiTheme="majorHAnsi" w:cstheme="majorHAnsi"/>
          <w:noProof/>
        </w:rPr>
        <w:drawing>
          <wp:inline distT="0" distB="0" distL="0" distR="0" wp14:anchorId="5C9EA221" wp14:editId="711A73DF">
            <wp:extent cx="5724525" cy="3390900"/>
            <wp:effectExtent l="38100" t="38100" r="104775"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6A32519" w14:textId="55A13282" w:rsidR="00651030" w:rsidRDefault="00651030" w:rsidP="00651030">
      <w:pPr>
        <w:pStyle w:val="Caption"/>
        <w:jc w:val="center"/>
        <w:rPr>
          <w:rFonts w:asciiTheme="majorHAnsi" w:hAnsiTheme="majorHAnsi" w:cstheme="majorHAnsi"/>
        </w:rPr>
      </w:pPr>
      <w:r w:rsidRPr="00AB1527">
        <w:t>https://assetstore.unity.com/packages/3d/environments/fantasy/polygon-adventure-pack-80585</w:t>
      </w:r>
    </w:p>
    <w:p w14:paraId="289D27E5" w14:textId="77777777" w:rsidR="00412A58" w:rsidRPr="007915E8" w:rsidRDefault="00412A58" w:rsidP="00C75AE8">
      <w:pPr>
        <w:rPr>
          <w:rFonts w:asciiTheme="majorHAnsi" w:hAnsiTheme="majorHAnsi" w:cstheme="majorHAnsi"/>
        </w:rPr>
      </w:pPr>
    </w:p>
    <w:p w14:paraId="1AF974DC" w14:textId="064211A3" w:rsidR="00C75AE8" w:rsidRPr="007915E8" w:rsidRDefault="00C75AE8" w:rsidP="00C75AE8">
      <w:pPr>
        <w:pStyle w:val="Heading3"/>
        <w:rPr>
          <w:rFonts w:cstheme="majorHAnsi"/>
        </w:rPr>
      </w:pPr>
      <w:bookmarkStart w:id="14" w:name="_Toc536218298"/>
      <w:r w:rsidRPr="007915E8">
        <w:rPr>
          <w:rFonts w:cstheme="majorHAnsi"/>
        </w:rPr>
        <w:t>Source Code</w:t>
      </w:r>
      <w:bookmarkEnd w:id="14"/>
    </w:p>
    <w:p w14:paraId="2FAB599B" w14:textId="43801FC1" w:rsidR="00C75AE8" w:rsidRDefault="00144FAF" w:rsidP="00C75AE8">
      <w:pPr>
        <w:rPr>
          <w:rFonts w:asciiTheme="majorHAnsi" w:hAnsiTheme="majorHAnsi" w:cstheme="majorHAnsi"/>
        </w:rPr>
      </w:pPr>
      <w:r>
        <w:rPr>
          <w:rFonts w:asciiTheme="majorHAnsi" w:hAnsiTheme="majorHAnsi" w:cstheme="majorHAnsi"/>
        </w:rPr>
        <w:t>Source code created during the implementation stage of Township will use C# as the programming language. Visual Studio 2017 will be used as an IDE to utilise syntax highlighting, refactoring and debugging. On top of this, Visual Studio 2017 provides a Tools for Unity plugin.</w:t>
      </w:r>
    </w:p>
    <w:p w14:paraId="254F0E46" w14:textId="6458725E" w:rsidR="003C43D3" w:rsidRDefault="00C063B7" w:rsidP="00C75AE8">
      <w:pPr>
        <w:rPr>
          <w:rFonts w:asciiTheme="majorHAnsi" w:hAnsiTheme="majorHAnsi" w:cstheme="majorHAnsi"/>
        </w:rPr>
      </w:pPr>
      <w:r>
        <w:rPr>
          <w:rFonts w:asciiTheme="majorHAnsi" w:hAnsiTheme="majorHAnsi" w:cstheme="majorHAnsi"/>
        </w:rPr>
        <w:t>Source Code for Township will follow many, if not all, of the standard coding practices detailed in section 3.2. On top of this, further practices will be used that may be more advanced than what has been mentioned. These techniques may include things such as Namespacing, Polymorphism, Inheritance and Interfacing.</w:t>
      </w:r>
      <w:r w:rsidR="00DB5632">
        <w:rPr>
          <w:rFonts w:asciiTheme="majorHAnsi" w:hAnsiTheme="majorHAnsi" w:cstheme="majorHAnsi"/>
        </w:rPr>
        <w:t xml:space="preserve"> The following images show examples of source code that is currently implemented in Township.</w:t>
      </w:r>
    </w:p>
    <w:p w14:paraId="647CD81C" w14:textId="77777777" w:rsidR="00DF07B5" w:rsidRDefault="00DF07B5" w:rsidP="00DF07B5">
      <w:pPr>
        <w:keepNext/>
      </w:pPr>
      <w:r>
        <w:rPr>
          <w:noProof/>
        </w:rPr>
        <w:lastRenderedPageBreak/>
        <w:drawing>
          <wp:inline distT="0" distB="0" distL="0" distR="0" wp14:anchorId="5451ECAE" wp14:editId="3BF75BBB">
            <wp:extent cx="5731510" cy="3171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71190"/>
                    </a:xfrm>
                    <a:prstGeom prst="rect">
                      <a:avLst/>
                    </a:prstGeom>
                  </pic:spPr>
                </pic:pic>
              </a:graphicData>
            </a:graphic>
          </wp:inline>
        </w:drawing>
      </w:r>
    </w:p>
    <w:p w14:paraId="302870B1" w14:textId="208B4E91" w:rsidR="0008535A" w:rsidRDefault="00DF07B5" w:rsidP="00DF07B5">
      <w:pPr>
        <w:pStyle w:val="Caption"/>
        <w:jc w:val="center"/>
      </w:pPr>
      <w:r>
        <w:t>Method that can be called by any Citizen who is looking for a job. The method finds and assigns the most suitable job.</w:t>
      </w:r>
    </w:p>
    <w:p w14:paraId="1E01EA33" w14:textId="77777777" w:rsidR="00E31819" w:rsidRDefault="00E31819" w:rsidP="00E31819">
      <w:pPr>
        <w:keepNext/>
      </w:pPr>
      <w:r>
        <w:rPr>
          <w:noProof/>
        </w:rPr>
        <w:drawing>
          <wp:inline distT="0" distB="0" distL="0" distR="0" wp14:anchorId="31774AE1" wp14:editId="755EF85B">
            <wp:extent cx="5724525" cy="2638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1B51D2F4" w14:textId="26FED8C8" w:rsidR="00E31819" w:rsidRPr="00E31819" w:rsidRDefault="00E31819" w:rsidP="00E31819">
      <w:pPr>
        <w:pStyle w:val="Caption"/>
        <w:jc w:val="center"/>
      </w:pPr>
      <w:r>
        <w:t>Used in Procedural Terrain Generation. This method returns a texture that can be used to draw the terrain height.</w:t>
      </w:r>
    </w:p>
    <w:p w14:paraId="4663521E" w14:textId="18F916C5" w:rsidR="00C75AE8" w:rsidRPr="007915E8" w:rsidRDefault="00C75AE8" w:rsidP="00C75AE8">
      <w:pPr>
        <w:pStyle w:val="Heading2"/>
        <w:rPr>
          <w:rFonts w:cstheme="majorHAnsi"/>
        </w:rPr>
      </w:pPr>
      <w:bookmarkStart w:id="15" w:name="_Toc536218300"/>
      <w:r w:rsidRPr="007915E8">
        <w:rPr>
          <w:rFonts w:cstheme="majorHAnsi"/>
        </w:rPr>
        <w:t>Level Design</w:t>
      </w:r>
      <w:bookmarkEnd w:id="15"/>
    </w:p>
    <w:p w14:paraId="26EB4521" w14:textId="73E1D51A" w:rsidR="00C75AE8" w:rsidRPr="007915E8" w:rsidRDefault="00C75AE8" w:rsidP="00C75AE8">
      <w:pPr>
        <w:pStyle w:val="Heading3"/>
        <w:rPr>
          <w:rFonts w:cstheme="majorHAnsi"/>
        </w:rPr>
      </w:pPr>
      <w:bookmarkStart w:id="16" w:name="_Toc536218301"/>
      <w:r w:rsidRPr="007915E8">
        <w:rPr>
          <w:rFonts w:cstheme="majorHAnsi"/>
        </w:rPr>
        <w:t>Terrain</w:t>
      </w:r>
      <w:bookmarkEnd w:id="16"/>
    </w:p>
    <w:p w14:paraId="39AC1CA7" w14:textId="28210248" w:rsidR="006A47A2" w:rsidRDefault="0047122A" w:rsidP="00C75AE8">
      <w:pPr>
        <w:rPr>
          <w:rFonts w:asciiTheme="majorHAnsi" w:hAnsiTheme="majorHAnsi" w:cstheme="majorHAnsi"/>
        </w:rPr>
      </w:pPr>
      <w:r>
        <w:rPr>
          <w:rFonts w:asciiTheme="majorHAnsi" w:hAnsiTheme="majorHAnsi" w:cstheme="majorHAnsi"/>
        </w:rPr>
        <w:t>In Township, terrain is procedurally generated. From a gameplay perspective, this choice was made to ensure unique environments throughout each playthrough the player has. On top of this, it could be argued that</w:t>
      </w:r>
      <w:r w:rsidR="006A47A2">
        <w:rPr>
          <w:rFonts w:asciiTheme="majorHAnsi" w:hAnsiTheme="majorHAnsi" w:cstheme="majorHAnsi"/>
        </w:rPr>
        <w:t>, whilst</w:t>
      </w:r>
      <w:r>
        <w:rPr>
          <w:rFonts w:asciiTheme="majorHAnsi" w:hAnsiTheme="majorHAnsi" w:cstheme="majorHAnsi"/>
        </w:rPr>
        <w:t xml:space="preserve"> procedural terrain is</w:t>
      </w:r>
      <w:r w:rsidR="006A47A2">
        <w:rPr>
          <w:rFonts w:asciiTheme="majorHAnsi" w:hAnsiTheme="majorHAnsi" w:cstheme="majorHAnsi"/>
        </w:rPr>
        <w:t xml:space="preserve"> more programmatically advanced, it may be</w:t>
      </w:r>
      <w:r>
        <w:rPr>
          <w:rFonts w:asciiTheme="majorHAnsi" w:hAnsiTheme="majorHAnsi" w:cstheme="majorHAnsi"/>
        </w:rPr>
        <w:t xml:space="preserve"> quicker to implement than designing each map or level by hand. In this case, I believe</w:t>
      </w:r>
      <w:r w:rsidR="006A47A2">
        <w:rPr>
          <w:rFonts w:asciiTheme="majorHAnsi" w:hAnsiTheme="majorHAnsi" w:cstheme="majorHAnsi"/>
        </w:rPr>
        <w:t xml:space="preserve"> this to be true,</w:t>
      </w:r>
      <w:r>
        <w:rPr>
          <w:rFonts w:asciiTheme="majorHAnsi" w:hAnsiTheme="majorHAnsi" w:cstheme="majorHAnsi"/>
        </w:rPr>
        <w:t xml:space="preserve"> it would have taken longer</w:t>
      </w:r>
      <w:r w:rsidR="006A47A2">
        <w:rPr>
          <w:rFonts w:asciiTheme="majorHAnsi" w:hAnsiTheme="majorHAnsi" w:cstheme="majorHAnsi"/>
        </w:rPr>
        <w:t xml:space="preserve"> </w:t>
      </w:r>
      <w:r>
        <w:rPr>
          <w:rFonts w:asciiTheme="majorHAnsi" w:hAnsiTheme="majorHAnsi" w:cstheme="majorHAnsi"/>
        </w:rPr>
        <w:t>and been more tedious to design individual maps for Township. Finally, using procedural terrain provides a more natural looking terrain if the terrain designer is not very skilled.</w:t>
      </w:r>
    </w:p>
    <w:p w14:paraId="1561536F" w14:textId="298DC431" w:rsidR="00387C60" w:rsidRDefault="00387C60" w:rsidP="00C75AE8">
      <w:pPr>
        <w:rPr>
          <w:rFonts w:asciiTheme="majorHAnsi" w:hAnsiTheme="majorHAnsi" w:cstheme="majorHAnsi"/>
        </w:rPr>
      </w:pPr>
      <w:r>
        <w:rPr>
          <w:rFonts w:asciiTheme="majorHAnsi" w:hAnsiTheme="majorHAnsi" w:cstheme="majorHAnsi"/>
        </w:rPr>
        <w:t xml:space="preserve">On the technical side of Township’s terrain, a simple noise map approach was employed. Other, multi-layered terrain generation approaches were </w:t>
      </w:r>
      <w:r w:rsidR="00A06022">
        <w:rPr>
          <w:rFonts w:asciiTheme="majorHAnsi" w:hAnsiTheme="majorHAnsi" w:cstheme="majorHAnsi"/>
        </w:rPr>
        <w:t>tested;</w:t>
      </w:r>
      <w:r>
        <w:rPr>
          <w:rFonts w:asciiTheme="majorHAnsi" w:hAnsiTheme="majorHAnsi" w:cstheme="majorHAnsi"/>
        </w:rPr>
        <w:t xml:space="preserve"> however, the same quality could be achieved compared to simple noise. </w:t>
      </w:r>
    </w:p>
    <w:p w14:paraId="3EAC5801" w14:textId="5071193E" w:rsidR="00434BD3" w:rsidRDefault="00213FCC" w:rsidP="00C75AE8">
      <w:pPr>
        <w:rPr>
          <w:rFonts w:asciiTheme="majorHAnsi" w:hAnsiTheme="majorHAnsi" w:cstheme="majorHAnsi"/>
        </w:rPr>
      </w:pPr>
      <w:r>
        <w:rPr>
          <w:rFonts w:asciiTheme="majorHAnsi" w:hAnsiTheme="majorHAnsi" w:cstheme="majorHAnsi"/>
        </w:rPr>
        <w:lastRenderedPageBreak/>
        <w:t>Three</w:t>
      </w:r>
      <w:r w:rsidR="00434BD3">
        <w:rPr>
          <w:rFonts w:asciiTheme="majorHAnsi" w:hAnsiTheme="majorHAnsi" w:cstheme="majorHAnsi"/>
        </w:rPr>
        <w:t xml:space="preserve"> variables control the frequency, amplitude fall-off of the noise generated, with a third variable defining the octaves of the noise. Octaves indicate the iterations of noise generated</w:t>
      </w:r>
      <w:r>
        <w:rPr>
          <w:rFonts w:asciiTheme="majorHAnsi" w:hAnsiTheme="majorHAnsi" w:cstheme="majorHAnsi"/>
        </w:rPr>
        <w:t>, divided by the fall-off</w:t>
      </w:r>
      <w:r w:rsidR="00434BD3">
        <w:rPr>
          <w:rFonts w:asciiTheme="majorHAnsi" w:hAnsiTheme="majorHAnsi" w:cstheme="majorHAnsi"/>
        </w:rPr>
        <w:t>, with each iteration being layered on the previous</w:t>
      </w:r>
      <w:r w:rsidR="00016519">
        <w:rPr>
          <w:rFonts w:asciiTheme="majorHAnsi" w:hAnsiTheme="majorHAnsi" w:cstheme="majorHAnsi"/>
        </w:rPr>
        <w:t>. Using this in combination with scaling, height multipliers and custom curves, unique terrains can be achieved each playthrough.</w:t>
      </w:r>
    </w:p>
    <w:p w14:paraId="1DE240DC" w14:textId="5A49543C" w:rsidR="001A7770" w:rsidRDefault="00FD160E" w:rsidP="00C75AE8">
      <w:pPr>
        <w:rPr>
          <w:rFonts w:asciiTheme="majorHAnsi" w:hAnsiTheme="majorHAnsi" w:cstheme="majorHAnsi"/>
        </w:rPr>
      </w:pPr>
      <w:r>
        <w:rPr>
          <w:rFonts w:asciiTheme="majorHAnsi" w:hAnsiTheme="majorHAnsi" w:cstheme="majorHAnsi"/>
        </w:rPr>
        <w:t>Finally, each terrain is based off a “seed” that can be provided by the player. In doing this, the player is also able to play the same map twice if they happened to enjoy that playthrough.</w:t>
      </w:r>
    </w:p>
    <w:p w14:paraId="4A31732A" w14:textId="32CDA14A" w:rsidR="00B4269C" w:rsidRDefault="00987A48" w:rsidP="00C75AE8">
      <w:pPr>
        <w:rPr>
          <w:rFonts w:asciiTheme="majorHAnsi" w:hAnsiTheme="majorHAnsi" w:cstheme="majorHAnsi"/>
        </w:rPr>
      </w:pPr>
      <w:r>
        <w:rPr>
          <w:rFonts w:asciiTheme="majorHAnsi" w:hAnsiTheme="majorHAnsi" w:cstheme="majorHAnsi"/>
        </w:rPr>
        <w:t>Screenshots of in-game terrain are displayed below, each using different map-type presets and seeds.</w:t>
      </w:r>
    </w:p>
    <w:p w14:paraId="15B15AD8" w14:textId="195118F0" w:rsidR="00337527" w:rsidRDefault="000F5777" w:rsidP="00C75AE8">
      <w:pPr>
        <w:rPr>
          <w:rFonts w:asciiTheme="majorHAnsi" w:hAnsiTheme="majorHAnsi" w:cstheme="majorHAnsi"/>
        </w:rPr>
      </w:pPr>
      <w:r>
        <w:rPr>
          <w:rFonts w:asciiTheme="majorHAnsi" w:hAnsiTheme="majorHAnsi" w:cstheme="majorHAnsi"/>
          <w:noProof/>
        </w:rPr>
        <w:drawing>
          <wp:inline distT="0" distB="0" distL="0" distR="0" wp14:anchorId="145A1078" wp14:editId="591CD90F">
            <wp:extent cx="2700000" cy="1522800"/>
            <wp:effectExtent l="38100" t="38100" r="100965" b="965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00000" cy="1522800"/>
                    </a:xfrm>
                    <a:prstGeom prst="rect">
                      <a:avLst/>
                    </a:prstGeom>
                    <a:noFill/>
                    <a:ln>
                      <a:noFill/>
                    </a:ln>
                    <a:effectLst>
                      <a:outerShdw blurRad="50800" dist="38100" dir="2700000" algn="tl" rotWithShape="0">
                        <a:prstClr val="black">
                          <a:alpha val="40000"/>
                        </a:prstClr>
                      </a:outerShdw>
                    </a:effectLst>
                  </pic:spPr>
                </pic:pic>
              </a:graphicData>
            </a:graphic>
          </wp:inline>
        </w:drawing>
      </w:r>
      <w:r>
        <w:rPr>
          <w:rFonts w:asciiTheme="majorHAnsi" w:hAnsiTheme="majorHAnsi" w:cstheme="majorHAnsi"/>
          <w:noProof/>
        </w:rPr>
        <w:drawing>
          <wp:inline distT="0" distB="0" distL="0" distR="0" wp14:anchorId="7E2E3314" wp14:editId="6B28DA71">
            <wp:extent cx="2700000" cy="1522800"/>
            <wp:effectExtent l="38100" t="38100" r="100965" b="965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0000" cy="15228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367AA4" w14:textId="5EC18C04" w:rsidR="000F5777" w:rsidRPr="007915E8" w:rsidRDefault="000F5777" w:rsidP="00C75AE8">
      <w:pPr>
        <w:rPr>
          <w:rFonts w:asciiTheme="majorHAnsi" w:hAnsiTheme="majorHAnsi" w:cstheme="majorHAnsi"/>
        </w:rPr>
      </w:pPr>
      <w:r>
        <w:rPr>
          <w:rFonts w:asciiTheme="majorHAnsi" w:hAnsiTheme="majorHAnsi" w:cstheme="majorHAnsi"/>
          <w:noProof/>
        </w:rPr>
        <w:drawing>
          <wp:inline distT="0" distB="0" distL="0" distR="0" wp14:anchorId="7491DC24" wp14:editId="3F836810">
            <wp:extent cx="2700000" cy="1522800"/>
            <wp:effectExtent l="38100" t="38100" r="100965" b="965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0000" cy="1522800"/>
                    </a:xfrm>
                    <a:prstGeom prst="rect">
                      <a:avLst/>
                    </a:prstGeom>
                    <a:noFill/>
                    <a:ln>
                      <a:noFill/>
                    </a:ln>
                    <a:effectLst>
                      <a:outerShdw blurRad="50800" dist="38100" dir="2700000" algn="tl" rotWithShape="0">
                        <a:prstClr val="black">
                          <a:alpha val="40000"/>
                        </a:prstClr>
                      </a:outerShdw>
                    </a:effectLst>
                  </pic:spPr>
                </pic:pic>
              </a:graphicData>
            </a:graphic>
          </wp:inline>
        </w:drawing>
      </w:r>
      <w:r>
        <w:rPr>
          <w:rFonts w:asciiTheme="majorHAnsi" w:hAnsiTheme="majorHAnsi" w:cstheme="majorHAnsi"/>
          <w:noProof/>
        </w:rPr>
        <w:drawing>
          <wp:inline distT="0" distB="0" distL="0" distR="0" wp14:anchorId="092DCE79" wp14:editId="232A5D63">
            <wp:extent cx="2700000" cy="1522800"/>
            <wp:effectExtent l="38100" t="38100" r="100965" b="965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00000" cy="15228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89D66B6" w14:textId="1070230B" w:rsidR="00C75AE8" w:rsidRPr="007915E8" w:rsidRDefault="00C75AE8" w:rsidP="00C75AE8">
      <w:pPr>
        <w:pStyle w:val="Heading3"/>
        <w:rPr>
          <w:rFonts w:cstheme="majorHAnsi"/>
        </w:rPr>
      </w:pPr>
      <w:bookmarkStart w:id="17" w:name="_Toc536218302"/>
      <w:r w:rsidRPr="007915E8">
        <w:rPr>
          <w:rFonts w:cstheme="majorHAnsi"/>
        </w:rPr>
        <w:t>Space</w:t>
      </w:r>
      <w:bookmarkEnd w:id="17"/>
    </w:p>
    <w:p w14:paraId="38FD16B1" w14:textId="19FB64AB" w:rsidR="00C75AE8" w:rsidRPr="007915E8" w:rsidRDefault="00995FAC" w:rsidP="00C75AE8">
      <w:pPr>
        <w:rPr>
          <w:rFonts w:asciiTheme="majorHAnsi" w:hAnsiTheme="majorHAnsi" w:cstheme="majorHAnsi"/>
        </w:rPr>
      </w:pPr>
      <w:r>
        <w:rPr>
          <w:rFonts w:asciiTheme="majorHAnsi" w:hAnsiTheme="majorHAnsi" w:cstheme="majorHAnsi"/>
        </w:rPr>
        <w:t xml:space="preserve"> </w:t>
      </w:r>
      <w:bookmarkStart w:id="18" w:name="_GoBack"/>
      <w:bookmarkEnd w:id="18"/>
    </w:p>
    <w:p w14:paraId="07302FCD" w14:textId="605C58E5" w:rsidR="00C75AE8" w:rsidRPr="007915E8" w:rsidRDefault="00C75AE8" w:rsidP="00C75AE8">
      <w:pPr>
        <w:pStyle w:val="Heading3"/>
        <w:rPr>
          <w:rFonts w:cstheme="majorHAnsi"/>
        </w:rPr>
      </w:pPr>
      <w:bookmarkStart w:id="19" w:name="_Toc536218303"/>
      <w:r w:rsidRPr="007915E8">
        <w:rPr>
          <w:rFonts w:cstheme="majorHAnsi"/>
        </w:rPr>
        <w:t>Texturing</w:t>
      </w:r>
      <w:bookmarkEnd w:id="19"/>
    </w:p>
    <w:p w14:paraId="51CB25CD" w14:textId="77777777" w:rsidR="00C75AE8" w:rsidRPr="007915E8" w:rsidRDefault="00C75AE8" w:rsidP="00C75AE8">
      <w:pPr>
        <w:rPr>
          <w:rFonts w:asciiTheme="majorHAnsi" w:hAnsiTheme="majorHAnsi" w:cstheme="majorHAnsi"/>
        </w:rPr>
      </w:pPr>
    </w:p>
    <w:p w14:paraId="34D3FCC7" w14:textId="2460B4DB" w:rsidR="00C75AE8" w:rsidRPr="007915E8" w:rsidRDefault="00C75AE8" w:rsidP="00C75AE8">
      <w:pPr>
        <w:pStyle w:val="Heading3"/>
        <w:rPr>
          <w:rFonts w:cstheme="majorHAnsi"/>
        </w:rPr>
      </w:pPr>
      <w:bookmarkStart w:id="20" w:name="_Toc536218304"/>
      <w:r w:rsidRPr="007915E8">
        <w:rPr>
          <w:rFonts w:cstheme="majorHAnsi"/>
        </w:rPr>
        <w:t>Light &amp; Shadow</w:t>
      </w:r>
      <w:bookmarkEnd w:id="20"/>
    </w:p>
    <w:p w14:paraId="2D07037C" w14:textId="011D824B" w:rsidR="00DF3DA5" w:rsidRPr="007915E8" w:rsidRDefault="00DF3DA5" w:rsidP="00DF3DA5">
      <w:pPr>
        <w:rPr>
          <w:rFonts w:asciiTheme="majorHAnsi" w:hAnsiTheme="majorHAnsi" w:cstheme="majorHAnsi"/>
        </w:rPr>
      </w:pPr>
    </w:p>
    <w:p w14:paraId="6F9A7237" w14:textId="78F51497" w:rsidR="00E15D2C" w:rsidRPr="007915E8" w:rsidRDefault="00DF3DA5" w:rsidP="00E15D2C">
      <w:pPr>
        <w:pStyle w:val="Heading2"/>
        <w:rPr>
          <w:rFonts w:cstheme="majorHAnsi"/>
        </w:rPr>
      </w:pPr>
      <w:bookmarkStart w:id="21" w:name="_Toc536218305"/>
      <w:r w:rsidRPr="007915E8">
        <w:rPr>
          <w:rFonts w:cstheme="majorHAnsi"/>
        </w:rPr>
        <w:t>Bugs Encountered</w:t>
      </w:r>
      <w:bookmarkEnd w:id="21"/>
    </w:p>
    <w:p w14:paraId="6D23EA13" w14:textId="77777777" w:rsidR="00477A22" w:rsidRPr="007915E8" w:rsidRDefault="00477A22" w:rsidP="00477A22">
      <w:pPr>
        <w:rPr>
          <w:rFonts w:asciiTheme="majorHAnsi" w:hAnsiTheme="majorHAnsi" w:cstheme="majorHAnsi"/>
        </w:rPr>
      </w:pPr>
    </w:p>
    <w:tbl>
      <w:tblPr>
        <w:tblStyle w:val="TableGrid"/>
        <w:tblW w:w="0" w:type="auto"/>
        <w:tblLook w:val="04A0" w:firstRow="1" w:lastRow="0" w:firstColumn="1" w:lastColumn="0" w:noHBand="0" w:noVBand="1"/>
      </w:tblPr>
      <w:tblGrid>
        <w:gridCol w:w="2499"/>
        <w:gridCol w:w="1055"/>
        <w:gridCol w:w="4388"/>
        <w:gridCol w:w="1074"/>
      </w:tblGrid>
      <w:tr w:rsidR="00E15D2C" w:rsidRPr="007915E8" w14:paraId="05C5D6FF" w14:textId="77777777" w:rsidTr="00477A22">
        <w:trPr>
          <w:trHeight w:val="384"/>
        </w:trPr>
        <w:tc>
          <w:tcPr>
            <w:tcW w:w="2499" w:type="dxa"/>
            <w:shd w:val="clear" w:color="auto" w:fill="D9D9D9" w:themeFill="background1" w:themeFillShade="D9"/>
            <w:vAlign w:val="center"/>
          </w:tcPr>
          <w:p w14:paraId="7542E997" w14:textId="10E1EBC5" w:rsidR="00E15D2C" w:rsidRPr="007915E8" w:rsidRDefault="00E15D2C" w:rsidP="00E15D2C">
            <w:pPr>
              <w:jc w:val="center"/>
              <w:rPr>
                <w:rFonts w:asciiTheme="majorHAnsi" w:hAnsiTheme="majorHAnsi" w:cstheme="majorHAnsi"/>
                <w:b/>
                <w:sz w:val="24"/>
              </w:rPr>
            </w:pPr>
            <w:r w:rsidRPr="007915E8">
              <w:rPr>
                <w:rFonts w:asciiTheme="majorHAnsi" w:hAnsiTheme="majorHAnsi" w:cstheme="majorHAnsi"/>
                <w:b/>
                <w:sz w:val="24"/>
              </w:rPr>
              <w:t>Description</w:t>
            </w:r>
          </w:p>
        </w:tc>
        <w:tc>
          <w:tcPr>
            <w:tcW w:w="1055" w:type="dxa"/>
            <w:shd w:val="clear" w:color="auto" w:fill="D9D9D9" w:themeFill="background1" w:themeFillShade="D9"/>
            <w:vAlign w:val="center"/>
          </w:tcPr>
          <w:p w14:paraId="23083068" w14:textId="7363FAE9" w:rsidR="00E15D2C" w:rsidRPr="007915E8" w:rsidRDefault="00E15D2C" w:rsidP="00E15D2C">
            <w:pPr>
              <w:jc w:val="center"/>
              <w:rPr>
                <w:rFonts w:asciiTheme="majorHAnsi" w:hAnsiTheme="majorHAnsi" w:cstheme="majorHAnsi"/>
                <w:b/>
                <w:sz w:val="24"/>
              </w:rPr>
            </w:pPr>
            <w:r w:rsidRPr="007915E8">
              <w:rPr>
                <w:rFonts w:asciiTheme="majorHAnsi" w:hAnsiTheme="majorHAnsi" w:cstheme="majorHAnsi"/>
                <w:b/>
                <w:sz w:val="24"/>
              </w:rPr>
              <w:t>Date</w:t>
            </w:r>
          </w:p>
        </w:tc>
        <w:tc>
          <w:tcPr>
            <w:tcW w:w="4388" w:type="dxa"/>
            <w:shd w:val="clear" w:color="auto" w:fill="D9D9D9" w:themeFill="background1" w:themeFillShade="D9"/>
            <w:vAlign w:val="center"/>
          </w:tcPr>
          <w:p w14:paraId="12F5E8B5" w14:textId="33C4DD02" w:rsidR="00E15D2C" w:rsidRPr="007915E8" w:rsidRDefault="00E15D2C" w:rsidP="00E15D2C">
            <w:pPr>
              <w:jc w:val="center"/>
              <w:rPr>
                <w:rFonts w:asciiTheme="majorHAnsi" w:hAnsiTheme="majorHAnsi" w:cstheme="majorHAnsi"/>
                <w:b/>
                <w:sz w:val="24"/>
              </w:rPr>
            </w:pPr>
            <w:r w:rsidRPr="007915E8">
              <w:rPr>
                <w:rFonts w:asciiTheme="majorHAnsi" w:hAnsiTheme="majorHAnsi" w:cstheme="majorHAnsi"/>
                <w:b/>
                <w:sz w:val="24"/>
              </w:rPr>
              <w:t>Resolution</w:t>
            </w:r>
          </w:p>
        </w:tc>
        <w:tc>
          <w:tcPr>
            <w:tcW w:w="1074" w:type="dxa"/>
            <w:shd w:val="clear" w:color="auto" w:fill="D9D9D9" w:themeFill="background1" w:themeFillShade="D9"/>
            <w:vAlign w:val="center"/>
          </w:tcPr>
          <w:p w14:paraId="0C35C4A6" w14:textId="684D0160" w:rsidR="00E15D2C" w:rsidRPr="007915E8" w:rsidRDefault="00E15D2C" w:rsidP="00E15D2C">
            <w:pPr>
              <w:jc w:val="center"/>
              <w:rPr>
                <w:rFonts w:asciiTheme="majorHAnsi" w:hAnsiTheme="majorHAnsi" w:cstheme="majorHAnsi"/>
                <w:b/>
                <w:sz w:val="24"/>
              </w:rPr>
            </w:pPr>
            <w:r w:rsidRPr="007915E8">
              <w:rPr>
                <w:rFonts w:asciiTheme="majorHAnsi" w:hAnsiTheme="majorHAnsi" w:cstheme="majorHAnsi"/>
                <w:b/>
                <w:sz w:val="24"/>
              </w:rPr>
              <w:t>Priority</w:t>
            </w:r>
          </w:p>
        </w:tc>
      </w:tr>
      <w:tr w:rsidR="00E15D2C" w:rsidRPr="007915E8" w14:paraId="2FA27C04" w14:textId="77777777" w:rsidTr="00477A22">
        <w:tc>
          <w:tcPr>
            <w:tcW w:w="2499" w:type="dxa"/>
            <w:vAlign w:val="center"/>
          </w:tcPr>
          <w:p w14:paraId="40455E17" w14:textId="383F0475" w:rsidR="00E15D2C" w:rsidRPr="007915E8" w:rsidRDefault="00E15D2C" w:rsidP="00E15D2C">
            <w:pPr>
              <w:rPr>
                <w:rFonts w:asciiTheme="majorHAnsi" w:hAnsiTheme="majorHAnsi" w:cstheme="majorHAnsi"/>
              </w:rPr>
            </w:pPr>
            <w:r w:rsidRPr="007915E8">
              <w:rPr>
                <w:rFonts w:asciiTheme="majorHAnsi" w:hAnsiTheme="majorHAnsi" w:cstheme="majorHAnsi"/>
              </w:rPr>
              <w:t>Test_001</w:t>
            </w:r>
          </w:p>
        </w:tc>
        <w:tc>
          <w:tcPr>
            <w:tcW w:w="1055" w:type="dxa"/>
            <w:vAlign w:val="center"/>
          </w:tcPr>
          <w:p w14:paraId="40376861" w14:textId="102497E9" w:rsidR="00E15D2C" w:rsidRPr="007915E8" w:rsidRDefault="00E15D2C" w:rsidP="00E15D2C">
            <w:pPr>
              <w:jc w:val="center"/>
              <w:rPr>
                <w:rFonts w:asciiTheme="majorHAnsi" w:hAnsiTheme="majorHAnsi" w:cstheme="majorHAnsi"/>
              </w:rPr>
            </w:pPr>
            <w:r w:rsidRPr="007915E8">
              <w:rPr>
                <w:rFonts w:asciiTheme="majorHAnsi" w:hAnsiTheme="majorHAnsi" w:cstheme="majorHAnsi"/>
              </w:rPr>
              <w:t>25/01/19</w:t>
            </w:r>
          </w:p>
        </w:tc>
        <w:tc>
          <w:tcPr>
            <w:tcW w:w="4388" w:type="dxa"/>
            <w:vAlign w:val="center"/>
          </w:tcPr>
          <w:p w14:paraId="28AC2AC8" w14:textId="16147B00" w:rsidR="00E15D2C" w:rsidRPr="007915E8" w:rsidRDefault="00E15D2C" w:rsidP="00E15D2C">
            <w:pPr>
              <w:rPr>
                <w:rFonts w:asciiTheme="majorHAnsi" w:hAnsiTheme="majorHAnsi" w:cstheme="majorHAnsi"/>
              </w:rPr>
            </w:pPr>
            <w:r w:rsidRPr="007915E8">
              <w:rPr>
                <w:rFonts w:asciiTheme="majorHAnsi" w:hAnsiTheme="majorHAnsi" w:cstheme="majorHAnsi"/>
              </w:rPr>
              <w:t>Test_001</w:t>
            </w:r>
          </w:p>
        </w:tc>
        <w:tc>
          <w:tcPr>
            <w:tcW w:w="1074" w:type="dxa"/>
            <w:shd w:val="clear" w:color="auto" w:fill="C5E0B3"/>
            <w:vAlign w:val="center"/>
          </w:tcPr>
          <w:p w14:paraId="6FF1F074" w14:textId="1CA7E4CA" w:rsidR="00E15D2C" w:rsidRPr="007915E8" w:rsidRDefault="00E15D2C" w:rsidP="00E15D2C">
            <w:pPr>
              <w:jc w:val="center"/>
              <w:rPr>
                <w:rFonts w:asciiTheme="majorHAnsi" w:hAnsiTheme="majorHAnsi" w:cstheme="majorHAnsi"/>
              </w:rPr>
            </w:pPr>
            <w:r w:rsidRPr="007915E8">
              <w:rPr>
                <w:rFonts w:asciiTheme="majorHAnsi" w:hAnsiTheme="majorHAnsi" w:cstheme="majorHAnsi"/>
              </w:rPr>
              <w:t>Low</w:t>
            </w:r>
          </w:p>
        </w:tc>
      </w:tr>
      <w:tr w:rsidR="00E15D2C" w:rsidRPr="007915E8" w14:paraId="2241D237" w14:textId="77777777" w:rsidTr="00477A22">
        <w:tc>
          <w:tcPr>
            <w:tcW w:w="2499" w:type="dxa"/>
            <w:vAlign w:val="center"/>
          </w:tcPr>
          <w:p w14:paraId="4C9E3BE2" w14:textId="75FF3331" w:rsidR="00E15D2C" w:rsidRPr="007915E8" w:rsidRDefault="00E15D2C" w:rsidP="00E15D2C">
            <w:pPr>
              <w:rPr>
                <w:rFonts w:asciiTheme="majorHAnsi" w:hAnsiTheme="majorHAnsi" w:cstheme="majorHAnsi"/>
              </w:rPr>
            </w:pPr>
            <w:r w:rsidRPr="007915E8">
              <w:rPr>
                <w:rFonts w:asciiTheme="majorHAnsi" w:hAnsiTheme="majorHAnsi" w:cstheme="majorHAnsi"/>
              </w:rPr>
              <w:t>Test_002</w:t>
            </w:r>
          </w:p>
        </w:tc>
        <w:tc>
          <w:tcPr>
            <w:tcW w:w="1055" w:type="dxa"/>
            <w:vAlign w:val="center"/>
          </w:tcPr>
          <w:p w14:paraId="6D6C2B6F" w14:textId="56B1CCB6" w:rsidR="00E15D2C" w:rsidRPr="007915E8" w:rsidRDefault="00E15D2C" w:rsidP="00E15D2C">
            <w:pPr>
              <w:jc w:val="center"/>
              <w:rPr>
                <w:rFonts w:asciiTheme="majorHAnsi" w:hAnsiTheme="majorHAnsi" w:cstheme="majorHAnsi"/>
              </w:rPr>
            </w:pPr>
            <w:r w:rsidRPr="007915E8">
              <w:rPr>
                <w:rFonts w:asciiTheme="majorHAnsi" w:hAnsiTheme="majorHAnsi" w:cstheme="majorHAnsi"/>
              </w:rPr>
              <w:t>25/01/19</w:t>
            </w:r>
          </w:p>
        </w:tc>
        <w:tc>
          <w:tcPr>
            <w:tcW w:w="4388" w:type="dxa"/>
            <w:vAlign w:val="center"/>
          </w:tcPr>
          <w:p w14:paraId="69CB3576" w14:textId="458AD026" w:rsidR="00E15D2C" w:rsidRPr="007915E8" w:rsidRDefault="00E15D2C" w:rsidP="00E15D2C">
            <w:pPr>
              <w:rPr>
                <w:rFonts w:asciiTheme="majorHAnsi" w:hAnsiTheme="majorHAnsi" w:cstheme="majorHAnsi"/>
              </w:rPr>
            </w:pPr>
            <w:r w:rsidRPr="007915E8">
              <w:rPr>
                <w:rFonts w:asciiTheme="majorHAnsi" w:hAnsiTheme="majorHAnsi" w:cstheme="majorHAnsi"/>
              </w:rPr>
              <w:t>Test_002</w:t>
            </w:r>
          </w:p>
        </w:tc>
        <w:tc>
          <w:tcPr>
            <w:tcW w:w="1074" w:type="dxa"/>
            <w:shd w:val="clear" w:color="auto" w:fill="FFD966"/>
            <w:vAlign w:val="center"/>
          </w:tcPr>
          <w:p w14:paraId="33CEDEB0" w14:textId="5ACAB6CC" w:rsidR="00E15D2C" w:rsidRPr="007915E8" w:rsidRDefault="00E15D2C" w:rsidP="00E15D2C">
            <w:pPr>
              <w:jc w:val="center"/>
              <w:rPr>
                <w:rFonts w:asciiTheme="majorHAnsi" w:hAnsiTheme="majorHAnsi" w:cstheme="majorHAnsi"/>
              </w:rPr>
            </w:pPr>
            <w:r w:rsidRPr="007915E8">
              <w:rPr>
                <w:rFonts w:asciiTheme="majorHAnsi" w:hAnsiTheme="majorHAnsi" w:cstheme="majorHAnsi"/>
              </w:rPr>
              <w:t>Medium</w:t>
            </w:r>
          </w:p>
        </w:tc>
      </w:tr>
      <w:tr w:rsidR="00E15D2C" w:rsidRPr="007915E8" w14:paraId="7E5DEADF" w14:textId="77777777" w:rsidTr="00477A22">
        <w:tc>
          <w:tcPr>
            <w:tcW w:w="2499" w:type="dxa"/>
            <w:vAlign w:val="center"/>
          </w:tcPr>
          <w:p w14:paraId="2A579C0F" w14:textId="55A56E29" w:rsidR="00E15D2C" w:rsidRPr="007915E8" w:rsidRDefault="00E15D2C" w:rsidP="00E15D2C">
            <w:pPr>
              <w:rPr>
                <w:rFonts w:asciiTheme="majorHAnsi" w:hAnsiTheme="majorHAnsi" w:cstheme="majorHAnsi"/>
              </w:rPr>
            </w:pPr>
            <w:r w:rsidRPr="007915E8">
              <w:rPr>
                <w:rFonts w:asciiTheme="majorHAnsi" w:hAnsiTheme="majorHAnsi" w:cstheme="majorHAnsi"/>
              </w:rPr>
              <w:t>Test_003</w:t>
            </w:r>
          </w:p>
        </w:tc>
        <w:tc>
          <w:tcPr>
            <w:tcW w:w="1055" w:type="dxa"/>
            <w:vAlign w:val="center"/>
          </w:tcPr>
          <w:p w14:paraId="7E0AA391" w14:textId="76351BF1" w:rsidR="00E15D2C" w:rsidRPr="007915E8" w:rsidRDefault="00E15D2C" w:rsidP="00E15D2C">
            <w:pPr>
              <w:jc w:val="center"/>
              <w:rPr>
                <w:rFonts w:asciiTheme="majorHAnsi" w:hAnsiTheme="majorHAnsi" w:cstheme="majorHAnsi"/>
              </w:rPr>
            </w:pPr>
            <w:r w:rsidRPr="007915E8">
              <w:rPr>
                <w:rFonts w:asciiTheme="majorHAnsi" w:hAnsiTheme="majorHAnsi" w:cstheme="majorHAnsi"/>
              </w:rPr>
              <w:t>25/01/19</w:t>
            </w:r>
          </w:p>
        </w:tc>
        <w:tc>
          <w:tcPr>
            <w:tcW w:w="4388" w:type="dxa"/>
            <w:vAlign w:val="center"/>
          </w:tcPr>
          <w:p w14:paraId="7931F3C0" w14:textId="39EA5348" w:rsidR="00E15D2C" w:rsidRPr="007915E8" w:rsidRDefault="00E15D2C" w:rsidP="00E15D2C">
            <w:pPr>
              <w:rPr>
                <w:rFonts w:asciiTheme="majorHAnsi" w:hAnsiTheme="majorHAnsi" w:cstheme="majorHAnsi"/>
              </w:rPr>
            </w:pPr>
            <w:r w:rsidRPr="007915E8">
              <w:rPr>
                <w:rFonts w:asciiTheme="majorHAnsi" w:hAnsiTheme="majorHAnsi" w:cstheme="majorHAnsi"/>
              </w:rPr>
              <w:t>Test_003</w:t>
            </w:r>
          </w:p>
        </w:tc>
        <w:tc>
          <w:tcPr>
            <w:tcW w:w="1074" w:type="dxa"/>
            <w:shd w:val="clear" w:color="auto" w:fill="FF8585"/>
            <w:vAlign w:val="center"/>
          </w:tcPr>
          <w:p w14:paraId="0C60F32E" w14:textId="592970C0" w:rsidR="00E15D2C" w:rsidRPr="007915E8" w:rsidRDefault="00E15D2C" w:rsidP="00E15D2C">
            <w:pPr>
              <w:jc w:val="center"/>
              <w:rPr>
                <w:rFonts w:asciiTheme="majorHAnsi" w:hAnsiTheme="majorHAnsi" w:cstheme="majorHAnsi"/>
              </w:rPr>
            </w:pPr>
            <w:r w:rsidRPr="007915E8">
              <w:rPr>
                <w:rFonts w:asciiTheme="majorHAnsi" w:hAnsiTheme="majorHAnsi" w:cstheme="majorHAnsi"/>
              </w:rPr>
              <w:t>High</w:t>
            </w:r>
          </w:p>
        </w:tc>
      </w:tr>
    </w:tbl>
    <w:p w14:paraId="5CF63DC6" w14:textId="77777777" w:rsidR="00E15D2C" w:rsidRPr="007915E8" w:rsidRDefault="00E15D2C" w:rsidP="00DF3DA5">
      <w:pPr>
        <w:rPr>
          <w:rFonts w:asciiTheme="majorHAnsi" w:hAnsiTheme="majorHAnsi" w:cstheme="majorHAnsi"/>
        </w:rPr>
      </w:pPr>
    </w:p>
    <w:p w14:paraId="3407FC18" w14:textId="029931CB" w:rsidR="00DF3DA5" w:rsidRPr="007915E8" w:rsidRDefault="00DF3DA5" w:rsidP="00DF3DA5">
      <w:pPr>
        <w:pStyle w:val="Heading2"/>
        <w:rPr>
          <w:rFonts w:cstheme="majorHAnsi"/>
        </w:rPr>
      </w:pPr>
      <w:bookmarkStart w:id="22" w:name="_Toc536218306"/>
      <w:r w:rsidRPr="007915E8">
        <w:rPr>
          <w:rFonts w:cstheme="majorHAnsi"/>
        </w:rPr>
        <w:t>Code Examples</w:t>
      </w:r>
      <w:bookmarkEnd w:id="22"/>
    </w:p>
    <w:p w14:paraId="4A17F0DE" w14:textId="1380505E" w:rsidR="00DF3DA5" w:rsidRPr="007915E8" w:rsidRDefault="00DF3DA5" w:rsidP="00DF3DA5">
      <w:pPr>
        <w:rPr>
          <w:rFonts w:asciiTheme="majorHAnsi" w:hAnsiTheme="majorHAnsi" w:cstheme="majorHAnsi"/>
        </w:rPr>
      </w:pPr>
    </w:p>
    <w:p w14:paraId="3C97D6DA" w14:textId="2ED173C4" w:rsidR="00DF3DA5" w:rsidRPr="007915E8" w:rsidRDefault="00DF3DA5" w:rsidP="00DF3DA5">
      <w:pPr>
        <w:pStyle w:val="Heading2"/>
        <w:rPr>
          <w:rFonts w:cstheme="majorHAnsi"/>
        </w:rPr>
      </w:pPr>
      <w:bookmarkStart w:id="23" w:name="_Toc536218307"/>
      <w:r w:rsidRPr="007915E8">
        <w:rPr>
          <w:rFonts w:cstheme="majorHAnsi"/>
        </w:rPr>
        <w:lastRenderedPageBreak/>
        <w:t>Art</w:t>
      </w:r>
      <w:r w:rsidR="00E15D2C" w:rsidRPr="007915E8">
        <w:rPr>
          <w:rFonts w:cstheme="majorHAnsi"/>
        </w:rPr>
        <w:t xml:space="preserve"> Production</w:t>
      </w:r>
      <w:bookmarkEnd w:id="23"/>
    </w:p>
    <w:p w14:paraId="3452FFAB" w14:textId="1A9EFBC4" w:rsidR="00477A22" w:rsidRPr="007915E8" w:rsidRDefault="00477A22" w:rsidP="00477A22">
      <w:pPr>
        <w:rPr>
          <w:rFonts w:asciiTheme="majorHAnsi" w:hAnsiTheme="majorHAnsi" w:cstheme="majorHAnsi"/>
        </w:rPr>
      </w:pPr>
      <w:r w:rsidRPr="007915E8">
        <w:rPr>
          <w:rFonts w:asciiTheme="majorHAnsi" w:hAnsiTheme="majorHAnsi" w:cstheme="majorHAnsi"/>
        </w:rPr>
        <w:t>The source column indicates where the artwork was sourced from, otherwise will state Custom to indicate it was created from scratch.</w:t>
      </w:r>
    </w:p>
    <w:tbl>
      <w:tblPr>
        <w:tblStyle w:val="TableGrid"/>
        <w:tblW w:w="9067" w:type="dxa"/>
        <w:tblLook w:val="04A0" w:firstRow="1" w:lastRow="0" w:firstColumn="1" w:lastColumn="0" w:noHBand="0" w:noVBand="1"/>
      </w:tblPr>
      <w:tblGrid>
        <w:gridCol w:w="2405"/>
        <w:gridCol w:w="2410"/>
        <w:gridCol w:w="4252"/>
      </w:tblGrid>
      <w:tr w:rsidR="00477A22" w:rsidRPr="007915E8" w14:paraId="0F3F98F1" w14:textId="77777777" w:rsidTr="00477A22">
        <w:trPr>
          <w:trHeight w:val="375"/>
        </w:trPr>
        <w:tc>
          <w:tcPr>
            <w:tcW w:w="2405" w:type="dxa"/>
            <w:shd w:val="clear" w:color="auto" w:fill="D9D9D9" w:themeFill="background1" w:themeFillShade="D9"/>
            <w:vAlign w:val="center"/>
          </w:tcPr>
          <w:p w14:paraId="2E6A161D" w14:textId="07F9AD15" w:rsidR="00477A22" w:rsidRPr="007915E8" w:rsidRDefault="00477A22" w:rsidP="00477A22">
            <w:pPr>
              <w:jc w:val="center"/>
              <w:rPr>
                <w:rFonts w:asciiTheme="majorHAnsi" w:hAnsiTheme="majorHAnsi" w:cstheme="majorHAnsi"/>
                <w:b/>
              </w:rPr>
            </w:pPr>
            <w:r w:rsidRPr="007915E8">
              <w:rPr>
                <w:rFonts w:asciiTheme="majorHAnsi" w:hAnsiTheme="majorHAnsi" w:cstheme="majorHAnsi"/>
                <w:b/>
              </w:rPr>
              <w:t>Name / Description</w:t>
            </w:r>
          </w:p>
        </w:tc>
        <w:tc>
          <w:tcPr>
            <w:tcW w:w="2410" w:type="dxa"/>
            <w:shd w:val="clear" w:color="auto" w:fill="D9D9D9" w:themeFill="background1" w:themeFillShade="D9"/>
            <w:vAlign w:val="center"/>
          </w:tcPr>
          <w:p w14:paraId="5469A8A1" w14:textId="5C7277C8" w:rsidR="00477A22" w:rsidRPr="007915E8" w:rsidRDefault="00477A22" w:rsidP="00477A22">
            <w:pPr>
              <w:jc w:val="center"/>
              <w:rPr>
                <w:rFonts w:asciiTheme="majorHAnsi" w:hAnsiTheme="majorHAnsi" w:cstheme="majorHAnsi"/>
                <w:b/>
              </w:rPr>
            </w:pPr>
            <w:r w:rsidRPr="007915E8">
              <w:rPr>
                <w:rFonts w:asciiTheme="majorHAnsi" w:hAnsiTheme="majorHAnsi" w:cstheme="majorHAnsi"/>
                <w:b/>
              </w:rPr>
              <w:t>Type</w:t>
            </w:r>
          </w:p>
        </w:tc>
        <w:tc>
          <w:tcPr>
            <w:tcW w:w="4252" w:type="dxa"/>
            <w:shd w:val="clear" w:color="auto" w:fill="D9D9D9" w:themeFill="background1" w:themeFillShade="D9"/>
            <w:vAlign w:val="center"/>
          </w:tcPr>
          <w:p w14:paraId="74770300" w14:textId="2A8B788D" w:rsidR="00477A22" w:rsidRPr="007915E8" w:rsidRDefault="00477A22" w:rsidP="00477A22">
            <w:pPr>
              <w:jc w:val="center"/>
              <w:rPr>
                <w:rFonts w:asciiTheme="majorHAnsi" w:hAnsiTheme="majorHAnsi" w:cstheme="majorHAnsi"/>
                <w:b/>
              </w:rPr>
            </w:pPr>
            <w:r w:rsidRPr="007915E8">
              <w:rPr>
                <w:rFonts w:asciiTheme="majorHAnsi" w:hAnsiTheme="majorHAnsi" w:cstheme="majorHAnsi"/>
                <w:b/>
              </w:rPr>
              <w:t>Source</w:t>
            </w:r>
          </w:p>
        </w:tc>
      </w:tr>
      <w:tr w:rsidR="00477A22" w:rsidRPr="007915E8" w14:paraId="6866EF96" w14:textId="77777777" w:rsidTr="00477A22">
        <w:tc>
          <w:tcPr>
            <w:tcW w:w="2405" w:type="dxa"/>
          </w:tcPr>
          <w:p w14:paraId="29727A04" w14:textId="77777777" w:rsidR="00477A22" w:rsidRPr="007915E8" w:rsidRDefault="00477A22" w:rsidP="00DF3DA5">
            <w:pPr>
              <w:rPr>
                <w:rFonts w:asciiTheme="majorHAnsi" w:hAnsiTheme="majorHAnsi" w:cstheme="majorHAnsi"/>
              </w:rPr>
            </w:pPr>
          </w:p>
        </w:tc>
        <w:tc>
          <w:tcPr>
            <w:tcW w:w="2410" w:type="dxa"/>
            <w:vAlign w:val="center"/>
          </w:tcPr>
          <w:p w14:paraId="15DAFD7E" w14:textId="36DF23F0" w:rsidR="00477A22" w:rsidRPr="007915E8" w:rsidRDefault="00477A22" w:rsidP="00477A22">
            <w:pPr>
              <w:jc w:val="center"/>
              <w:rPr>
                <w:rFonts w:asciiTheme="majorHAnsi" w:hAnsiTheme="majorHAnsi" w:cstheme="majorHAnsi"/>
              </w:rPr>
            </w:pPr>
          </w:p>
        </w:tc>
        <w:tc>
          <w:tcPr>
            <w:tcW w:w="4252" w:type="dxa"/>
            <w:vAlign w:val="center"/>
          </w:tcPr>
          <w:p w14:paraId="0D3B7722" w14:textId="77777777" w:rsidR="00477A22" w:rsidRPr="007915E8" w:rsidRDefault="00477A22" w:rsidP="00477A22">
            <w:pPr>
              <w:jc w:val="center"/>
              <w:rPr>
                <w:rFonts w:asciiTheme="majorHAnsi" w:hAnsiTheme="majorHAnsi" w:cstheme="majorHAnsi"/>
              </w:rPr>
            </w:pPr>
          </w:p>
        </w:tc>
      </w:tr>
    </w:tbl>
    <w:p w14:paraId="60BD375B" w14:textId="56019B43" w:rsidR="00DF3DA5" w:rsidRPr="007915E8" w:rsidRDefault="00DF3DA5" w:rsidP="00DF3DA5">
      <w:pPr>
        <w:rPr>
          <w:rFonts w:asciiTheme="majorHAnsi" w:hAnsiTheme="majorHAnsi" w:cstheme="majorHAnsi"/>
        </w:rPr>
      </w:pPr>
    </w:p>
    <w:p w14:paraId="16AE4730" w14:textId="2B659C55" w:rsidR="00DF3DA5" w:rsidRPr="007915E8" w:rsidRDefault="00DF3DA5" w:rsidP="00DF3DA5">
      <w:pPr>
        <w:pStyle w:val="Heading2"/>
        <w:rPr>
          <w:rFonts w:cstheme="majorHAnsi"/>
        </w:rPr>
      </w:pPr>
      <w:bookmarkStart w:id="24" w:name="_Toc536218308"/>
      <w:r w:rsidRPr="007915E8">
        <w:rPr>
          <w:rFonts w:cstheme="majorHAnsi"/>
        </w:rPr>
        <w:t>Audio</w:t>
      </w:r>
      <w:r w:rsidR="00E15D2C" w:rsidRPr="007915E8">
        <w:rPr>
          <w:rFonts w:cstheme="majorHAnsi"/>
        </w:rPr>
        <w:t xml:space="preserve"> Production</w:t>
      </w:r>
      <w:bookmarkEnd w:id="24"/>
    </w:p>
    <w:p w14:paraId="3D500580" w14:textId="77777777" w:rsidR="00477A22" w:rsidRPr="007915E8" w:rsidRDefault="00477A22" w:rsidP="00477A22">
      <w:pPr>
        <w:rPr>
          <w:rFonts w:asciiTheme="majorHAnsi" w:hAnsiTheme="majorHAnsi" w:cstheme="majorHAnsi"/>
        </w:rPr>
      </w:pPr>
      <w:r w:rsidRPr="007915E8">
        <w:rPr>
          <w:rFonts w:asciiTheme="majorHAnsi" w:hAnsiTheme="majorHAnsi" w:cstheme="majorHAnsi"/>
        </w:rPr>
        <w:t>The source column indicates where the artwork was sourced from, otherwise will state Custom to indicate it was created from scratch.</w:t>
      </w:r>
    </w:p>
    <w:tbl>
      <w:tblPr>
        <w:tblStyle w:val="TableGrid"/>
        <w:tblW w:w="9067" w:type="dxa"/>
        <w:tblLook w:val="04A0" w:firstRow="1" w:lastRow="0" w:firstColumn="1" w:lastColumn="0" w:noHBand="0" w:noVBand="1"/>
      </w:tblPr>
      <w:tblGrid>
        <w:gridCol w:w="2405"/>
        <w:gridCol w:w="2410"/>
        <w:gridCol w:w="4252"/>
      </w:tblGrid>
      <w:tr w:rsidR="00477A22" w:rsidRPr="007915E8" w14:paraId="2468586C" w14:textId="77777777" w:rsidTr="00C7373E">
        <w:trPr>
          <w:trHeight w:val="375"/>
        </w:trPr>
        <w:tc>
          <w:tcPr>
            <w:tcW w:w="2405" w:type="dxa"/>
            <w:shd w:val="clear" w:color="auto" w:fill="D9D9D9" w:themeFill="background1" w:themeFillShade="D9"/>
            <w:vAlign w:val="center"/>
          </w:tcPr>
          <w:p w14:paraId="41EFE76D" w14:textId="77777777" w:rsidR="00477A22" w:rsidRPr="007915E8" w:rsidRDefault="00477A22" w:rsidP="00C7373E">
            <w:pPr>
              <w:jc w:val="center"/>
              <w:rPr>
                <w:rFonts w:asciiTheme="majorHAnsi" w:hAnsiTheme="majorHAnsi" w:cstheme="majorHAnsi"/>
                <w:b/>
              </w:rPr>
            </w:pPr>
            <w:r w:rsidRPr="007915E8">
              <w:rPr>
                <w:rFonts w:asciiTheme="majorHAnsi" w:hAnsiTheme="majorHAnsi" w:cstheme="majorHAnsi"/>
                <w:b/>
              </w:rPr>
              <w:t>Name / Description</w:t>
            </w:r>
          </w:p>
        </w:tc>
        <w:tc>
          <w:tcPr>
            <w:tcW w:w="2410" w:type="dxa"/>
            <w:shd w:val="clear" w:color="auto" w:fill="D9D9D9" w:themeFill="background1" w:themeFillShade="D9"/>
            <w:vAlign w:val="center"/>
          </w:tcPr>
          <w:p w14:paraId="2B8E17F7" w14:textId="77777777" w:rsidR="00477A22" w:rsidRPr="007915E8" w:rsidRDefault="00477A22" w:rsidP="00C7373E">
            <w:pPr>
              <w:jc w:val="center"/>
              <w:rPr>
                <w:rFonts w:asciiTheme="majorHAnsi" w:hAnsiTheme="majorHAnsi" w:cstheme="majorHAnsi"/>
                <w:b/>
              </w:rPr>
            </w:pPr>
            <w:r w:rsidRPr="007915E8">
              <w:rPr>
                <w:rFonts w:asciiTheme="majorHAnsi" w:hAnsiTheme="majorHAnsi" w:cstheme="majorHAnsi"/>
                <w:b/>
              </w:rPr>
              <w:t>Type</w:t>
            </w:r>
          </w:p>
        </w:tc>
        <w:tc>
          <w:tcPr>
            <w:tcW w:w="4252" w:type="dxa"/>
            <w:shd w:val="clear" w:color="auto" w:fill="D9D9D9" w:themeFill="background1" w:themeFillShade="D9"/>
            <w:vAlign w:val="center"/>
          </w:tcPr>
          <w:p w14:paraId="053A30A2" w14:textId="77777777" w:rsidR="00477A22" w:rsidRPr="007915E8" w:rsidRDefault="00477A22" w:rsidP="00C7373E">
            <w:pPr>
              <w:jc w:val="center"/>
              <w:rPr>
                <w:rFonts w:asciiTheme="majorHAnsi" w:hAnsiTheme="majorHAnsi" w:cstheme="majorHAnsi"/>
                <w:b/>
              </w:rPr>
            </w:pPr>
            <w:r w:rsidRPr="007915E8">
              <w:rPr>
                <w:rFonts w:asciiTheme="majorHAnsi" w:hAnsiTheme="majorHAnsi" w:cstheme="majorHAnsi"/>
                <w:b/>
              </w:rPr>
              <w:t>Source</w:t>
            </w:r>
          </w:p>
        </w:tc>
      </w:tr>
      <w:tr w:rsidR="00477A22" w:rsidRPr="007915E8" w14:paraId="00B1D817" w14:textId="77777777" w:rsidTr="00C7373E">
        <w:tc>
          <w:tcPr>
            <w:tcW w:w="2405" w:type="dxa"/>
          </w:tcPr>
          <w:p w14:paraId="5214E918" w14:textId="77777777" w:rsidR="00477A22" w:rsidRPr="007915E8" w:rsidRDefault="00477A22" w:rsidP="00C7373E">
            <w:pPr>
              <w:rPr>
                <w:rFonts w:asciiTheme="majorHAnsi" w:hAnsiTheme="majorHAnsi" w:cstheme="majorHAnsi"/>
              </w:rPr>
            </w:pPr>
          </w:p>
        </w:tc>
        <w:tc>
          <w:tcPr>
            <w:tcW w:w="2410" w:type="dxa"/>
            <w:vAlign w:val="center"/>
          </w:tcPr>
          <w:p w14:paraId="073F30F6" w14:textId="77777777" w:rsidR="00477A22" w:rsidRPr="007915E8" w:rsidRDefault="00477A22" w:rsidP="00C7373E">
            <w:pPr>
              <w:jc w:val="center"/>
              <w:rPr>
                <w:rFonts w:asciiTheme="majorHAnsi" w:hAnsiTheme="majorHAnsi" w:cstheme="majorHAnsi"/>
              </w:rPr>
            </w:pPr>
          </w:p>
        </w:tc>
        <w:tc>
          <w:tcPr>
            <w:tcW w:w="4252" w:type="dxa"/>
            <w:vAlign w:val="center"/>
          </w:tcPr>
          <w:p w14:paraId="1E460EC8" w14:textId="77777777" w:rsidR="00477A22" w:rsidRPr="007915E8" w:rsidRDefault="00477A22" w:rsidP="00C7373E">
            <w:pPr>
              <w:jc w:val="center"/>
              <w:rPr>
                <w:rFonts w:asciiTheme="majorHAnsi" w:hAnsiTheme="majorHAnsi" w:cstheme="majorHAnsi"/>
              </w:rPr>
            </w:pPr>
          </w:p>
        </w:tc>
      </w:tr>
    </w:tbl>
    <w:p w14:paraId="4E82B4AB" w14:textId="60FE9B2C" w:rsidR="00DF3DA5" w:rsidRPr="007915E8" w:rsidRDefault="00DF3DA5" w:rsidP="00DF3DA5">
      <w:pPr>
        <w:rPr>
          <w:rFonts w:asciiTheme="majorHAnsi" w:hAnsiTheme="majorHAnsi" w:cstheme="majorHAnsi"/>
        </w:rPr>
      </w:pPr>
    </w:p>
    <w:p w14:paraId="2293D31C" w14:textId="69819204" w:rsidR="008B78A3" w:rsidRPr="007915E8" w:rsidRDefault="008B78A3" w:rsidP="008B78A3">
      <w:pPr>
        <w:pStyle w:val="Heading2"/>
        <w:rPr>
          <w:rFonts w:cstheme="majorHAnsi"/>
        </w:rPr>
      </w:pPr>
      <w:bookmarkStart w:id="25" w:name="_Toc536218309"/>
      <w:r w:rsidRPr="007915E8">
        <w:rPr>
          <w:rFonts w:cstheme="majorHAnsi"/>
        </w:rPr>
        <w:t>User Interface</w:t>
      </w:r>
      <w:bookmarkEnd w:id="25"/>
    </w:p>
    <w:p w14:paraId="2ACB980B" w14:textId="5F94A9BF" w:rsidR="008B78A3" w:rsidRPr="007915E8" w:rsidRDefault="008B78A3" w:rsidP="008B78A3">
      <w:pPr>
        <w:rPr>
          <w:rFonts w:asciiTheme="majorHAnsi" w:hAnsiTheme="majorHAnsi" w:cstheme="majorHAnsi"/>
        </w:rPr>
      </w:pPr>
    </w:p>
    <w:p w14:paraId="6540F6BA" w14:textId="47387C8F" w:rsidR="008B78A3" w:rsidRPr="007915E8" w:rsidRDefault="008B78A3" w:rsidP="008B78A3">
      <w:pPr>
        <w:pStyle w:val="Heading2"/>
        <w:rPr>
          <w:rFonts w:cstheme="majorHAnsi"/>
        </w:rPr>
      </w:pPr>
      <w:bookmarkStart w:id="26" w:name="_Toc536218310"/>
      <w:r w:rsidRPr="007915E8">
        <w:rPr>
          <w:rFonts w:cstheme="majorHAnsi"/>
        </w:rPr>
        <w:t>Immersion &amp; Engagement</w:t>
      </w:r>
      <w:bookmarkEnd w:id="26"/>
    </w:p>
    <w:p w14:paraId="5D0F5E47" w14:textId="31A0ABF3" w:rsidR="008B78A3" w:rsidRPr="007915E8" w:rsidRDefault="008B78A3" w:rsidP="008B78A3">
      <w:pPr>
        <w:rPr>
          <w:rFonts w:asciiTheme="majorHAnsi" w:hAnsiTheme="majorHAnsi" w:cstheme="majorHAnsi"/>
        </w:rPr>
      </w:pPr>
    </w:p>
    <w:p w14:paraId="7BF1612A" w14:textId="054D4BBF" w:rsidR="008B78A3" w:rsidRPr="007915E8" w:rsidRDefault="008B78A3" w:rsidP="008B78A3">
      <w:pPr>
        <w:pStyle w:val="Heading2"/>
        <w:rPr>
          <w:rFonts w:cstheme="majorHAnsi"/>
        </w:rPr>
      </w:pPr>
      <w:bookmarkStart w:id="27" w:name="_Toc536218311"/>
      <w:r w:rsidRPr="007915E8">
        <w:rPr>
          <w:rFonts w:cstheme="majorHAnsi"/>
        </w:rPr>
        <w:t>Mechanics</w:t>
      </w:r>
      <w:bookmarkEnd w:id="27"/>
      <w:r w:rsidR="002C34F4" w:rsidRPr="007915E8">
        <w:rPr>
          <w:rFonts w:cstheme="majorHAnsi"/>
        </w:rPr>
        <w:t xml:space="preserve"> &amp; Features</w:t>
      </w:r>
    </w:p>
    <w:p w14:paraId="4642841B" w14:textId="00D2E03F" w:rsidR="008B78A3" w:rsidRPr="007915E8" w:rsidRDefault="008B78A3" w:rsidP="008B78A3">
      <w:pPr>
        <w:rPr>
          <w:rFonts w:asciiTheme="majorHAnsi" w:hAnsiTheme="majorHAnsi" w:cstheme="majorHAnsi"/>
        </w:rPr>
      </w:pPr>
    </w:p>
    <w:p w14:paraId="34F17B99" w14:textId="7ED1A3C0" w:rsidR="008B78A3" w:rsidRPr="007915E8" w:rsidRDefault="008B78A3" w:rsidP="008B78A3">
      <w:pPr>
        <w:pStyle w:val="Heading2"/>
        <w:rPr>
          <w:rFonts w:cstheme="majorHAnsi"/>
        </w:rPr>
      </w:pPr>
      <w:bookmarkStart w:id="28" w:name="_Toc536218312"/>
      <w:r w:rsidRPr="007915E8">
        <w:rPr>
          <w:rFonts w:cstheme="majorHAnsi"/>
        </w:rPr>
        <w:t>Gameplay</w:t>
      </w:r>
      <w:bookmarkEnd w:id="28"/>
    </w:p>
    <w:p w14:paraId="4B83EECA" w14:textId="1F6CA6E8" w:rsidR="008B78A3" w:rsidRPr="007915E8" w:rsidRDefault="008B78A3" w:rsidP="008B78A3">
      <w:pPr>
        <w:rPr>
          <w:rFonts w:asciiTheme="majorHAnsi" w:hAnsiTheme="majorHAnsi" w:cstheme="majorHAnsi"/>
        </w:rPr>
      </w:pPr>
    </w:p>
    <w:p w14:paraId="264BDEDC" w14:textId="2FEA9C51" w:rsidR="008B78A3" w:rsidRPr="007915E8" w:rsidRDefault="008B78A3" w:rsidP="008B78A3">
      <w:pPr>
        <w:pStyle w:val="Heading2"/>
        <w:rPr>
          <w:rFonts w:cstheme="majorHAnsi"/>
        </w:rPr>
      </w:pPr>
      <w:bookmarkStart w:id="29" w:name="_Toc536218313"/>
      <w:r w:rsidRPr="007915E8">
        <w:rPr>
          <w:rFonts w:cstheme="majorHAnsi"/>
        </w:rPr>
        <w:t>AI</w:t>
      </w:r>
      <w:bookmarkEnd w:id="29"/>
    </w:p>
    <w:p w14:paraId="567BA4C5" w14:textId="606CEF22" w:rsidR="008B78A3" w:rsidRPr="007915E8" w:rsidRDefault="008B78A3" w:rsidP="008B78A3">
      <w:pPr>
        <w:rPr>
          <w:rFonts w:asciiTheme="majorHAnsi" w:hAnsiTheme="majorHAnsi" w:cstheme="majorHAnsi"/>
        </w:rPr>
      </w:pPr>
    </w:p>
    <w:p w14:paraId="4E1ED5D3" w14:textId="781CD4FE" w:rsidR="008B78A3" w:rsidRPr="007915E8" w:rsidRDefault="008B78A3" w:rsidP="008B78A3">
      <w:pPr>
        <w:pStyle w:val="Heading2"/>
        <w:rPr>
          <w:rFonts w:cstheme="majorHAnsi"/>
        </w:rPr>
      </w:pPr>
      <w:bookmarkStart w:id="30" w:name="_Toc536218314"/>
      <w:r w:rsidRPr="007915E8">
        <w:rPr>
          <w:rFonts w:cstheme="majorHAnsi"/>
        </w:rPr>
        <w:t>Flow &amp; Balance</w:t>
      </w:r>
      <w:bookmarkEnd w:id="30"/>
    </w:p>
    <w:p w14:paraId="0523FEAD" w14:textId="77777777" w:rsidR="001E3230" w:rsidRPr="007915E8" w:rsidRDefault="001E3230" w:rsidP="001E3230">
      <w:pPr>
        <w:rPr>
          <w:rFonts w:asciiTheme="majorHAnsi" w:hAnsiTheme="majorHAnsi" w:cstheme="majorHAnsi"/>
        </w:rPr>
      </w:pPr>
    </w:p>
    <w:p w14:paraId="6788A6F7" w14:textId="25561182" w:rsidR="00EA285A" w:rsidRPr="007915E8" w:rsidRDefault="00EA285A" w:rsidP="00EA285A">
      <w:pPr>
        <w:pStyle w:val="Heading1"/>
        <w:rPr>
          <w:rFonts w:cstheme="majorHAnsi"/>
        </w:rPr>
      </w:pPr>
      <w:bookmarkStart w:id="31" w:name="_Toc536218315"/>
      <w:r w:rsidRPr="007915E8">
        <w:rPr>
          <w:rFonts w:cstheme="majorHAnsi"/>
        </w:rPr>
        <w:t>Quality Assurance Plan</w:t>
      </w:r>
      <w:bookmarkEnd w:id="31"/>
    </w:p>
    <w:p w14:paraId="71EA7447" w14:textId="68F154C1" w:rsidR="00EA285A" w:rsidRPr="007915E8" w:rsidRDefault="001E3230" w:rsidP="001E3230">
      <w:pPr>
        <w:pStyle w:val="Heading2"/>
        <w:rPr>
          <w:rFonts w:cstheme="majorHAnsi"/>
        </w:rPr>
      </w:pPr>
      <w:bookmarkStart w:id="32" w:name="_Toc536218316"/>
      <w:r w:rsidRPr="007915E8">
        <w:rPr>
          <w:rFonts w:cstheme="majorHAnsi"/>
        </w:rPr>
        <w:t>Project Plan Iterations</w:t>
      </w:r>
      <w:bookmarkEnd w:id="32"/>
    </w:p>
    <w:p w14:paraId="0D4D581E" w14:textId="50EDE3A0" w:rsidR="001E3230" w:rsidRPr="007915E8" w:rsidRDefault="001E3230" w:rsidP="001E3230">
      <w:pPr>
        <w:rPr>
          <w:rFonts w:asciiTheme="majorHAnsi" w:hAnsiTheme="majorHAnsi" w:cstheme="majorHAnsi"/>
        </w:rPr>
      </w:pPr>
    </w:p>
    <w:p w14:paraId="5142547B" w14:textId="2915F804" w:rsidR="001E3230" w:rsidRPr="007915E8" w:rsidRDefault="001E3230" w:rsidP="001E3230">
      <w:pPr>
        <w:pStyle w:val="Heading2"/>
        <w:rPr>
          <w:rFonts w:cstheme="majorHAnsi"/>
        </w:rPr>
      </w:pPr>
      <w:bookmarkStart w:id="33" w:name="_Toc536218317"/>
      <w:r w:rsidRPr="007915E8">
        <w:rPr>
          <w:rFonts w:cstheme="majorHAnsi"/>
        </w:rPr>
        <w:t>Risk Assessment</w:t>
      </w:r>
      <w:bookmarkEnd w:id="33"/>
    </w:p>
    <w:p w14:paraId="4AD871AB" w14:textId="6C8D7A25" w:rsidR="001E3230" w:rsidRPr="007915E8" w:rsidRDefault="001E3230" w:rsidP="001E3230">
      <w:pPr>
        <w:rPr>
          <w:rFonts w:asciiTheme="majorHAnsi" w:hAnsiTheme="majorHAnsi" w:cstheme="majorHAnsi"/>
        </w:rPr>
      </w:pPr>
    </w:p>
    <w:p w14:paraId="0A93D328" w14:textId="262D50D7" w:rsidR="001E3230" w:rsidRPr="007915E8" w:rsidRDefault="001E3230" w:rsidP="001E3230">
      <w:pPr>
        <w:pStyle w:val="Heading2"/>
        <w:rPr>
          <w:rFonts w:cstheme="majorHAnsi"/>
        </w:rPr>
      </w:pPr>
      <w:bookmarkStart w:id="34" w:name="_Toc536218318"/>
      <w:r w:rsidRPr="007915E8">
        <w:rPr>
          <w:rFonts w:cstheme="majorHAnsi"/>
        </w:rPr>
        <w:t>Quality Assurance Audit</w:t>
      </w:r>
      <w:bookmarkEnd w:id="34"/>
      <w:r w:rsidRPr="007915E8">
        <w:rPr>
          <w:rFonts w:cstheme="majorHAnsi"/>
        </w:rPr>
        <w:t xml:space="preserve"> </w:t>
      </w:r>
    </w:p>
    <w:p w14:paraId="060E1D7E" w14:textId="768282ED" w:rsidR="00EA285A" w:rsidRPr="007915E8" w:rsidRDefault="00EA285A" w:rsidP="00EA285A">
      <w:pPr>
        <w:pStyle w:val="Heading1"/>
        <w:rPr>
          <w:rFonts w:cstheme="majorHAnsi"/>
        </w:rPr>
      </w:pPr>
      <w:bookmarkStart w:id="35" w:name="_Toc536218319"/>
      <w:r w:rsidRPr="007915E8">
        <w:rPr>
          <w:rFonts w:cstheme="majorHAnsi"/>
        </w:rPr>
        <w:t>Playtesting</w:t>
      </w:r>
      <w:bookmarkEnd w:id="35"/>
    </w:p>
    <w:p w14:paraId="07E5C100" w14:textId="3D762A0F" w:rsidR="006E6599" w:rsidRPr="007915E8" w:rsidRDefault="003A1F60" w:rsidP="003A1F60">
      <w:pPr>
        <w:pStyle w:val="Heading2"/>
        <w:rPr>
          <w:rFonts w:cstheme="majorHAnsi"/>
        </w:rPr>
      </w:pPr>
      <w:bookmarkStart w:id="36" w:name="_Toc536218320"/>
      <w:r w:rsidRPr="007915E8">
        <w:rPr>
          <w:rFonts w:cstheme="majorHAnsi"/>
        </w:rPr>
        <w:t>Testing Methodology</w:t>
      </w:r>
      <w:bookmarkEnd w:id="36"/>
    </w:p>
    <w:p w14:paraId="793848DA" w14:textId="56BE31C1" w:rsidR="003A1F60" w:rsidRPr="007915E8" w:rsidRDefault="004F77C5" w:rsidP="003A1F60">
      <w:pPr>
        <w:rPr>
          <w:rFonts w:asciiTheme="majorHAnsi" w:hAnsiTheme="majorHAnsi" w:cstheme="majorHAnsi"/>
        </w:rPr>
      </w:pPr>
      <w:r w:rsidRPr="007915E8">
        <w:rPr>
          <w:rFonts w:asciiTheme="majorHAnsi" w:hAnsiTheme="majorHAnsi" w:cstheme="majorHAnsi"/>
        </w:rPr>
        <w:t>A typical software testing methodology is split into two parts; Functional and Non-Functional. These are then divided further into specific testing scenarios.</w:t>
      </w:r>
    </w:p>
    <w:p w14:paraId="59879799" w14:textId="6DA04E94" w:rsidR="004F77C5" w:rsidRPr="007915E8" w:rsidRDefault="004F77C5" w:rsidP="003A1F60">
      <w:pPr>
        <w:rPr>
          <w:rFonts w:asciiTheme="majorHAnsi" w:hAnsiTheme="majorHAnsi" w:cstheme="majorHAnsi"/>
        </w:rPr>
      </w:pPr>
      <w:r w:rsidRPr="007915E8">
        <w:rPr>
          <w:rFonts w:asciiTheme="majorHAnsi" w:hAnsiTheme="majorHAnsi" w:cstheme="majorHAnsi"/>
        </w:rPr>
        <w:lastRenderedPageBreak/>
        <w:t>Functional testing involves testing the software directly, whether it be an individual component of the system or the final build. Non-Functional testing is centred around the technical aspect of a product, such as performance &amp; stress testing, security &amp; vulnerability testing and hardware &amp; software compatibility testing.</w:t>
      </w:r>
      <w:r w:rsidRPr="007915E8">
        <w:rPr>
          <w:rStyle w:val="EndnoteReference"/>
          <w:rFonts w:asciiTheme="majorHAnsi" w:hAnsiTheme="majorHAnsi" w:cstheme="majorHAnsi"/>
        </w:rPr>
        <w:endnoteReference w:id="1"/>
      </w:r>
    </w:p>
    <w:p w14:paraId="586CE24D" w14:textId="017B57AE" w:rsidR="008E14D1" w:rsidRPr="007915E8" w:rsidRDefault="00FC3BF5" w:rsidP="003A1F60">
      <w:pPr>
        <w:rPr>
          <w:rFonts w:asciiTheme="majorHAnsi" w:hAnsiTheme="majorHAnsi" w:cstheme="majorHAnsi"/>
        </w:rPr>
      </w:pPr>
      <w:r w:rsidRPr="007915E8">
        <w:rPr>
          <w:rFonts w:asciiTheme="majorHAnsi" w:hAnsiTheme="majorHAnsi" w:cstheme="majorHAnsi"/>
        </w:rPr>
        <w:t>In regard to</w:t>
      </w:r>
      <w:r w:rsidR="004F77C5" w:rsidRPr="007915E8">
        <w:rPr>
          <w:rFonts w:asciiTheme="majorHAnsi" w:hAnsiTheme="majorHAnsi" w:cstheme="majorHAnsi"/>
        </w:rPr>
        <w:t xml:space="preserve"> this particular project, Functional testing seems to be the most important</w:t>
      </w:r>
      <w:r w:rsidRPr="007915E8">
        <w:rPr>
          <w:rFonts w:asciiTheme="majorHAnsi" w:hAnsiTheme="majorHAnsi" w:cstheme="majorHAnsi"/>
        </w:rPr>
        <w:t>. Non-Functional testing will be important too, however, not all of these parts will be required. For example, security &amp; vulnerability is not an issue for a project of this scope.</w:t>
      </w:r>
    </w:p>
    <w:p w14:paraId="73DF6761" w14:textId="70F1BB30" w:rsidR="00624AD3" w:rsidRPr="007915E8" w:rsidRDefault="00624AD3" w:rsidP="003A1F60">
      <w:pPr>
        <w:rPr>
          <w:rFonts w:asciiTheme="majorHAnsi" w:hAnsiTheme="majorHAnsi" w:cstheme="majorHAnsi"/>
        </w:rPr>
      </w:pPr>
      <w:r w:rsidRPr="007915E8">
        <w:rPr>
          <w:rFonts w:asciiTheme="majorHAnsi" w:hAnsiTheme="majorHAnsi" w:cstheme="majorHAnsi"/>
        </w:rPr>
        <w:t>Specific stages of Functional and Non-Functional testing are detailed in the following sections.</w:t>
      </w:r>
    </w:p>
    <w:p w14:paraId="35061AE0" w14:textId="5BF56149" w:rsidR="003A1F60" w:rsidRPr="007915E8" w:rsidRDefault="003A1F60" w:rsidP="003A1F60">
      <w:pPr>
        <w:pStyle w:val="Heading2"/>
        <w:rPr>
          <w:rFonts w:cstheme="majorHAnsi"/>
        </w:rPr>
      </w:pPr>
      <w:bookmarkStart w:id="37" w:name="_Toc536218321"/>
      <w:r w:rsidRPr="007915E8">
        <w:rPr>
          <w:rFonts w:cstheme="majorHAnsi"/>
        </w:rPr>
        <w:t>Compatibility Testing</w:t>
      </w:r>
      <w:bookmarkEnd w:id="37"/>
    </w:p>
    <w:p w14:paraId="6FA2130B" w14:textId="7AAC49EB" w:rsidR="003A1F60" w:rsidRPr="007915E8" w:rsidRDefault="00B51A4F" w:rsidP="003A1F60">
      <w:pPr>
        <w:rPr>
          <w:rFonts w:asciiTheme="majorHAnsi" w:hAnsiTheme="majorHAnsi" w:cstheme="majorHAnsi"/>
        </w:rPr>
      </w:pPr>
      <w:r w:rsidRPr="007915E8">
        <w:rPr>
          <w:rFonts w:asciiTheme="majorHAnsi" w:hAnsiTheme="majorHAnsi" w:cstheme="majorHAnsi"/>
        </w:rPr>
        <w:t>Compatibility Testing, a sub-stage of Non-Functional Testing, is a software testing strategy designed to ensure a piece of software is capable of running on multiple different platforms. These platforms can include specific hardware, operating systems</w:t>
      </w:r>
      <w:r w:rsidR="009768F5" w:rsidRPr="007915E8">
        <w:rPr>
          <w:rFonts w:asciiTheme="majorHAnsi" w:hAnsiTheme="majorHAnsi" w:cstheme="majorHAnsi"/>
        </w:rPr>
        <w:t>, networks</w:t>
      </w:r>
      <w:r w:rsidRPr="007915E8">
        <w:rPr>
          <w:rFonts w:asciiTheme="majorHAnsi" w:hAnsiTheme="majorHAnsi" w:cstheme="majorHAnsi"/>
        </w:rPr>
        <w:t xml:space="preserve"> or applications.</w:t>
      </w:r>
      <w:r w:rsidR="00B25060" w:rsidRPr="007915E8">
        <w:rPr>
          <w:rStyle w:val="EndnoteReference"/>
          <w:rFonts w:asciiTheme="majorHAnsi" w:hAnsiTheme="majorHAnsi" w:cstheme="majorHAnsi"/>
        </w:rPr>
        <w:endnoteReference w:id="2"/>
      </w:r>
    </w:p>
    <w:p w14:paraId="2FF595DD" w14:textId="710408BE" w:rsidR="00705289" w:rsidRPr="007915E8" w:rsidRDefault="00705289" w:rsidP="003A1F60">
      <w:pPr>
        <w:rPr>
          <w:rFonts w:asciiTheme="majorHAnsi" w:hAnsiTheme="majorHAnsi" w:cstheme="majorHAnsi"/>
        </w:rPr>
      </w:pPr>
      <w:r w:rsidRPr="007915E8">
        <w:rPr>
          <w:rFonts w:asciiTheme="majorHAnsi" w:hAnsiTheme="majorHAnsi" w:cstheme="majorHAnsi"/>
        </w:rPr>
        <w:t>There are two types of Compatibility Testing; Forward and Backward Compatibility Testing.</w:t>
      </w:r>
      <w:r w:rsidR="00011A6A" w:rsidRPr="007915E8">
        <w:rPr>
          <w:rFonts w:asciiTheme="majorHAnsi" w:hAnsiTheme="majorHAnsi" w:cstheme="majorHAnsi"/>
        </w:rPr>
        <w:t xml:space="preserve"> Forward Compatibility Testing is used to verify that the software is functional on newer platforms, whilst Backward Compatibility Testing is used to verify that the software is functional on older platforms.</w:t>
      </w:r>
    </w:p>
    <w:p w14:paraId="28A9F005" w14:textId="264202BE" w:rsidR="003A1F60" w:rsidRPr="007915E8" w:rsidRDefault="003A1F60" w:rsidP="003A1F60">
      <w:pPr>
        <w:pStyle w:val="Heading2"/>
        <w:rPr>
          <w:rFonts w:cstheme="majorHAnsi"/>
        </w:rPr>
      </w:pPr>
      <w:bookmarkStart w:id="38" w:name="_Toc536218322"/>
      <w:r w:rsidRPr="007915E8">
        <w:rPr>
          <w:rFonts w:cstheme="majorHAnsi"/>
        </w:rPr>
        <w:t>Regression Testing</w:t>
      </w:r>
      <w:bookmarkEnd w:id="38"/>
    </w:p>
    <w:p w14:paraId="1C894592" w14:textId="56998582" w:rsidR="00E27A89" w:rsidRDefault="007915E8" w:rsidP="00624AD3">
      <w:pPr>
        <w:rPr>
          <w:rFonts w:asciiTheme="majorHAnsi" w:hAnsiTheme="majorHAnsi" w:cstheme="majorHAnsi"/>
        </w:rPr>
      </w:pPr>
      <w:r w:rsidRPr="007915E8">
        <w:rPr>
          <w:rFonts w:asciiTheme="majorHAnsi" w:hAnsiTheme="majorHAnsi" w:cstheme="majorHAnsi"/>
        </w:rPr>
        <w:t xml:space="preserve">Regression Testing is a testing strategy that is </w:t>
      </w:r>
      <w:r>
        <w:rPr>
          <w:rFonts w:asciiTheme="majorHAnsi" w:hAnsiTheme="majorHAnsi" w:cstheme="majorHAnsi"/>
        </w:rPr>
        <w:t xml:space="preserve">used to verify </w:t>
      </w:r>
      <w:r w:rsidR="008A714A">
        <w:rPr>
          <w:rFonts w:asciiTheme="majorHAnsi" w:hAnsiTheme="majorHAnsi" w:cstheme="majorHAnsi"/>
        </w:rPr>
        <w:t xml:space="preserve">the validity of </w:t>
      </w:r>
      <w:r>
        <w:rPr>
          <w:rFonts w:asciiTheme="majorHAnsi" w:hAnsiTheme="majorHAnsi" w:cstheme="majorHAnsi"/>
        </w:rPr>
        <w:t>recent minor and major changes to the source code of a piece of software.</w:t>
      </w:r>
      <w:r w:rsidR="008A714A">
        <w:rPr>
          <w:rFonts w:asciiTheme="majorHAnsi" w:hAnsiTheme="majorHAnsi" w:cstheme="majorHAnsi"/>
        </w:rPr>
        <w:t xml:space="preserve"> Regardless of whether the change was large or small, Regression Testing requires the change be verified.</w:t>
      </w:r>
      <w:r w:rsidR="00E27A89">
        <w:rPr>
          <w:rStyle w:val="EndnoteReference"/>
          <w:rFonts w:asciiTheme="majorHAnsi" w:hAnsiTheme="majorHAnsi" w:cstheme="majorHAnsi"/>
        </w:rPr>
        <w:endnoteReference w:id="3"/>
      </w:r>
    </w:p>
    <w:p w14:paraId="375CD9A9" w14:textId="366D5CAE" w:rsidR="008A714A" w:rsidRPr="007915E8" w:rsidRDefault="008A714A" w:rsidP="00624AD3">
      <w:pPr>
        <w:rPr>
          <w:rFonts w:asciiTheme="majorHAnsi" w:hAnsiTheme="majorHAnsi" w:cstheme="majorHAnsi"/>
        </w:rPr>
      </w:pPr>
      <w:r>
        <w:rPr>
          <w:rFonts w:asciiTheme="majorHAnsi" w:hAnsiTheme="majorHAnsi" w:cstheme="majorHAnsi"/>
        </w:rPr>
        <w:t xml:space="preserve">In contrast to Unit Testing, Regression Testing dictates that many scenarios be re-tested, not just the component that was changed, as a small change in source code can have a ripple effect on other modules and components. </w:t>
      </w:r>
    </w:p>
    <w:p w14:paraId="65563BA0" w14:textId="119F55B1" w:rsidR="003A1F60" w:rsidRPr="007915E8" w:rsidRDefault="003A1F60" w:rsidP="003A1F60">
      <w:pPr>
        <w:pStyle w:val="Heading2"/>
        <w:rPr>
          <w:rFonts w:cstheme="majorHAnsi"/>
        </w:rPr>
      </w:pPr>
      <w:bookmarkStart w:id="39" w:name="_Toc536218323"/>
      <w:r w:rsidRPr="007915E8">
        <w:rPr>
          <w:rFonts w:cstheme="majorHAnsi"/>
        </w:rPr>
        <w:t>Acceptance Testing</w:t>
      </w:r>
      <w:bookmarkEnd w:id="39"/>
    </w:p>
    <w:p w14:paraId="28A72F4F" w14:textId="38F928ED" w:rsidR="003A1F60" w:rsidRPr="007915E8" w:rsidRDefault="003A1F60" w:rsidP="003A1F60">
      <w:pPr>
        <w:rPr>
          <w:rFonts w:asciiTheme="majorHAnsi" w:hAnsiTheme="majorHAnsi" w:cstheme="majorHAnsi"/>
        </w:rPr>
      </w:pPr>
    </w:p>
    <w:p w14:paraId="49A3D9F3" w14:textId="435566E2" w:rsidR="003A1F60" w:rsidRPr="007915E8" w:rsidRDefault="003A1F60" w:rsidP="003A1F60">
      <w:pPr>
        <w:pStyle w:val="Heading2"/>
        <w:rPr>
          <w:rFonts w:cstheme="majorHAnsi"/>
        </w:rPr>
      </w:pPr>
      <w:bookmarkStart w:id="40" w:name="_Toc536218324"/>
      <w:r w:rsidRPr="007915E8">
        <w:rPr>
          <w:rFonts w:cstheme="majorHAnsi"/>
        </w:rPr>
        <w:t>Alpha</w:t>
      </w:r>
      <w:r w:rsidR="00E61476">
        <w:rPr>
          <w:rFonts w:cstheme="majorHAnsi"/>
        </w:rPr>
        <w:t xml:space="preserve"> &amp; Beta</w:t>
      </w:r>
      <w:r w:rsidRPr="007915E8">
        <w:rPr>
          <w:rFonts w:cstheme="majorHAnsi"/>
        </w:rPr>
        <w:t xml:space="preserve"> Testing</w:t>
      </w:r>
      <w:bookmarkEnd w:id="40"/>
    </w:p>
    <w:p w14:paraId="5CD86759" w14:textId="7E8F8AC1" w:rsidR="003A1F60" w:rsidRPr="00E61476" w:rsidRDefault="003A1F60" w:rsidP="00E61476">
      <w:pPr>
        <w:pStyle w:val="Heading2"/>
        <w:numPr>
          <w:ilvl w:val="0"/>
          <w:numId w:val="0"/>
        </w:numPr>
        <w:rPr>
          <w:rFonts w:cstheme="majorHAnsi"/>
        </w:rPr>
      </w:pPr>
    </w:p>
    <w:p w14:paraId="04A3D42A" w14:textId="741CF40F" w:rsidR="003A1F60" w:rsidRPr="007915E8" w:rsidRDefault="003A1F60" w:rsidP="003A1F60">
      <w:pPr>
        <w:pStyle w:val="Heading2"/>
        <w:rPr>
          <w:rFonts w:cstheme="majorHAnsi"/>
        </w:rPr>
      </w:pPr>
      <w:bookmarkStart w:id="41" w:name="_Toc536218326"/>
      <w:r w:rsidRPr="007915E8">
        <w:rPr>
          <w:rFonts w:cstheme="majorHAnsi"/>
        </w:rPr>
        <w:t>Functional Testing</w:t>
      </w:r>
      <w:bookmarkEnd w:id="41"/>
    </w:p>
    <w:p w14:paraId="15CBD485" w14:textId="41FE25F6" w:rsidR="003A1F60" w:rsidRPr="007915E8" w:rsidRDefault="00624AD3" w:rsidP="003A1F60">
      <w:pPr>
        <w:rPr>
          <w:rFonts w:asciiTheme="majorHAnsi" w:hAnsiTheme="majorHAnsi" w:cstheme="majorHAnsi"/>
        </w:rPr>
      </w:pPr>
      <w:r w:rsidRPr="007915E8">
        <w:rPr>
          <w:rFonts w:asciiTheme="majorHAnsi" w:hAnsiTheme="majorHAnsi" w:cstheme="majorHAnsi"/>
        </w:rPr>
        <w:t>Functional testing can be broken down into 4 specific parts. These parts are performed in order and should be performed both throughout the project, and at the end of the project. The four parts of functional testing are detailed below.</w:t>
      </w:r>
    </w:p>
    <w:tbl>
      <w:tblPr>
        <w:tblStyle w:val="TableGrid"/>
        <w:tblW w:w="0" w:type="auto"/>
        <w:tblLook w:val="04A0" w:firstRow="1" w:lastRow="0" w:firstColumn="1" w:lastColumn="0" w:noHBand="0" w:noVBand="1"/>
      </w:tblPr>
      <w:tblGrid>
        <w:gridCol w:w="3114"/>
        <w:gridCol w:w="4641"/>
        <w:gridCol w:w="1261"/>
      </w:tblGrid>
      <w:tr w:rsidR="00624AD3" w:rsidRPr="007915E8" w14:paraId="5E01E140" w14:textId="77777777" w:rsidTr="00A93A94">
        <w:tc>
          <w:tcPr>
            <w:tcW w:w="9016" w:type="dxa"/>
            <w:gridSpan w:val="3"/>
            <w:vAlign w:val="center"/>
          </w:tcPr>
          <w:p w14:paraId="695E341B" w14:textId="77777777" w:rsidR="00624AD3" w:rsidRPr="007915E8" w:rsidRDefault="00624AD3" w:rsidP="00A93A94">
            <w:pPr>
              <w:jc w:val="center"/>
              <w:rPr>
                <w:rFonts w:asciiTheme="majorHAnsi" w:hAnsiTheme="majorHAnsi" w:cstheme="majorHAnsi"/>
                <w:b/>
              </w:rPr>
            </w:pPr>
            <w:r w:rsidRPr="007915E8">
              <w:rPr>
                <w:rFonts w:asciiTheme="majorHAnsi" w:hAnsiTheme="majorHAnsi" w:cstheme="majorHAnsi"/>
                <w:b/>
              </w:rPr>
              <w:t>Functional Testing</w:t>
            </w:r>
          </w:p>
        </w:tc>
      </w:tr>
      <w:tr w:rsidR="00624AD3" w:rsidRPr="007915E8" w14:paraId="5794BA74" w14:textId="77777777" w:rsidTr="007915E8">
        <w:tc>
          <w:tcPr>
            <w:tcW w:w="3114" w:type="dxa"/>
            <w:vAlign w:val="center"/>
          </w:tcPr>
          <w:p w14:paraId="092B2E3E" w14:textId="77777777" w:rsidR="00624AD3" w:rsidRPr="007915E8" w:rsidRDefault="00624AD3" w:rsidP="00A93A94">
            <w:pPr>
              <w:jc w:val="center"/>
              <w:rPr>
                <w:rFonts w:asciiTheme="majorHAnsi" w:hAnsiTheme="majorHAnsi" w:cstheme="majorHAnsi"/>
                <w:b/>
              </w:rPr>
            </w:pPr>
            <w:r w:rsidRPr="007915E8">
              <w:rPr>
                <w:rFonts w:asciiTheme="majorHAnsi" w:hAnsiTheme="majorHAnsi" w:cstheme="majorHAnsi"/>
                <w:b/>
              </w:rPr>
              <w:t>Stage</w:t>
            </w:r>
          </w:p>
        </w:tc>
        <w:tc>
          <w:tcPr>
            <w:tcW w:w="4641" w:type="dxa"/>
            <w:vAlign w:val="center"/>
          </w:tcPr>
          <w:p w14:paraId="5899B9C4" w14:textId="77777777" w:rsidR="00624AD3" w:rsidRPr="007915E8" w:rsidRDefault="00624AD3" w:rsidP="00A93A94">
            <w:pPr>
              <w:jc w:val="center"/>
              <w:rPr>
                <w:rFonts w:asciiTheme="majorHAnsi" w:hAnsiTheme="majorHAnsi" w:cstheme="majorHAnsi"/>
                <w:b/>
              </w:rPr>
            </w:pPr>
            <w:r w:rsidRPr="007915E8">
              <w:rPr>
                <w:rFonts w:asciiTheme="majorHAnsi" w:hAnsiTheme="majorHAnsi" w:cstheme="majorHAnsi"/>
                <w:b/>
              </w:rPr>
              <w:t>Description</w:t>
            </w:r>
          </w:p>
        </w:tc>
        <w:tc>
          <w:tcPr>
            <w:tcW w:w="1261" w:type="dxa"/>
            <w:vAlign w:val="center"/>
          </w:tcPr>
          <w:p w14:paraId="1C788BB7" w14:textId="77777777" w:rsidR="00624AD3" w:rsidRPr="007915E8" w:rsidRDefault="00624AD3" w:rsidP="00A93A94">
            <w:pPr>
              <w:jc w:val="center"/>
              <w:rPr>
                <w:rFonts w:asciiTheme="majorHAnsi" w:hAnsiTheme="majorHAnsi" w:cstheme="majorHAnsi"/>
                <w:b/>
              </w:rPr>
            </w:pPr>
            <w:r w:rsidRPr="007915E8">
              <w:rPr>
                <w:rFonts w:asciiTheme="majorHAnsi" w:hAnsiTheme="majorHAnsi" w:cstheme="majorHAnsi"/>
                <w:b/>
              </w:rPr>
              <w:t>Performed</w:t>
            </w:r>
          </w:p>
        </w:tc>
      </w:tr>
      <w:tr w:rsidR="007915E8" w:rsidRPr="007915E8" w14:paraId="3E536824" w14:textId="77777777" w:rsidTr="007915E8">
        <w:tc>
          <w:tcPr>
            <w:tcW w:w="3114" w:type="dxa"/>
            <w:vAlign w:val="center"/>
          </w:tcPr>
          <w:p w14:paraId="7FC1DF36" w14:textId="77777777" w:rsidR="00624AD3" w:rsidRPr="007915E8" w:rsidRDefault="00624AD3" w:rsidP="00A93A94">
            <w:pPr>
              <w:rPr>
                <w:rFonts w:asciiTheme="majorHAnsi" w:hAnsiTheme="majorHAnsi" w:cstheme="majorHAnsi"/>
              </w:rPr>
            </w:pPr>
            <w:r w:rsidRPr="007915E8">
              <w:rPr>
                <w:rFonts w:asciiTheme="majorHAnsi" w:hAnsiTheme="majorHAnsi" w:cstheme="majorHAnsi"/>
              </w:rPr>
              <w:t>Unit Testing</w:t>
            </w:r>
          </w:p>
        </w:tc>
        <w:tc>
          <w:tcPr>
            <w:tcW w:w="4641" w:type="dxa"/>
            <w:vAlign w:val="center"/>
          </w:tcPr>
          <w:p w14:paraId="4B9D0A1C" w14:textId="77777777" w:rsidR="00624AD3" w:rsidRPr="007915E8" w:rsidRDefault="00624AD3" w:rsidP="00A93A94">
            <w:pPr>
              <w:jc w:val="center"/>
              <w:rPr>
                <w:rFonts w:asciiTheme="majorHAnsi" w:hAnsiTheme="majorHAnsi" w:cstheme="majorHAnsi"/>
              </w:rPr>
            </w:pPr>
            <w:r w:rsidRPr="007915E8">
              <w:rPr>
                <w:rFonts w:asciiTheme="majorHAnsi" w:hAnsiTheme="majorHAnsi" w:cstheme="majorHAnsi"/>
              </w:rPr>
              <w:t>Testing each individual component or module that makes up the overall application or system</w:t>
            </w:r>
          </w:p>
        </w:tc>
        <w:tc>
          <w:tcPr>
            <w:tcW w:w="1261" w:type="dxa"/>
            <w:vAlign w:val="center"/>
          </w:tcPr>
          <w:p w14:paraId="6299B8CC" w14:textId="77777777" w:rsidR="00624AD3" w:rsidRPr="007915E8" w:rsidRDefault="00624AD3" w:rsidP="00A93A94">
            <w:pPr>
              <w:jc w:val="center"/>
              <w:rPr>
                <w:rFonts w:asciiTheme="majorHAnsi" w:hAnsiTheme="majorHAnsi" w:cstheme="majorHAnsi"/>
              </w:rPr>
            </w:pPr>
            <w:r w:rsidRPr="007915E8">
              <w:rPr>
                <w:rFonts w:asciiTheme="majorHAnsi" w:hAnsiTheme="majorHAnsi" w:cstheme="majorHAnsi"/>
              </w:rPr>
              <w:t>Throughout</w:t>
            </w:r>
          </w:p>
        </w:tc>
      </w:tr>
      <w:tr w:rsidR="00624AD3" w:rsidRPr="007915E8" w14:paraId="43FBE44F" w14:textId="77777777" w:rsidTr="007915E8">
        <w:tc>
          <w:tcPr>
            <w:tcW w:w="3114" w:type="dxa"/>
            <w:vAlign w:val="center"/>
          </w:tcPr>
          <w:p w14:paraId="20CEF47D" w14:textId="5881F034" w:rsidR="00624AD3" w:rsidRPr="007915E8" w:rsidRDefault="00624AD3" w:rsidP="00A93A94">
            <w:pPr>
              <w:rPr>
                <w:rFonts w:asciiTheme="majorHAnsi" w:hAnsiTheme="majorHAnsi" w:cstheme="majorHAnsi"/>
              </w:rPr>
            </w:pPr>
            <w:r w:rsidRPr="007915E8">
              <w:rPr>
                <w:rFonts w:asciiTheme="majorHAnsi" w:hAnsiTheme="majorHAnsi" w:cstheme="majorHAnsi"/>
              </w:rPr>
              <w:t>Integration</w:t>
            </w:r>
            <w:r w:rsidR="005B7368" w:rsidRPr="007915E8">
              <w:rPr>
                <w:rFonts w:asciiTheme="majorHAnsi" w:hAnsiTheme="majorHAnsi" w:cstheme="majorHAnsi"/>
              </w:rPr>
              <w:t xml:space="preserve"> (Scenario)</w:t>
            </w:r>
            <w:r w:rsidRPr="007915E8">
              <w:rPr>
                <w:rFonts w:asciiTheme="majorHAnsi" w:hAnsiTheme="majorHAnsi" w:cstheme="majorHAnsi"/>
              </w:rPr>
              <w:t xml:space="preserve"> Testing</w:t>
            </w:r>
          </w:p>
        </w:tc>
        <w:tc>
          <w:tcPr>
            <w:tcW w:w="4641" w:type="dxa"/>
            <w:vAlign w:val="center"/>
          </w:tcPr>
          <w:p w14:paraId="3E8616DC" w14:textId="77777777" w:rsidR="00624AD3" w:rsidRPr="007915E8" w:rsidRDefault="00624AD3" w:rsidP="00A93A94">
            <w:pPr>
              <w:jc w:val="center"/>
              <w:rPr>
                <w:rFonts w:asciiTheme="majorHAnsi" w:hAnsiTheme="majorHAnsi" w:cstheme="majorHAnsi"/>
              </w:rPr>
            </w:pPr>
            <w:r w:rsidRPr="007915E8">
              <w:rPr>
                <w:rFonts w:asciiTheme="majorHAnsi" w:hAnsiTheme="majorHAnsi" w:cstheme="majorHAnsi"/>
              </w:rPr>
              <w:t>Testing combined modules/components that have already been Unit Tested.</w:t>
            </w:r>
          </w:p>
        </w:tc>
        <w:tc>
          <w:tcPr>
            <w:tcW w:w="1261" w:type="dxa"/>
            <w:vAlign w:val="center"/>
          </w:tcPr>
          <w:p w14:paraId="3927B948" w14:textId="35F32DA1" w:rsidR="00624AD3" w:rsidRPr="007915E8" w:rsidRDefault="00624AD3" w:rsidP="00A93A94">
            <w:pPr>
              <w:jc w:val="center"/>
              <w:rPr>
                <w:rFonts w:asciiTheme="majorHAnsi" w:hAnsiTheme="majorHAnsi" w:cstheme="majorHAnsi"/>
              </w:rPr>
            </w:pPr>
            <w:r w:rsidRPr="007915E8">
              <w:rPr>
                <w:rFonts w:asciiTheme="majorHAnsi" w:hAnsiTheme="majorHAnsi" w:cstheme="majorHAnsi"/>
              </w:rPr>
              <w:t>Throughout</w:t>
            </w:r>
          </w:p>
        </w:tc>
      </w:tr>
      <w:tr w:rsidR="00624AD3" w:rsidRPr="007915E8" w14:paraId="657E1899" w14:textId="77777777" w:rsidTr="007915E8">
        <w:tc>
          <w:tcPr>
            <w:tcW w:w="3114" w:type="dxa"/>
            <w:vAlign w:val="center"/>
          </w:tcPr>
          <w:p w14:paraId="31728CC8" w14:textId="77777777" w:rsidR="00624AD3" w:rsidRPr="007915E8" w:rsidRDefault="00624AD3" w:rsidP="00A93A94">
            <w:pPr>
              <w:rPr>
                <w:rFonts w:asciiTheme="majorHAnsi" w:hAnsiTheme="majorHAnsi" w:cstheme="majorHAnsi"/>
              </w:rPr>
            </w:pPr>
            <w:r w:rsidRPr="007915E8">
              <w:rPr>
                <w:rFonts w:asciiTheme="majorHAnsi" w:hAnsiTheme="majorHAnsi" w:cstheme="majorHAnsi"/>
              </w:rPr>
              <w:t>System Testing</w:t>
            </w:r>
          </w:p>
        </w:tc>
        <w:tc>
          <w:tcPr>
            <w:tcW w:w="4641" w:type="dxa"/>
            <w:vAlign w:val="center"/>
          </w:tcPr>
          <w:p w14:paraId="128FA595" w14:textId="77777777" w:rsidR="00624AD3" w:rsidRPr="007915E8" w:rsidRDefault="00624AD3" w:rsidP="00A93A94">
            <w:pPr>
              <w:jc w:val="center"/>
              <w:rPr>
                <w:rFonts w:asciiTheme="majorHAnsi" w:hAnsiTheme="majorHAnsi" w:cstheme="majorHAnsi"/>
              </w:rPr>
            </w:pPr>
            <w:r w:rsidRPr="007915E8">
              <w:rPr>
                <w:rFonts w:asciiTheme="majorHAnsi" w:hAnsiTheme="majorHAnsi" w:cstheme="majorHAnsi"/>
              </w:rPr>
              <w:t>Testing of the entire system which has been fully Unit/Integration Tested and build as a final solution</w:t>
            </w:r>
          </w:p>
        </w:tc>
        <w:tc>
          <w:tcPr>
            <w:tcW w:w="1261" w:type="dxa"/>
            <w:vAlign w:val="center"/>
          </w:tcPr>
          <w:p w14:paraId="2BCFFF33" w14:textId="77777777" w:rsidR="00624AD3" w:rsidRPr="007915E8" w:rsidRDefault="00624AD3" w:rsidP="00A93A94">
            <w:pPr>
              <w:jc w:val="center"/>
              <w:rPr>
                <w:rFonts w:asciiTheme="majorHAnsi" w:hAnsiTheme="majorHAnsi" w:cstheme="majorHAnsi"/>
              </w:rPr>
            </w:pPr>
            <w:r w:rsidRPr="007915E8">
              <w:rPr>
                <w:rFonts w:asciiTheme="majorHAnsi" w:hAnsiTheme="majorHAnsi" w:cstheme="majorHAnsi"/>
              </w:rPr>
              <w:t>End</w:t>
            </w:r>
          </w:p>
        </w:tc>
      </w:tr>
      <w:tr w:rsidR="00624AD3" w:rsidRPr="007915E8" w14:paraId="5EF7F057" w14:textId="77777777" w:rsidTr="007915E8">
        <w:tc>
          <w:tcPr>
            <w:tcW w:w="3114" w:type="dxa"/>
            <w:vAlign w:val="center"/>
          </w:tcPr>
          <w:p w14:paraId="318293F4" w14:textId="77777777" w:rsidR="00624AD3" w:rsidRPr="007915E8" w:rsidRDefault="00624AD3" w:rsidP="00A93A94">
            <w:pPr>
              <w:rPr>
                <w:rFonts w:asciiTheme="majorHAnsi" w:hAnsiTheme="majorHAnsi" w:cstheme="majorHAnsi"/>
              </w:rPr>
            </w:pPr>
            <w:r w:rsidRPr="007915E8">
              <w:rPr>
                <w:rFonts w:asciiTheme="majorHAnsi" w:hAnsiTheme="majorHAnsi" w:cstheme="majorHAnsi"/>
              </w:rPr>
              <w:t>Acceptance Testing</w:t>
            </w:r>
          </w:p>
        </w:tc>
        <w:tc>
          <w:tcPr>
            <w:tcW w:w="4641" w:type="dxa"/>
            <w:vAlign w:val="center"/>
          </w:tcPr>
          <w:p w14:paraId="7972C078" w14:textId="77777777" w:rsidR="00624AD3" w:rsidRPr="007915E8" w:rsidRDefault="00624AD3" w:rsidP="00A93A94">
            <w:pPr>
              <w:jc w:val="center"/>
              <w:rPr>
                <w:rFonts w:asciiTheme="majorHAnsi" w:hAnsiTheme="majorHAnsi" w:cstheme="majorHAnsi"/>
              </w:rPr>
            </w:pPr>
            <w:r w:rsidRPr="007915E8">
              <w:rPr>
                <w:rFonts w:asciiTheme="majorHAnsi" w:hAnsiTheme="majorHAnsi" w:cstheme="majorHAnsi"/>
              </w:rPr>
              <w:t>Performed at the end of the project, ensuring that all original requirements of the project have been met</w:t>
            </w:r>
          </w:p>
        </w:tc>
        <w:tc>
          <w:tcPr>
            <w:tcW w:w="1261" w:type="dxa"/>
            <w:vAlign w:val="center"/>
          </w:tcPr>
          <w:p w14:paraId="424EAAB6" w14:textId="77777777" w:rsidR="00624AD3" w:rsidRPr="007915E8" w:rsidRDefault="00624AD3" w:rsidP="00A93A94">
            <w:pPr>
              <w:jc w:val="center"/>
              <w:rPr>
                <w:rFonts w:asciiTheme="majorHAnsi" w:hAnsiTheme="majorHAnsi" w:cstheme="majorHAnsi"/>
              </w:rPr>
            </w:pPr>
            <w:r w:rsidRPr="007915E8">
              <w:rPr>
                <w:rFonts w:asciiTheme="majorHAnsi" w:hAnsiTheme="majorHAnsi" w:cstheme="majorHAnsi"/>
              </w:rPr>
              <w:t>End</w:t>
            </w:r>
          </w:p>
        </w:tc>
      </w:tr>
    </w:tbl>
    <w:p w14:paraId="4E0322E3" w14:textId="77777777" w:rsidR="00624AD3" w:rsidRPr="007915E8" w:rsidRDefault="00624AD3" w:rsidP="003A1F60">
      <w:pPr>
        <w:rPr>
          <w:rFonts w:asciiTheme="majorHAnsi" w:hAnsiTheme="majorHAnsi" w:cstheme="majorHAnsi"/>
        </w:rPr>
      </w:pPr>
    </w:p>
    <w:p w14:paraId="1308E7F4" w14:textId="1689FAD6" w:rsidR="003A1F60" w:rsidRPr="007915E8" w:rsidRDefault="003A1F60" w:rsidP="003A1F60">
      <w:pPr>
        <w:pStyle w:val="Heading2"/>
        <w:rPr>
          <w:rFonts w:cstheme="majorHAnsi"/>
        </w:rPr>
      </w:pPr>
      <w:bookmarkStart w:id="42" w:name="_Toc536218327"/>
      <w:r w:rsidRPr="007915E8">
        <w:rPr>
          <w:rFonts w:cstheme="majorHAnsi"/>
        </w:rPr>
        <w:t>White &amp; Black Box Testing</w:t>
      </w:r>
      <w:bookmarkEnd w:id="42"/>
    </w:p>
    <w:p w14:paraId="01DAEFC3" w14:textId="472CC66F" w:rsidR="00EA285A" w:rsidRPr="007915E8" w:rsidRDefault="00EA285A" w:rsidP="00EA285A">
      <w:pPr>
        <w:rPr>
          <w:rFonts w:asciiTheme="majorHAnsi" w:hAnsiTheme="majorHAnsi" w:cstheme="majorHAnsi"/>
        </w:rPr>
      </w:pPr>
    </w:p>
    <w:p w14:paraId="1BC56BD1" w14:textId="59A457DF" w:rsidR="00EA285A" w:rsidRPr="007915E8" w:rsidRDefault="00EA285A" w:rsidP="00EA285A">
      <w:pPr>
        <w:pStyle w:val="Heading1"/>
        <w:rPr>
          <w:rFonts w:cstheme="majorHAnsi"/>
        </w:rPr>
      </w:pPr>
      <w:bookmarkStart w:id="43" w:name="_Toc536218328"/>
      <w:r w:rsidRPr="007915E8">
        <w:rPr>
          <w:rFonts w:cstheme="majorHAnsi"/>
        </w:rPr>
        <w:t>User Experience Analysis</w:t>
      </w:r>
      <w:bookmarkEnd w:id="43"/>
    </w:p>
    <w:p w14:paraId="10CBF56F" w14:textId="3BD16ED7" w:rsidR="00EA285A" w:rsidRPr="007915E8" w:rsidRDefault="00C7373E" w:rsidP="00C7373E">
      <w:pPr>
        <w:pStyle w:val="Heading2"/>
        <w:rPr>
          <w:rFonts w:cstheme="majorHAnsi"/>
        </w:rPr>
      </w:pPr>
      <w:bookmarkStart w:id="44" w:name="_Toc536218329"/>
      <w:r w:rsidRPr="007915E8">
        <w:rPr>
          <w:rFonts w:cstheme="majorHAnsi"/>
        </w:rPr>
        <w:t>Questionnaire Analysis</w:t>
      </w:r>
      <w:bookmarkEnd w:id="44"/>
    </w:p>
    <w:p w14:paraId="6C9601A6" w14:textId="51CA2B73" w:rsidR="00C7373E" w:rsidRPr="007915E8" w:rsidRDefault="00C7373E" w:rsidP="00C7373E">
      <w:pPr>
        <w:rPr>
          <w:rFonts w:asciiTheme="majorHAnsi" w:hAnsiTheme="majorHAnsi" w:cstheme="majorHAnsi"/>
        </w:rPr>
      </w:pPr>
    </w:p>
    <w:p w14:paraId="53F1B537" w14:textId="67EBF22C" w:rsidR="00C7373E" w:rsidRPr="007915E8" w:rsidRDefault="00C7373E" w:rsidP="00C7373E">
      <w:pPr>
        <w:pStyle w:val="Heading2"/>
        <w:rPr>
          <w:rFonts w:cstheme="majorHAnsi"/>
        </w:rPr>
      </w:pPr>
      <w:bookmarkStart w:id="45" w:name="_Toc536218330"/>
      <w:r w:rsidRPr="007915E8">
        <w:rPr>
          <w:rFonts w:cstheme="majorHAnsi"/>
        </w:rPr>
        <w:t>Feedback Analysis</w:t>
      </w:r>
      <w:bookmarkEnd w:id="45"/>
    </w:p>
    <w:p w14:paraId="61B6645D" w14:textId="2D353095" w:rsidR="00C7373E" w:rsidRPr="007915E8" w:rsidRDefault="00C7373E" w:rsidP="00C7373E">
      <w:pPr>
        <w:rPr>
          <w:rFonts w:asciiTheme="majorHAnsi" w:hAnsiTheme="majorHAnsi" w:cstheme="majorHAnsi"/>
        </w:rPr>
      </w:pPr>
    </w:p>
    <w:p w14:paraId="6C959413" w14:textId="3BC1E5A7" w:rsidR="00C7373E" w:rsidRPr="007915E8" w:rsidRDefault="00C7373E" w:rsidP="00C7373E">
      <w:pPr>
        <w:pStyle w:val="Heading2"/>
        <w:rPr>
          <w:rFonts w:cstheme="majorHAnsi"/>
        </w:rPr>
      </w:pPr>
      <w:bookmarkStart w:id="46" w:name="_Toc536218331"/>
      <w:r w:rsidRPr="007915E8">
        <w:rPr>
          <w:rFonts w:cstheme="majorHAnsi"/>
        </w:rPr>
        <w:t>Tracked Player Issues</w:t>
      </w:r>
      <w:bookmarkEnd w:id="46"/>
    </w:p>
    <w:p w14:paraId="5F08618C" w14:textId="6E232D65" w:rsidR="00EA285A" w:rsidRPr="007915E8" w:rsidRDefault="00EA285A" w:rsidP="00EA285A">
      <w:pPr>
        <w:pStyle w:val="Heading1"/>
        <w:rPr>
          <w:rFonts w:cstheme="majorHAnsi"/>
        </w:rPr>
      </w:pPr>
      <w:bookmarkStart w:id="47" w:name="_Toc536218332"/>
      <w:r w:rsidRPr="007915E8">
        <w:rPr>
          <w:rFonts w:cstheme="majorHAnsi"/>
        </w:rPr>
        <w:t>Critical Appraisal</w:t>
      </w:r>
      <w:bookmarkEnd w:id="47"/>
      <w:r w:rsidRPr="007915E8">
        <w:rPr>
          <w:rFonts w:cstheme="majorHAnsi"/>
        </w:rPr>
        <w:t xml:space="preserve"> </w:t>
      </w:r>
    </w:p>
    <w:p w14:paraId="56916A82" w14:textId="23AFEFF2" w:rsidR="00B25060" w:rsidRPr="007915E8" w:rsidRDefault="00B25060">
      <w:pPr>
        <w:rPr>
          <w:rFonts w:asciiTheme="majorHAnsi" w:hAnsiTheme="majorHAnsi" w:cstheme="majorHAnsi"/>
        </w:rPr>
      </w:pPr>
      <w:r w:rsidRPr="007915E8">
        <w:rPr>
          <w:rFonts w:asciiTheme="majorHAnsi" w:hAnsiTheme="majorHAnsi" w:cstheme="majorHAnsi"/>
        </w:rPr>
        <w:br w:type="page"/>
      </w:r>
    </w:p>
    <w:p w14:paraId="2F94CDEA" w14:textId="77777777" w:rsidR="00B25060" w:rsidRPr="007915E8" w:rsidRDefault="00B25060" w:rsidP="00B25060">
      <w:pPr>
        <w:rPr>
          <w:rFonts w:asciiTheme="majorHAnsi" w:hAnsiTheme="majorHAnsi" w:cstheme="majorHAnsi"/>
        </w:rPr>
      </w:pPr>
    </w:p>
    <w:sectPr w:rsidR="00B25060" w:rsidRPr="007915E8" w:rsidSect="00E340AF">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BEA95" w14:textId="77777777" w:rsidR="006B469F" w:rsidRDefault="006B469F" w:rsidP="00E340AF">
      <w:pPr>
        <w:spacing w:after="0" w:line="240" w:lineRule="auto"/>
      </w:pPr>
      <w:r>
        <w:separator/>
      </w:r>
    </w:p>
  </w:endnote>
  <w:endnote w:type="continuationSeparator" w:id="0">
    <w:p w14:paraId="7766E88F" w14:textId="77777777" w:rsidR="006B469F" w:rsidRDefault="006B469F" w:rsidP="00E340AF">
      <w:pPr>
        <w:spacing w:after="0" w:line="240" w:lineRule="auto"/>
      </w:pPr>
      <w:r>
        <w:continuationSeparator/>
      </w:r>
    </w:p>
  </w:endnote>
  <w:endnote w:id="1">
    <w:p w14:paraId="38051C3C" w14:textId="501254DC" w:rsidR="00A93A94" w:rsidRPr="004F77C5" w:rsidRDefault="00A93A94">
      <w:pPr>
        <w:pStyle w:val="EndnoteText"/>
        <w:rPr>
          <w:lang w:val="en-US"/>
        </w:rPr>
      </w:pPr>
      <w:r>
        <w:rPr>
          <w:rStyle w:val="EndnoteReference"/>
        </w:rPr>
        <w:endnoteRef/>
      </w:r>
      <w:r>
        <w:t xml:space="preserve"> </w:t>
      </w:r>
      <w:r>
        <w:rPr>
          <w:rFonts w:ascii="Arial" w:hAnsi="Arial" w:cs="Arial"/>
          <w:color w:val="000000"/>
          <w:shd w:val="clear" w:color="auto" w:fill="FFFFFF"/>
        </w:rPr>
        <w:t>Inflectra.com. (2018). </w:t>
      </w:r>
      <w:r>
        <w:rPr>
          <w:rFonts w:ascii="Arial" w:hAnsi="Arial" w:cs="Arial"/>
          <w:i/>
          <w:iCs/>
          <w:color w:val="000000"/>
          <w:shd w:val="clear" w:color="auto" w:fill="FFFFFF"/>
        </w:rPr>
        <w:t>Software Testing Methodologies - Learn The Methods &amp; Tools</w:t>
      </w:r>
      <w:r>
        <w:rPr>
          <w:rFonts w:ascii="Arial" w:hAnsi="Arial" w:cs="Arial"/>
          <w:color w:val="000000"/>
          <w:shd w:val="clear" w:color="auto" w:fill="FFFFFF"/>
        </w:rPr>
        <w:t>. [online] Available at: https://www.inflectra.com/ideas/topic/testing-methodologies.aspx [Accessed 1 Feb. 2019].</w:t>
      </w:r>
    </w:p>
  </w:endnote>
  <w:endnote w:id="2">
    <w:p w14:paraId="3E9CBA40" w14:textId="0B9807FF" w:rsidR="00A93A94" w:rsidRPr="00B25060" w:rsidRDefault="00A93A94">
      <w:pPr>
        <w:pStyle w:val="EndnoteText"/>
        <w:rPr>
          <w:lang w:val="en-US"/>
        </w:rPr>
      </w:pPr>
      <w:r>
        <w:rPr>
          <w:rStyle w:val="EndnoteReference"/>
        </w:rPr>
        <w:endnoteRef/>
      </w:r>
      <w:r>
        <w:t xml:space="preserve"> </w:t>
      </w:r>
      <w:r>
        <w:rPr>
          <w:rFonts w:ascii="Arial" w:hAnsi="Arial" w:cs="Arial"/>
          <w:color w:val="000000"/>
          <w:shd w:val="clear" w:color="auto" w:fill="FFFFFF"/>
        </w:rPr>
        <w:t>Guru99.com. (2019). </w:t>
      </w:r>
      <w:r>
        <w:rPr>
          <w:rFonts w:ascii="Arial" w:hAnsi="Arial" w:cs="Arial"/>
          <w:i/>
          <w:iCs/>
          <w:color w:val="000000"/>
          <w:shd w:val="clear" w:color="auto" w:fill="FFFFFF"/>
        </w:rPr>
        <w:t>What is Compatibility Testing? Forward &amp; Backward Testing (Example)</w:t>
      </w:r>
      <w:r>
        <w:rPr>
          <w:rFonts w:ascii="Arial" w:hAnsi="Arial" w:cs="Arial"/>
          <w:color w:val="000000"/>
          <w:shd w:val="clear" w:color="auto" w:fill="FFFFFF"/>
        </w:rPr>
        <w:t>. [online] Available at: https://www.guru99.com/compatibility-testing.html [Accessed 1 Feb. 2019].</w:t>
      </w:r>
    </w:p>
  </w:endnote>
  <w:endnote w:id="3">
    <w:p w14:paraId="5AA3AC22" w14:textId="340D7864" w:rsidR="00A93A94" w:rsidRPr="00E27A89" w:rsidRDefault="00A93A94">
      <w:pPr>
        <w:pStyle w:val="EndnoteText"/>
        <w:rPr>
          <w:lang w:val="en-US"/>
        </w:rPr>
      </w:pPr>
      <w:r>
        <w:rPr>
          <w:rStyle w:val="EndnoteReference"/>
        </w:rPr>
        <w:endnoteRef/>
      </w:r>
      <w:r>
        <w:t xml:space="preserve"> </w:t>
      </w:r>
      <w:r>
        <w:rPr>
          <w:rFonts w:ascii="Arial" w:hAnsi="Arial" w:cs="Arial"/>
          <w:color w:val="000000"/>
          <w:shd w:val="clear" w:color="auto" w:fill="FFFFFF"/>
        </w:rPr>
        <w:t>Smartbear.com. (2019). </w:t>
      </w:r>
      <w:r>
        <w:rPr>
          <w:rFonts w:ascii="Arial" w:hAnsi="Arial" w:cs="Arial"/>
          <w:i/>
          <w:iCs/>
          <w:color w:val="000000"/>
          <w:shd w:val="clear" w:color="auto" w:fill="FFFFFF"/>
        </w:rPr>
        <w:t>What is Regression Testing? | SmartBear Software</w:t>
      </w:r>
      <w:r>
        <w:rPr>
          <w:rFonts w:ascii="Arial" w:hAnsi="Arial" w:cs="Arial"/>
          <w:color w:val="000000"/>
          <w:shd w:val="clear" w:color="auto" w:fill="FFFFFF"/>
        </w:rPr>
        <w:t>. [online] Available at: https://smartbear.com/learn/automated-testing/what-is-regression-testing/ [Accessed 1 Feb.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421946"/>
      <w:docPartObj>
        <w:docPartGallery w:val="Page Numbers (Bottom of Page)"/>
        <w:docPartUnique/>
      </w:docPartObj>
    </w:sdtPr>
    <w:sdtEndPr>
      <w:rPr>
        <w:color w:val="7F7F7F" w:themeColor="background1" w:themeShade="7F"/>
        <w:spacing w:val="60"/>
      </w:rPr>
    </w:sdtEndPr>
    <w:sdtContent>
      <w:p w14:paraId="5EE52300" w14:textId="256AC4A0" w:rsidR="00A93A94" w:rsidRDefault="00A93A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90EE63" w14:textId="77777777" w:rsidR="00A93A94" w:rsidRDefault="00A93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67746"/>
      <w:docPartObj>
        <w:docPartGallery w:val="Page Numbers (Bottom of Page)"/>
        <w:docPartUnique/>
      </w:docPartObj>
    </w:sdtPr>
    <w:sdtEndPr>
      <w:rPr>
        <w:color w:val="7F7F7F" w:themeColor="background1" w:themeShade="7F"/>
        <w:spacing w:val="60"/>
      </w:rPr>
    </w:sdtEndPr>
    <w:sdtContent>
      <w:p w14:paraId="23795651" w14:textId="77777777" w:rsidR="00A93A94" w:rsidRDefault="00A93A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F122EB" w14:textId="77777777" w:rsidR="00A93A94" w:rsidRDefault="00A93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0F609" w14:textId="77777777" w:rsidR="006B469F" w:rsidRDefault="006B469F" w:rsidP="00E340AF">
      <w:pPr>
        <w:spacing w:after="0" w:line="240" w:lineRule="auto"/>
      </w:pPr>
      <w:r>
        <w:separator/>
      </w:r>
    </w:p>
  </w:footnote>
  <w:footnote w:type="continuationSeparator" w:id="0">
    <w:p w14:paraId="15A25DDA" w14:textId="77777777" w:rsidR="006B469F" w:rsidRDefault="006B469F" w:rsidP="00E34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C81A" w14:textId="77777777" w:rsidR="00A93A94" w:rsidRDefault="00A93A94" w:rsidP="00312FFD">
    <w:pPr>
      <w:pStyle w:val="Header"/>
      <w:jc w:val="center"/>
    </w:pPr>
    <w:r w:rsidRPr="00312FFD">
      <w:t>1819_COMP09097_01</w:t>
    </w:r>
    <w:r>
      <w:tab/>
      <w:t xml:space="preserve"> B00330023 </w:t>
    </w:r>
    <w:r>
      <w:tab/>
      <w:t>Alasdair Hendry</w:t>
    </w:r>
  </w:p>
  <w:p w14:paraId="4ED6345E" w14:textId="77777777" w:rsidR="00A93A94" w:rsidRDefault="00A93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F9E7D" w14:textId="4737D04D" w:rsidR="00A93A94" w:rsidRDefault="00A93A94" w:rsidP="00312FFD">
    <w:pPr>
      <w:pStyle w:val="Header"/>
      <w:jc w:val="center"/>
    </w:pPr>
    <w:r w:rsidRPr="00312FFD">
      <w:t>1819_COMP09097_01</w:t>
    </w:r>
    <w:r>
      <w:tab/>
      <w:t xml:space="preserve"> B00330023 </w:t>
    </w:r>
    <w:r>
      <w:tab/>
      <w:t>Alasdair Hendry</w:t>
    </w:r>
  </w:p>
  <w:p w14:paraId="4A4D3F3E" w14:textId="77777777" w:rsidR="00A93A94" w:rsidRDefault="00A93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701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536515C"/>
    <w:multiLevelType w:val="hybridMultilevel"/>
    <w:tmpl w:val="DE8C2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37"/>
    <w:rsid w:val="00011A6A"/>
    <w:rsid w:val="00016519"/>
    <w:rsid w:val="000714A5"/>
    <w:rsid w:val="0008535A"/>
    <w:rsid w:val="000865AD"/>
    <w:rsid w:val="00095BE0"/>
    <w:rsid w:val="000B1300"/>
    <w:rsid w:val="000C4531"/>
    <w:rsid w:val="000E27AC"/>
    <w:rsid w:val="000F5777"/>
    <w:rsid w:val="00121EE3"/>
    <w:rsid w:val="00144FAF"/>
    <w:rsid w:val="00184885"/>
    <w:rsid w:val="00195279"/>
    <w:rsid w:val="001A7770"/>
    <w:rsid w:val="001B57A3"/>
    <w:rsid w:val="001C6346"/>
    <w:rsid w:val="001E3230"/>
    <w:rsid w:val="001F28EE"/>
    <w:rsid w:val="00213FCC"/>
    <w:rsid w:val="00224950"/>
    <w:rsid w:val="00231CC9"/>
    <w:rsid w:val="00266FE6"/>
    <w:rsid w:val="002C34F4"/>
    <w:rsid w:val="00312615"/>
    <w:rsid w:val="00312FFD"/>
    <w:rsid w:val="00337527"/>
    <w:rsid w:val="00360ED1"/>
    <w:rsid w:val="00387C60"/>
    <w:rsid w:val="003A1F60"/>
    <w:rsid w:val="003C43D3"/>
    <w:rsid w:val="004010AE"/>
    <w:rsid w:val="00410172"/>
    <w:rsid w:val="00412A58"/>
    <w:rsid w:val="00421FFD"/>
    <w:rsid w:val="00434BD3"/>
    <w:rsid w:val="00440150"/>
    <w:rsid w:val="00445ACD"/>
    <w:rsid w:val="0047122A"/>
    <w:rsid w:val="00477A22"/>
    <w:rsid w:val="004A17E8"/>
    <w:rsid w:val="004F77C5"/>
    <w:rsid w:val="005266FA"/>
    <w:rsid w:val="00534937"/>
    <w:rsid w:val="00557908"/>
    <w:rsid w:val="005A48B9"/>
    <w:rsid w:val="005B7368"/>
    <w:rsid w:val="005F199D"/>
    <w:rsid w:val="005F3410"/>
    <w:rsid w:val="00603AE6"/>
    <w:rsid w:val="00624AD3"/>
    <w:rsid w:val="00651030"/>
    <w:rsid w:val="00653F1C"/>
    <w:rsid w:val="00655DE1"/>
    <w:rsid w:val="00691F93"/>
    <w:rsid w:val="00691F9A"/>
    <w:rsid w:val="006A47A2"/>
    <w:rsid w:val="006B469F"/>
    <w:rsid w:val="006C1B91"/>
    <w:rsid w:val="006E6599"/>
    <w:rsid w:val="00705289"/>
    <w:rsid w:val="00722A70"/>
    <w:rsid w:val="007555C1"/>
    <w:rsid w:val="00777FA4"/>
    <w:rsid w:val="007915E8"/>
    <w:rsid w:val="00862C68"/>
    <w:rsid w:val="008A714A"/>
    <w:rsid w:val="008B78A3"/>
    <w:rsid w:val="008E14D1"/>
    <w:rsid w:val="00905A89"/>
    <w:rsid w:val="009128C8"/>
    <w:rsid w:val="00926751"/>
    <w:rsid w:val="009768F5"/>
    <w:rsid w:val="0098465D"/>
    <w:rsid w:val="00986AF5"/>
    <w:rsid w:val="009874B6"/>
    <w:rsid w:val="00987A48"/>
    <w:rsid w:val="00995FAC"/>
    <w:rsid w:val="009C064D"/>
    <w:rsid w:val="00A06022"/>
    <w:rsid w:val="00A1214F"/>
    <w:rsid w:val="00A712E0"/>
    <w:rsid w:val="00A93A94"/>
    <w:rsid w:val="00AA351C"/>
    <w:rsid w:val="00AB2FEE"/>
    <w:rsid w:val="00B101C3"/>
    <w:rsid w:val="00B20BD9"/>
    <w:rsid w:val="00B2225C"/>
    <w:rsid w:val="00B25060"/>
    <w:rsid w:val="00B4095C"/>
    <w:rsid w:val="00B4269C"/>
    <w:rsid w:val="00B51A4F"/>
    <w:rsid w:val="00B543E4"/>
    <w:rsid w:val="00B713A4"/>
    <w:rsid w:val="00B91211"/>
    <w:rsid w:val="00BB7FFC"/>
    <w:rsid w:val="00BF0312"/>
    <w:rsid w:val="00C063B7"/>
    <w:rsid w:val="00C257AF"/>
    <w:rsid w:val="00C7373E"/>
    <w:rsid w:val="00C75AE8"/>
    <w:rsid w:val="00CF4E22"/>
    <w:rsid w:val="00D23B9D"/>
    <w:rsid w:val="00D471F4"/>
    <w:rsid w:val="00D719BF"/>
    <w:rsid w:val="00D73025"/>
    <w:rsid w:val="00D86850"/>
    <w:rsid w:val="00D9457A"/>
    <w:rsid w:val="00DB5632"/>
    <w:rsid w:val="00DD2482"/>
    <w:rsid w:val="00DD644D"/>
    <w:rsid w:val="00DF07B5"/>
    <w:rsid w:val="00DF3DA5"/>
    <w:rsid w:val="00E15D2C"/>
    <w:rsid w:val="00E27A89"/>
    <w:rsid w:val="00E31819"/>
    <w:rsid w:val="00E340AF"/>
    <w:rsid w:val="00E401C1"/>
    <w:rsid w:val="00E61476"/>
    <w:rsid w:val="00EA285A"/>
    <w:rsid w:val="00EA50B2"/>
    <w:rsid w:val="00EC19C4"/>
    <w:rsid w:val="00EF1171"/>
    <w:rsid w:val="00F516DA"/>
    <w:rsid w:val="00FB1FF7"/>
    <w:rsid w:val="00FB4130"/>
    <w:rsid w:val="00FC1285"/>
    <w:rsid w:val="00FC3BF5"/>
    <w:rsid w:val="00FD1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F80A0"/>
  <w15:chartTrackingRefBased/>
  <w15:docId w15:val="{30BF3A32-AB60-4349-A2DC-B3E7226D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0A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85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85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285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285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285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285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285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28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AF"/>
  </w:style>
  <w:style w:type="paragraph" w:styleId="Footer">
    <w:name w:val="footer"/>
    <w:basedOn w:val="Normal"/>
    <w:link w:val="FooterChar"/>
    <w:uiPriority w:val="99"/>
    <w:unhideWhenUsed/>
    <w:rsid w:val="00E3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AF"/>
  </w:style>
  <w:style w:type="paragraph" w:styleId="NoSpacing">
    <w:name w:val="No Spacing"/>
    <w:link w:val="NoSpacingChar"/>
    <w:uiPriority w:val="1"/>
    <w:qFormat/>
    <w:rsid w:val="00E340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40AF"/>
    <w:rPr>
      <w:rFonts w:eastAsiaTheme="minorEastAsia"/>
      <w:lang w:val="en-US"/>
    </w:rPr>
  </w:style>
  <w:style w:type="character" w:customStyle="1" w:styleId="Heading1Char">
    <w:name w:val="Heading 1 Char"/>
    <w:basedOn w:val="DefaultParagraphFont"/>
    <w:link w:val="Heading1"/>
    <w:uiPriority w:val="9"/>
    <w:rsid w:val="00E340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0AF"/>
    <w:pPr>
      <w:outlineLvl w:val="9"/>
    </w:pPr>
    <w:rPr>
      <w:lang w:val="en-US"/>
    </w:rPr>
  </w:style>
  <w:style w:type="character" w:customStyle="1" w:styleId="Heading2Char">
    <w:name w:val="Heading 2 Char"/>
    <w:basedOn w:val="DefaultParagraphFont"/>
    <w:link w:val="Heading2"/>
    <w:uiPriority w:val="9"/>
    <w:rsid w:val="00EA28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28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285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285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A28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A28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A28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285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A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85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A285A"/>
    <w:pPr>
      <w:spacing w:after="100"/>
    </w:pPr>
  </w:style>
  <w:style w:type="character" w:styleId="Hyperlink">
    <w:name w:val="Hyperlink"/>
    <w:basedOn w:val="DefaultParagraphFont"/>
    <w:uiPriority w:val="99"/>
    <w:unhideWhenUsed/>
    <w:rsid w:val="00EA285A"/>
    <w:rPr>
      <w:color w:val="0563C1" w:themeColor="hyperlink"/>
      <w:u w:val="single"/>
    </w:rPr>
  </w:style>
  <w:style w:type="table" w:styleId="TableGrid">
    <w:name w:val="Table Grid"/>
    <w:basedOn w:val="TableNormal"/>
    <w:uiPriority w:val="39"/>
    <w:rsid w:val="00E15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B78A3"/>
    <w:pPr>
      <w:spacing w:after="100"/>
      <w:ind w:left="220"/>
    </w:pPr>
  </w:style>
  <w:style w:type="paragraph" w:styleId="TOC3">
    <w:name w:val="toc 3"/>
    <w:basedOn w:val="Normal"/>
    <w:next w:val="Normal"/>
    <w:autoRedefine/>
    <w:uiPriority w:val="39"/>
    <w:unhideWhenUsed/>
    <w:rsid w:val="008B78A3"/>
    <w:pPr>
      <w:spacing w:after="100"/>
      <w:ind w:left="440"/>
    </w:pPr>
  </w:style>
  <w:style w:type="paragraph" w:styleId="Caption">
    <w:name w:val="caption"/>
    <w:basedOn w:val="Normal"/>
    <w:next w:val="Normal"/>
    <w:uiPriority w:val="35"/>
    <w:unhideWhenUsed/>
    <w:qFormat/>
    <w:rsid w:val="00B2225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4F77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77C5"/>
    <w:rPr>
      <w:sz w:val="20"/>
      <w:szCs w:val="20"/>
    </w:rPr>
  </w:style>
  <w:style w:type="character" w:styleId="EndnoteReference">
    <w:name w:val="endnote reference"/>
    <w:basedOn w:val="DefaultParagraphFont"/>
    <w:uiPriority w:val="99"/>
    <w:semiHidden/>
    <w:unhideWhenUsed/>
    <w:rsid w:val="004F77C5"/>
    <w:rPr>
      <w:vertAlign w:val="superscript"/>
    </w:rPr>
  </w:style>
  <w:style w:type="paragraph" w:styleId="ListParagraph">
    <w:name w:val="List Paragraph"/>
    <w:basedOn w:val="Normal"/>
    <w:uiPriority w:val="34"/>
    <w:qFormat/>
    <w:rsid w:val="00905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5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9EA796046E436695F412261AFB82FF"/>
        <w:category>
          <w:name w:val="General"/>
          <w:gallery w:val="placeholder"/>
        </w:category>
        <w:types>
          <w:type w:val="bbPlcHdr"/>
        </w:types>
        <w:behaviors>
          <w:behavior w:val="content"/>
        </w:behaviors>
        <w:guid w:val="{EFA411AA-5DC7-4292-9A64-2BB5C3CB0BB7}"/>
      </w:docPartPr>
      <w:docPartBody>
        <w:p w:rsidR="00E414DB" w:rsidRDefault="00E414DB" w:rsidP="00E414DB">
          <w:pPr>
            <w:pStyle w:val="B29EA796046E436695F412261AFB82FF"/>
          </w:pPr>
          <w:r>
            <w:rPr>
              <w:color w:val="2F5496" w:themeColor="accent1" w:themeShade="BF"/>
              <w:sz w:val="24"/>
              <w:szCs w:val="24"/>
            </w:rPr>
            <w:t>[Company name]</w:t>
          </w:r>
        </w:p>
      </w:docPartBody>
    </w:docPart>
    <w:docPart>
      <w:docPartPr>
        <w:name w:val="004B685CE21E480DB580DDFD92040219"/>
        <w:category>
          <w:name w:val="General"/>
          <w:gallery w:val="placeholder"/>
        </w:category>
        <w:types>
          <w:type w:val="bbPlcHdr"/>
        </w:types>
        <w:behaviors>
          <w:behavior w:val="content"/>
        </w:behaviors>
        <w:guid w:val="{872ABB68-41F0-4290-A10E-4348B1BEC02A}"/>
      </w:docPartPr>
      <w:docPartBody>
        <w:p w:rsidR="00E414DB" w:rsidRDefault="00E414DB" w:rsidP="00E414DB">
          <w:pPr>
            <w:pStyle w:val="004B685CE21E480DB580DDFD92040219"/>
          </w:pPr>
          <w:r>
            <w:rPr>
              <w:rFonts w:asciiTheme="majorHAnsi" w:eastAsiaTheme="majorEastAsia" w:hAnsiTheme="majorHAnsi" w:cstheme="majorBidi"/>
              <w:color w:val="4472C4" w:themeColor="accent1"/>
              <w:sz w:val="88"/>
              <w:szCs w:val="88"/>
            </w:rPr>
            <w:t>[Document title]</w:t>
          </w:r>
        </w:p>
      </w:docPartBody>
    </w:docPart>
    <w:docPart>
      <w:docPartPr>
        <w:name w:val="BD305A338AEF40C89D5928F1E2BFDE17"/>
        <w:category>
          <w:name w:val="General"/>
          <w:gallery w:val="placeholder"/>
        </w:category>
        <w:types>
          <w:type w:val="bbPlcHdr"/>
        </w:types>
        <w:behaviors>
          <w:behavior w:val="content"/>
        </w:behaviors>
        <w:guid w:val="{464B19B9-BD9E-4D89-ABDB-803D1FCCD67F}"/>
      </w:docPartPr>
      <w:docPartBody>
        <w:p w:rsidR="00E414DB" w:rsidRDefault="00E414DB" w:rsidP="00E414DB">
          <w:pPr>
            <w:pStyle w:val="BD305A338AEF40C89D5928F1E2BFDE17"/>
          </w:pPr>
          <w:r>
            <w:rPr>
              <w:color w:val="2F5496" w:themeColor="accent1" w:themeShade="BF"/>
              <w:sz w:val="24"/>
              <w:szCs w:val="24"/>
            </w:rPr>
            <w:t>[Document subtitle]</w:t>
          </w:r>
        </w:p>
      </w:docPartBody>
    </w:docPart>
    <w:docPart>
      <w:docPartPr>
        <w:name w:val="C06B22DCDB0E4C41948384DC52A71082"/>
        <w:category>
          <w:name w:val="General"/>
          <w:gallery w:val="placeholder"/>
        </w:category>
        <w:types>
          <w:type w:val="bbPlcHdr"/>
        </w:types>
        <w:behaviors>
          <w:behavior w:val="content"/>
        </w:behaviors>
        <w:guid w:val="{7ECDFED3-A540-4059-A64B-7089B12F1F06}"/>
      </w:docPartPr>
      <w:docPartBody>
        <w:p w:rsidR="00E414DB" w:rsidRDefault="00E414DB" w:rsidP="00E414DB">
          <w:pPr>
            <w:pStyle w:val="C06B22DCDB0E4C41948384DC52A71082"/>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DB"/>
    <w:rsid w:val="00434A0D"/>
    <w:rsid w:val="00641B89"/>
    <w:rsid w:val="00E414DB"/>
    <w:rsid w:val="00E76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9EA796046E436695F412261AFB82FF">
    <w:name w:val="B29EA796046E436695F412261AFB82FF"/>
    <w:rsid w:val="00E414DB"/>
  </w:style>
  <w:style w:type="paragraph" w:customStyle="1" w:styleId="004B685CE21E480DB580DDFD92040219">
    <w:name w:val="004B685CE21E480DB580DDFD92040219"/>
    <w:rsid w:val="00E414DB"/>
  </w:style>
  <w:style w:type="paragraph" w:customStyle="1" w:styleId="BD305A338AEF40C89D5928F1E2BFDE17">
    <w:name w:val="BD305A338AEF40C89D5928F1E2BFDE17"/>
    <w:rsid w:val="00E414DB"/>
  </w:style>
  <w:style w:type="paragraph" w:customStyle="1" w:styleId="C06B22DCDB0E4C41948384DC52A71082">
    <w:name w:val="C06B22DCDB0E4C41948384DC52A71082"/>
    <w:rsid w:val="00E414DB"/>
  </w:style>
  <w:style w:type="paragraph" w:customStyle="1" w:styleId="E9AD32E1D8694E1E969F7E751C7AD35F">
    <w:name w:val="E9AD32E1D8694E1E969F7E751C7AD35F"/>
    <w:rsid w:val="00E414DB"/>
  </w:style>
  <w:style w:type="paragraph" w:customStyle="1" w:styleId="904C9CA77CF14553A8A77C16D1F5FF7C">
    <w:name w:val="904C9CA77CF14553A8A77C16D1F5FF7C"/>
    <w:rsid w:val="00E76EAB"/>
  </w:style>
  <w:style w:type="paragraph" w:customStyle="1" w:styleId="C74D3F6E6E3D4DF799F716FCEA3DB0CE">
    <w:name w:val="C74D3F6E6E3D4DF799F716FCEA3DB0CE"/>
    <w:rsid w:val="00E76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F805C-2B9B-452F-8983-2E1BC8BE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16</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Games Project Report</vt:lpstr>
    </vt:vector>
  </TitlesOfParts>
  <Company>The University of the West of Scotland</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Project Report</dc:title>
  <dc:subject>1819_COMP09097_01</dc:subject>
  <dc:creator>B00330023 Alasdair Hendry</dc:creator>
  <cp:keywords/>
  <dc:description/>
  <cp:lastModifiedBy>Alasdair Hendry</cp:lastModifiedBy>
  <cp:revision>104</cp:revision>
  <dcterms:created xsi:type="dcterms:W3CDTF">2019-01-25T15:48:00Z</dcterms:created>
  <dcterms:modified xsi:type="dcterms:W3CDTF">2019-02-13T23:40:00Z</dcterms:modified>
</cp:coreProperties>
</file>