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heo-ai-support---documentation"/>
    <w:p>
      <w:pPr>
        <w:pStyle w:val="Heading1"/>
      </w:pPr>
      <w:r>
        <w:t xml:space="preserve">Theo AI Support - Documentation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Theo is a warm, insightful Christian AI companion designed to provide Biblical guidance and encouragement. Developed by</w:t>
      </w:r>
      <w:r>
        <w:t xml:space="preserve"> </w:t>
      </w:r>
      <w:r>
        <w:rPr>
          <w:b/>
          <w:bCs/>
        </w:rPr>
        <w:t xml:space="preserve">TechDisciples CLCC</w:t>
      </w:r>
      <w:r>
        <w:t xml:space="preserve">, it combines modern AI technology with a deeply rooted theological foundation.</w:t>
      </w:r>
    </w:p>
    <w:p>
      <w:r>
        <w:pict>
          <v:rect style="width:0;height:1.5pt" o:hralign="center" o:hrstd="t" o:hr="t"/>
        </w:pict>
      </w:r>
    </w:p>
    <w:bookmarkEnd w:id="20"/>
    <w:bookmarkStart w:id="21" w:name="underlying-framework"/>
    <w:p>
      <w:pPr>
        <w:pStyle w:val="Heading2"/>
      </w:pPr>
      <w:r>
        <w:t xml:space="preserve">1. Underlying Framework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Architecture</w:t>
      </w:r>
      <w:r>
        <w:t xml:space="preserve">: Built using</w:t>
      </w:r>
      <w:r>
        <w:t xml:space="preserve"> </w:t>
      </w:r>
      <w:r>
        <w:rPr>
          <w:b/>
          <w:bCs/>
        </w:rPr>
        <w:t xml:space="preserve">FastAPI</w:t>
      </w:r>
      <w:r>
        <w:t xml:space="preserve">, a high-performance Python web framework.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Orchestration</w:t>
      </w:r>
      <w:r>
        <w:t xml:space="preserve">: Powered by</w:t>
      </w:r>
      <w:r>
        <w:t xml:space="preserve"> </w:t>
      </w:r>
      <w:r>
        <w:rPr>
          <w:b/>
          <w:bCs/>
        </w:rPr>
        <w:t xml:space="preserve">LangChain</w:t>
      </w:r>
      <w:r>
        <w:t xml:space="preserve">, facilitating sophisticated prompt management and tool integration.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Large Language Model (LLM)</w:t>
      </w:r>
      <w:r>
        <w:t xml:space="preserve">: Utilizes</w:t>
      </w:r>
      <w:r>
        <w:t xml:space="preserve"> </w:t>
      </w:r>
      <w:r>
        <w:rPr>
          <w:rStyle w:val="VerbatimChar"/>
        </w:rPr>
        <w:t xml:space="preserve">openai/gpt-oss-120b:free</w:t>
      </w:r>
      <w:r>
        <w:t xml:space="preserve"> </w:t>
      </w:r>
      <w:r>
        <w:t xml:space="preserve">via the</w:t>
      </w:r>
      <w:r>
        <w:t xml:space="preserve"> </w:t>
      </w:r>
      <w:r>
        <w:rPr>
          <w:b/>
          <w:bCs/>
        </w:rPr>
        <w:t xml:space="preserve">OpenRouter API</w:t>
      </w:r>
      <w:r>
        <w:t xml:space="preserve">, ensuring high-quality reasoning and conversational capabilities.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</w:t>
      </w:r>
      <w:r>
        <w:t xml:space="preserve">: A custom-built, responsive UI using vanilla HTML/CSS and JavaScript, featuring a</w:t>
      </w:r>
      <w:r>
        <w:t xml:space="preserve"> </w:t>
      </w:r>
      <w:r>
        <w:t xml:space="preserve">“Premium Christian UI”</w:t>
      </w:r>
      <w:r>
        <w:t xml:space="preserve"> </w:t>
      </w:r>
      <w:r>
        <w:t xml:space="preserve">aesthetic.</w:t>
      </w:r>
    </w:p>
    <w:p>
      <w:r>
        <w:pict>
          <v:rect style="width:0;height:1.5pt" o:hralign="center" o:hrstd="t" o:hr="t"/>
        </w:pict>
      </w:r>
    </w:p>
    <w:bookmarkEnd w:id="21"/>
    <w:bookmarkStart w:id="22" w:name="data-sources"/>
    <w:p>
      <w:pPr>
        <w:pStyle w:val="Heading2"/>
      </w:pPr>
      <w:r>
        <w:t xml:space="preserve">2. Data Sources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Knowledge Base</w:t>
      </w:r>
      <w:r>
        <w:t xml:space="preserve">: The underlying LLM’s pre-trained data, which includes comprehensive knowledge of the Holy Bible and academic theology.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Fallback Fact-Checking</w:t>
      </w:r>
      <w:r>
        <w:t xml:space="preserve">: Integrated with</w:t>
      </w:r>
      <w:r>
        <w:t xml:space="preserve"> </w:t>
      </w:r>
      <w:r>
        <w:rPr>
          <w:b/>
          <w:bCs/>
        </w:rPr>
        <w:t xml:space="preserve">DuckDuckGo Search</w:t>
      </w:r>
      <w:r>
        <w:t xml:space="preserve"> </w:t>
      </w:r>
      <w:r>
        <w:t xml:space="preserve">via LangChain. If the AI cannot answer a question directly, it performs a web search to provide factual information, which is then re-contextualized within Theo’s Christian perspective.</w:t>
      </w:r>
    </w:p>
    <w:p>
      <w:r>
        <w:pict>
          <v:rect style="width:0;height:1.5pt" o:hralign="center" o:hrstd="t" o:hr="t"/>
        </w:pict>
      </w:r>
    </w:p>
    <w:bookmarkEnd w:id="22"/>
    <w:bookmarkStart w:id="23" w:name="theological-guardrails"/>
    <w:p>
      <w:pPr>
        <w:pStyle w:val="Heading2"/>
      </w:pPr>
      <w:r>
        <w:t xml:space="preserve">3. Theological Guardrails</w:t>
      </w:r>
    </w:p>
    <w:p>
      <w:pPr>
        <w:pStyle w:val="FirstParagraph"/>
      </w:pPr>
      <w:r>
        <w:t xml:space="preserve">Theo is governed by a strict</w:t>
      </w:r>
      <w:r>
        <w:t xml:space="preserve"> </w:t>
      </w:r>
      <w:r>
        <w:rPr>
          <w:b/>
          <w:bCs/>
        </w:rPr>
        <w:t xml:space="preserve">System Prompt</w:t>
      </w:r>
      <w:r>
        <w:t xml:space="preserve"> </w:t>
      </w:r>
      <w:r>
        <w:t xml:space="preserve">that defines its persona and boundaries: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Biblical Anchoring</w:t>
      </w:r>
      <w:r>
        <w:t xml:space="preserve">: Every response must be rooted in scripture and Christian wisdom.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Identity Enforcement</w:t>
      </w:r>
      <w:r>
        <w:t xml:space="preserve">:</w:t>
      </w:r>
      <w:r>
        <w:t xml:space="preserve"> </w:t>
      </w:r>
      <w:r>
        <w:t xml:space="preserve">“Theo”</w:t>
      </w:r>
      <w:r>
        <w:t xml:space="preserve"> </w:t>
      </w:r>
      <w:r>
        <w:t xml:space="preserve">identifies only as a Christian companion and never deviates from this role.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Tone &amp; Style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Nigerian Heartbeat</w:t>
      </w:r>
      <w:r>
        <w:t xml:space="preserve">: Uses simple, relatable English with a gentle Nigerian inflection.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Warmth</w:t>
      </w:r>
      <w:r>
        <w:t xml:space="preserve">: Speaks like a loving friend or elder (e.g., using terms like</w:t>
      </w:r>
      <w:r>
        <w:t xml:space="preserve"> </w:t>
      </w:r>
      <w:r>
        <w:t xml:space="preserve">“Beloved”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Readability</w:t>
      </w:r>
      <w:r>
        <w:t xml:space="preserve">: Thoughts are broken into short, readable paragraphs rather than walls of text.</w:t>
      </w:r>
    </w:p>
    <w:p>
      <w:r>
        <w:pict>
          <v:rect style="width:0;height:1.5pt" o:hralign="center" o:hrstd="t" o:hr="t"/>
        </w:pict>
      </w:r>
    </w:p>
    <w:bookmarkEnd w:id="23"/>
    <w:bookmarkStart w:id="24" w:name="moderation-controls"/>
    <w:p>
      <w:pPr>
        <w:pStyle w:val="Heading2"/>
      </w:pPr>
      <w:r>
        <w:t xml:space="preserve">4. Moderation &amp; Controls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Persona Persistence</w:t>
      </w:r>
      <w:r>
        <w:t xml:space="preserve">: The system prompt is engineered to resist</w:t>
      </w:r>
      <w:r>
        <w:t xml:space="preserve"> </w:t>
      </w:r>
      <w:r>
        <w:t xml:space="preserve">“jailbreaking”</w:t>
      </w:r>
      <w:r>
        <w:t xml:space="preserve"> </w:t>
      </w:r>
      <w:r>
        <w:t xml:space="preserve">attempts, ensuring the AI maintains its Christian values even in complex scenarios.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External API Safety</w:t>
      </w:r>
      <w:r>
        <w:t xml:space="preserve">: Leverages the safety filters provided by</w:t>
      </w:r>
      <w:r>
        <w:t xml:space="preserve"> </w:t>
      </w:r>
      <w:r>
        <w:rPr>
          <w:b/>
          <w:bCs/>
        </w:rPr>
        <w:t xml:space="preserve">OpenRouter</w:t>
      </w:r>
      <w:r>
        <w:t xml:space="preserve"> </w:t>
      </w:r>
      <w:r>
        <w:t xml:space="preserve">and the underlying LLM provider to block harmful or inappropriate content.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In-Memory History</w:t>
      </w:r>
      <w:r>
        <w:t xml:space="preserve">: Session history is handled per-user and is not stored permanently, maintaining user privacy.</w:t>
      </w:r>
    </w:p>
    <w:p>
      <w:r>
        <w:pict>
          <v:rect style="width:0;height:1.5pt" o:hralign="center" o:hrstd="t" o:hr="t"/>
        </w:pict>
      </w:r>
    </w:p>
    <w:bookmarkEnd w:id="24"/>
    <w:bookmarkStart w:id="25" w:name="update-process"/>
    <w:p>
      <w:pPr>
        <w:pStyle w:val="Heading2"/>
      </w:pPr>
      <w:r>
        <w:t xml:space="preserve">5. Update Process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Codebase Updates</w:t>
      </w:r>
      <w:r>
        <w:t xml:space="preserve">: Managed via git, with deployments typically pushed to</w:t>
      </w:r>
      <w:r>
        <w:t xml:space="preserve"> </w:t>
      </w:r>
      <w:r>
        <w:rPr>
          <w:b/>
          <w:bCs/>
        </w:rPr>
        <w:t xml:space="preserve">Hugging Face Spaces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Prompt Engineering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SYSTEM_PROMPT</w:t>
      </w:r>
      <w:r>
        <w:t xml:space="preserve"> </w:t>
      </w:r>
      <w:r>
        <w:t xml:space="preserve">is the primary lever for adjusting theological alignment and behavior. Updates are applied 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Dependency Management</w:t>
      </w:r>
      <w:r>
        <w:t xml:space="preserve">: Controlled via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to ensure environment stability.</w:t>
      </w:r>
    </w:p>
    <w:p>
      <w:r>
        <w:pict>
          <v:rect style="width:0;height:1.5pt" o:hralign="center" o:hrstd="t" o:hr="t"/>
        </w:pict>
      </w:r>
    </w:p>
    <w:bookmarkEnd w:id="25"/>
    <w:bookmarkStart w:id="26" w:name="limitations"/>
    <w:p>
      <w:pPr>
        <w:pStyle w:val="Heading2"/>
      </w:pPr>
      <w:r>
        <w:t xml:space="preserve">6. Limitations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Hallucinations</w:t>
      </w:r>
      <w:r>
        <w:t xml:space="preserve">: Like all LLMs, Theo may occasionally generate facts or scripts that require verification.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Internet Dependency</w:t>
      </w:r>
      <w:r>
        <w:t xml:space="preserve">: Requires an active connection to OpenRouter and DuckDuckGo to function.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Session Memory</w:t>
      </w:r>
      <w:r>
        <w:t xml:space="preserve">: Chat history is stored in-memory; refreshing the page or restarting the server clears the current session journey (intentionally, to ensure privacy and freshness).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Theological Breadth</w:t>
      </w:r>
      <w:r>
        <w:t xml:space="preserve">: While knowledgeable, Theo is not a replacement for a personal Pastor or professional counseling for severe mental health crises.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2026-02-22T08:15:13Z</dcterms:created>
  <dcterms:modified xsi:type="dcterms:W3CDTF">2026-02-22T08:15:13Z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