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4159" w:rsidRDefault="00714159">
      <w:r w:rsidRPr="00714159">
        <w:drawing>
          <wp:inline distT="0" distB="0" distL="0" distR="0" wp14:anchorId="5E09E45F" wp14:editId="1E15D1A5">
            <wp:extent cx="3250004" cy="2896481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4931" cy="2918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4159">
        <w:drawing>
          <wp:inline distT="0" distB="0" distL="0" distR="0" wp14:anchorId="7DD6B1B7" wp14:editId="0341F126">
            <wp:extent cx="2436495" cy="898543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3339" cy="91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E09" w:rsidRDefault="00C32EE9">
      <w:r w:rsidRPr="00C32EE9">
        <w:rPr>
          <w:noProof/>
          <w:lang w:eastAsia="en-GB"/>
        </w:rPr>
        <w:drawing>
          <wp:inline distT="0" distB="0" distL="0" distR="0" wp14:anchorId="07137B3A" wp14:editId="7874B534">
            <wp:extent cx="5111042" cy="2737914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8688" cy="275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159" w:rsidRDefault="00714159">
      <w:r w:rsidRPr="00714159">
        <w:drawing>
          <wp:inline distT="0" distB="0" distL="0" distR="0" wp14:anchorId="2FE30BA8" wp14:editId="700C58F9">
            <wp:extent cx="2705100" cy="2965193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3322" cy="299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E7B" w:rsidRPr="00BD2E7B">
        <w:drawing>
          <wp:inline distT="0" distB="0" distL="0" distR="0" wp14:anchorId="135D0DCB" wp14:editId="759E5573">
            <wp:extent cx="2605405" cy="1923940"/>
            <wp:effectExtent l="0" t="0" r="444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5468" cy="194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E7B" w:rsidRDefault="00BD2E7B">
      <w:bookmarkStart w:id="0" w:name="_GoBack"/>
      <w:bookmarkEnd w:id="0"/>
    </w:p>
    <w:sectPr w:rsidR="00BD2E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780"/>
    <w:rsid w:val="00067750"/>
    <w:rsid w:val="00156E09"/>
    <w:rsid w:val="00714159"/>
    <w:rsid w:val="00BD2E7B"/>
    <w:rsid w:val="00C32EE9"/>
    <w:rsid w:val="00FD5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AB05B"/>
  <w15:chartTrackingRefBased/>
  <w15:docId w15:val="{AF96E82D-39AD-4EDA-B249-818C6648A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Epiq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Alastair Hogg</dc:creator>
  <cp:keywords/>
  <dc:description/>
  <cp:lastModifiedBy>Alastair Hogg</cp:lastModifiedBy>
  <cp:revision>3</cp:revision>
  <dcterms:created xsi:type="dcterms:W3CDTF">2025-03-04T10:57:00Z</dcterms:created>
  <dcterms:modified xsi:type="dcterms:W3CDTF">2025-03-05T10:30:00Z</dcterms:modified>
</cp:coreProperties>
</file>