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772C4F" w14:textId="77777777" w:rsidR="007B24BE" w:rsidRDefault="007B24BE">
      <w:pPr>
        <w:pStyle w:val="BodyText"/>
      </w:pPr>
    </w:p>
    <w:p w14:paraId="38EB9B9B" w14:textId="77777777" w:rsidR="007B24BE" w:rsidRDefault="007B24BE">
      <w:pPr>
        <w:pStyle w:val="BodyText"/>
        <w:spacing w:before="133"/>
      </w:pPr>
    </w:p>
    <w:tbl>
      <w:tblPr>
        <w:tblW w:w="0" w:type="auto"/>
        <w:tblInd w:w="36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20"/>
        <w:gridCol w:w="6140"/>
      </w:tblGrid>
      <w:tr w:rsidR="007B24BE" w14:paraId="55F29C78" w14:textId="77777777">
        <w:trPr>
          <w:trHeight w:val="485"/>
        </w:trPr>
        <w:tc>
          <w:tcPr>
            <w:tcW w:w="3220" w:type="dxa"/>
          </w:tcPr>
          <w:p w14:paraId="41BD5908" w14:textId="77777777" w:rsidR="007B24BE" w:rsidRDefault="00000000">
            <w:pPr>
              <w:pStyle w:val="TableParagraph"/>
              <w:spacing w:before="127"/>
            </w:pPr>
            <w:r>
              <w:rPr>
                <w:spacing w:val="-4"/>
              </w:rPr>
              <w:t>Date</w:t>
            </w:r>
          </w:p>
        </w:tc>
        <w:tc>
          <w:tcPr>
            <w:tcW w:w="6140" w:type="dxa"/>
          </w:tcPr>
          <w:p w14:paraId="180D6BF0" w14:textId="77777777" w:rsidR="007B24BE" w:rsidRDefault="00000000">
            <w:pPr>
              <w:pStyle w:val="TableParagraph"/>
              <w:spacing w:before="127"/>
            </w:pPr>
            <w:r>
              <w:t xml:space="preserve">30 September </w:t>
            </w:r>
            <w:r>
              <w:rPr>
                <w:spacing w:val="-4"/>
              </w:rPr>
              <w:t>2026</w:t>
            </w:r>
          </w:p>
        </w:tc>
      </w:tr>
      <w:tr w:rsidR="007B24BE" w14:paraId="5AAD421A" w14:textId="77777777">
        <w:trPr>
          <w:trHeight w:val="485"/>
        </w:trPr>
        <w:tc>
          <w:tcPr>
            <w:tcW w:w="3220" w:type="dxa"/>
          </w:tcPr>
          <w:p w14:paraId="57698FF8" w14:textId="77777777" w:rsidR="007B24BE" w:rsidRDefault="00000000">
            <w:pPr>
              <w:pStyle w:val="TableParagraph"/>
              <w:spacing w:before="127"/>
            </w:pPr>
            <w:r>
              <w:t xml:space="preserve">Team </w:t>
            </w:r>
            <w:r>
              <w:rPr>
                <w:spacing w:val="-5"/>
              </w:rPr>
              <w:t>ID</w:t>
            </w:r>
          </w:p>
        </w:tc>
        <w:tc>
          <w:tcPr>
            <w:tcW w:w="6140" w:type="dxa"/>
          </w:tcPr>
          <w:p w14:paraId="07C4F7E9" w14:textId="04896FE1" w:rsidR="007B24BE" w:rsidRDefault="00815B3E">
            <w:pPr>
              <w:pStyle w:val="TableParagraph"/>
              <w:spacing w:before="145"/>
              <w:ind w:left="0"/>
              <w:rPr>
                <w:sz w:val="20"/>
              </w:rPr>
            </w:pPr>
            <w:r>
              <w:rPr>
                <w:sz w:val="20"/>
              </w:rPr>
              <w:t xml:space="preserve">  PER 206 BlogNest API</w:t>
            </w:r>
          </w:p>
          <w:p w14:paraId="2A675ED1" w14:textId="77777777" w:rsidR="007B24BE" w:rsidRDefault="00000000">
            <w:pPr>
              <w:pStyle w:val="TableParagraph"/>
              <w:spacing w:before="0" w:line="20" w:lineRule="exact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5543B9A0" wp14:editId="22351A0D">
                      <wp:extent cx="1397000" cy="5715"/>
                      <wp:effectExtent l="9525" t="0" r="0" b="3810"/>
                      <wp:docPr id="3" name="Group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397000" cy="5715"/>
                                <a:chOff x="0" y="0"/>
                                <a:chExt cx="1397000" cy="5715"/>
                              </a:xfrm>
                            </wpg:grpSpPr>
                            <wps:wsp>
                              <wps:cNvPr id="4" name="Graphic 4"/>
                              <wps:cNvSpPr/>
                              <wps:spPr>
                                <a:xfrm>
                                  <a:off x="0" y="2835"/>
                                  <a:ext cx="13970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97000">
                                      <a:moveTo>
                                        <a:pt x="0" y="0"/>
                                      </a:moveTo>
                                      <a:lnTo>
                                        <a:pt x="1397000" y="0"/>
                                      </a:lnTo>
                                    </a:path>
                                  </a:pathLst>
                                </a:custGeom>
                                <a:ln w="567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33297FC" id="Group 3" o:spid="_x0000_s1026" style="width:110pt;height:.45pt;mso-position-horizontal-relative:char;mso-position-vertical-relative:line" coordsize="13970,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">
                      <v:shape id="Graphic 4" o:spid="_x0000_s1027" style="position:absolute;top:28;width:13970;height:13;visibility:visible;mso-wrap-style:square;v-text-anchor:top" coordsize="13970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" path="m,l1397000,e" filled="f" strokeweight=".1575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7B24BE" w14:paraId="66AF7A0C" w14:textId="77777777">
        <w:trPr>
          <w:trHeight w:val="485"/>
        </w:trPr>
        <w:tc>
          <w:tcPr>
            <w:tcW w:w="3220" w:type="dxa"/>
          </w:tcPr>
          <w:p w14:paraId="43CDD8E7" w14:textId="77777777" w:rsidR="007B24BE" w:rsidRDefault="00000000">
            <w:pPr>
              <w:pStyle w:val="TableParagraph"/>
              <w:spacing w:before="127"/>
            </w:pPr>
            <w:r>
              <w:t xml:space="preserve">Project </w:t>
            </w:r>
            <w:r>
              <w:rPr>
                <w:spacing w:val="-4"/>
              </w:rPr>
              <w:t>Name</w:t>
            </w:r>
          </w:p>
        </w:tc>
        <w:tc>
          <w:tcPr>
            <w:tcW w:w="6140" w:type="dxa"/>
          </w:tcPr>
          <w:p w14:paraId="4B07009E" w14:textId="77777777" w:rsidR="007B24BE" w:rsidRDefault="00000000">
            <w:pPr>
              <w:pStyle w:val="TableParagraph"/>
              <w:spacing w:before="127"/>
            </w:pPr>
            <w:r>
              <w:t xml:space="preserve">AI BlogNest </w:t>
            </w:r>
            <w:r>
              <w:rPr>
                <w:spacing w:val="-5"/>
              </w:rPr>
              <w:t>API</w:t>
            </w:r>
          </w:p>
        </w:tc>
      </w:tr>
      <w:tr w:rsidR="007B24BE" w14:paraId="0812642F" w14:textId="77777777">
        <w:trPr>
          <w:trHeight w:val="485"/>
        </w:trPr>
        <w:tc>
          <w:tcPr>
            <w:tcW w:w="3220" w:type="dxa"/>
          </w:tcPr>
          <w:p w14:paraId="74EA1797" w14:textId="77777777" w:rsidR="007B24BE" w:rsidRDefault="00000000">
            <w:pPr>
              <w:pStyle w:val="TableParagraph"/>
              <w:spacing w:before="127"/>
            </w:pPr>
            <w:r>
              <w:t xml:space="preserve">Maximum </w:t>
            </w:r>
            <w:r>
              <w:rPr>
                <w:spacing w:val="-2"/>
              </w:rPr>
              <w:t>Marks</w:t>
            </w:r>
          </w:p>
        </w:tc>
        <w:tc>
          <w:tcPr>
            <w:tcW w:w="6140" w:type="dxa"/>
          </w:tcPr>
          <w:p w14:paraId="5397F803" w14:textId="77777777" w:rsidR="007B24BE" w:rsidRDefault="00000000">
            <w:pPr>
              <w:pStyle w:val="TableParagraph"/>
              <w:spacing w:before="127"/>
            </w:pPr>
            <w:r>
              <w:t xml:space="preserve">5 </w:t>
            </w:r>
            <w:r>
              <w:rPr>
                <w:spacing w:val="-2"/>
              </w:rPr>
              <w:t>Marks</w:t>
            </w:r>
          </w:p>
        </w:tc>
      </w:tr>
    </w:tbl>
    <w:p w14:paraId="449A116D" w14:textId="77777777" w:rsidR="007B24BE" w:rsidRDefault="007B24BE">
      <w:pPr>
        <w:pStyle w:val="BodyText"/>
      </w:pPr>
    </w:p>
    <w:p w14:paraId="659B5ED5" w14:textId="77777777" w:rsidR="007B24BE" w:rsidRDefault="007B24BE">
      <w:pPr>
        <w:pStyle w:val="BodyText"/>
        <w:spacing w:before="24"/>
      </w:pPr>
    </w:p>
    <w:p w14:paraId="14920239" w14:textId="77777777" w:rsidR="007B24BE" w:rsidRDefault="00000000">
      <w:pPr>
        <w:pStyle w:val="Heading1"/>
      </w:pPr>
      <w:r>
        <w:t xml:space="preserve">Code-Layout, Readability and </w:t>
      </w:r>
      <w:r>
        <w:rPr>
          <w:spacing w:val="-2"/>
        </w:rPr>
        <w:t>Reusability:</w:t>
      </w:r>
    </w:p>
    <w:p w14:paraId="406C0D50" w14:textId="77777777" w:rsidR="007B24BE" w:rsidRDefault="007B24BE">
      <w:pPr>
        <w:pStyle w:val="BodyText"/>
        <w:rPr>
          <w:b/>
        </w:rPr>
      </w:pPr>
    </w:p>
    <w:p w14:paraId="0C479048" w14:textId="77777777" w:rsidR="007B24BE" w:rsidRDefault="00000000">
      <w:pPr>
        <w:pStyle w:val="BodyText"/>
        <w:spacing w:line="249" w:lineRule="auto"/>
        <w:ind w:left="360"/>
      </w:pPr>
      <w:r>
        <w:t>Review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supplied</w:t>
      </w:r>
      <w:r>
        <w:rPr>
          <w:spacing w:val="-3"/>
        </w:rPr>
        <w:t xml:space="preserve"> </w:t>
      </w:r>
      <w:r>
        <w:t>controllers,</w:t>
      </w:r>
      <w:r>
        <w:rPr>
          <w:spacing w:val="-3"/>
        </w:rPr>
        <w:t xml:space="preserve"> </w:t>
      </w:r>
      <w:r>
        <w:t>middleware,</w:t>
      </w:r>
      <w:r>
        <w:rPr>
          <w:spacing w:val="-3"/>
        </w:rPr>
        <w:t xml:space="preserve"> </w:t>
      </w:r>
      <w:r>
        <w:t>database</w:t>
      </w:r>
      <w:r>
        <w:rPr>
          <w:spacing w:val="-3"/>
        </w:rPr>
        <w:t xml:space="preserve"> </w:t>
      </w:r>
      <w:r>
        <w:t>configuration,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models.</w:t>
      </w:r>
      <w:r>
        <w:rPr>
          <w:spacing w:val="-3"/>
        </w:rPr>
        <w:t xml:space="preserve"> </w:t>
      </w:r>
      <w:r>
        <w:t>Ratings</w:t>
      </w:r>
      <w:r>
        <w:rPr>
          <w:spacing w:val="-3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provisional</w:t>
      </w:r>
      <w:r>
        <w:rPr>
          <w:spacing w:val="-3"/>
        </w:rPr>
        <w:t xml:space="preserve"> </w:t>
      </w:r>
      <w:r>
        <w:t>code review; they are not teacher-awarded marks or runtime test results.</w:t>
      </w:r>
    </w:p>
    <w:p w14:paraId="3076C1F2" w14:textId="77777777" w:rsidR="007B24BE" w:rsidRDefault="007B24BE">
      <w:pPr>
        <w:pStyle w:val="BodyText"/>
        <w:spacing w:before="212"/>
      </w:pPr>
    </w:p>
    <w:p w14:paraId="56FB25B2" w14:textId="77777777" w:rsidR="007B24BE" w:rsidRDefault="00000000">
      <w:pPr>
        <w:pStyle w:val="Heading1"/>
      </w:pPr>
      <w:r>
        <w:t xml:space="preserve">Code Layout </w:t>
      </w:r>
      <w:r>
        <w:rPr>
          <w:spacing w:val="-2"/>
        </w:rPr>
        <w:t>Checklist:</w:t>
      </w:r>
    </w:p>
    <w:p w14:paraId="7BE2141F" w14:textId="77777777" w:rsidR="007B24BE" w:rsidRDefault="007B24BE">
      <w:pPr>
        <w:pStyle w:val="BodyText"/>
        <w:spacing w:before="6"/>
        <w:rPr>
          <w:b/>
          <w:sz w:val="16"/>
        </w:rPr>
      </w:pPr>
    </w:p>
    <w:tbl>
      <w:tblPr>
        <w:tblW w:w="0" w:type="auto"/>
        <w:tblInd w:w="36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0"/>
        <w:gridCol w:w="2080"/>
        <w:gridCol w:w="1860"/>
        <w:gridCol w:w="980"/>
        <w:gridCol w:w="3900"/>
      </w:tblGrid>
      <w:tr w:rsidR="007B24BE" w14:paraId="68F8BED8" w14:textId="77777777">
        <w:trPr>
          <w:trHeight w:val="665"/>
        </w:trPr>
        <w:tc>
          <w:tcPr>
            <w:tcW w:w="540" w:type="dxa"/>
          </w:tcPr>
          <w:p w14:paraId="2B2AF022" w14:textId="77777777" w:rsidR="007B24BE" w:rsidRDefault="00000000">
            <w:pPr>
              <w:pStyle w:val="TableParagraph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No.</w:t>
            </w:r>
          </w:p>
        </w:tc>
        <w:tc>
          <w:tcPr>
            <w:tcW w:w="2080" w:type="dxa"/>
          </w:tcPr>
          <w:p w14:paraId="294B2065" w14:textId="77777777" w:rsidR="007B24BE" w:rsidRDefault="00000000">
            <w:pPr>
              <w:pStyle w:val="TableParagraph"/>
              <w:spacing w:line="254" w:lineRule="auto"/>
              <w:ind w:right="913"/>
              <w:rPr>
                <w:b/>
                <w:sz w:val="18"/>
              </w:rPr>
            </w:pPr>
            <w:r>
              <w:rPr>
                <w:b/>
                <w:sz w:val="18"/>
              </w:rPr>
              <w:t>Code</w:t>
            </w:r>
            <w:r>
              <w:rPr>
                <w:b/>
                <w:spacing w:val="-12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Quality </w:t>
            </w:r>
            <w:r>
              <w:rPr>
                <w:b/>
                <w:spacing w:val="-2"/>
                <w:sz w:val="18"/>
              </w:rPr>
              <w:t>Parameter</w:t>
            </w:r>
          </w:p>
        </w:tc>
        <w:tc>
          <w:tcPr>
            <w:tcW w:w="1860" w:type="dxa"/>
          </w:tcPr>
          <w:p w14:paraId="42268694" w14:textId="77777777" w:rsidR="007B24BE" w:rsidRDefault="00000000">
            <w:pPr>
              <w:pStyle w:val="TableParagraph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Description</w:t>
            </w:r>
          </w:p>
        </w:tc>
        <w:tc>
          <w:tcPr>
            <w:tcW w:w="980" w:type="dxa"/>
          </w:tcPr>
          <w:p w14:paraId="5B05A4F8" w14:textId="77777777" w:rsidR="007B24BE" w:rsidRDefault="00000000">
            <w:pPr>
              <w:pStyle w:val="TableParagraph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Followed</w:t>
            </w:r>
          </w:p>
        </w:tc>
        <w:tc>
          <w:tcPr>
            <w:tcW w:w="3900" w:type="dxa"/>
          </w:tcPr>
          <w:p w14:paraId="0296A9B2" w14:textId="77777777" w:rsidR="007B24BE" w:rsidRDefault="00000000">
            <w:pPr>
              <w:pStyle w:val="TableParagraph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Remarks</w:t>
            </w:r>
          </w:p>
        </w:tc>
      </w:tr>
      <w:tr w:rsidR="007B24BE" w14:paraId="3812C212" w14:textId="77777777">
        <w:trPr>
          <w:trHeight w:val="665"/>
        </w:trPr>
        <w:tc>
          <w:tcPr>
            <w:tcW w:w="540" w:type="dxa"/>
          </w:tcPr>
          <w:p w14:paraId="29BE529E" w14:textId="77777777" w:rsidR="007B24BE" w:rsidRDefault="00000000"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2080" w:type="dxa"/>
          </w:tcPr>
          <w:p w14:paraId="05744255" w14:textId="77777777" w:rsidR="007B24BE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Consistent </w:t>
            </w:r>
            <w:r>
              <w:rPr>
                <w:spacing w:val="-2"/>
                <w:sz w:val="18"/>
              </w:rPr>
              <w:t>Indentation</w:t>
            </w:r>
          </w:p>
        </w:tc>
        <w:tc>
          <w:tcPr>
            <w:tcW w:w="1860" w:type="dxa"/>
          </w:tcPr>
          <w:p w14:paraId="58215C91" w14:textId="77777777" w:rsidR="007B24BE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Uniform </w:t>
            </w:r>
            <w:r>
              <w:rPr>
                <w:spacing w:val="-2"/>
                <w:sz w:val="18"/>
              </w:rPr>
              <w:t>formatting</w:t>
            </w:r>
          </w:p>
        </w:tc>
        <w:tc>
          <w:tcPr>
            <w:tcW w:w="980" w:type="dxa"/>
          </w:tcPr>
          <w:p w14:paraId="12E90E88" w14:textId="77777777" w:rsidR="007B24BE" w:rsidRDefault="00000000"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Yes</w:t>
            </w:r>
          </w:p>
        </w:tc>
        <w:tc>
          <w:tcPr>
            <w:tcW w:w="3900" w:type="dxa"/>
          </w:tcPr>
          <w:p w14:paraId="11DF2172" w14:textId="77777777" w:rsidR="007B24BE" w:rsidRDefault="00000000">
            <w:pPr>
              <w:pStyle w:val="TableParagraph"/>
              <w:spacing w:line="254" w:lineRule="auto"/>
              <w:rPr>
                <w:sz w:val="18"/>
              </w:rPr>
            </w:pPr>
            <w:r>
              <w:rPr>
                <w:sz w:val="18"/>
              </w:rPr>
              <w:t>Two-space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indentation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is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used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 xml:space="preserve">reviewed </w:t>
            </w:r>
            <w:r>
              <w:rPr>
                <w:spacing w:val="-2"/>
                <w:sz w:val="18"/>
              </w:rPr>
              <w:t>JavaScript.</w:t>
            </w:r>
          </w:p>
        </w:tc>
      </w:tr>
      <w:tr w:rsidR="007B24BE" w14:paraId="60C353A2" w14:textId="77777777">
        <w:trPr>
          <w:trHeight w:val="885"/>
        </w:trPr>
        <w:tc>
          <w:tcPr>
            <w:tcW w:w="540" w:type="dxa"/>
          </w:tcPr>
          <w:p w14:paraId="42ABF419" w14:textId="77777777" w:rsidR="007B24BE" w:rsidRDefault="00000000"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2080" w:type="dxa"/>
          </w:tcPr>
          <w:p w14:paraId="59C02877" w14:textId="77777777" w:rsidR="007B24BE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Proper File </w:t>
            </w:r>
            <w:r>
              <w:rPr>
                <w:spacing w:val="-2"/>
                <w:sz w:val="18"/>
              </w:rPr>
              <w:t>Structure</w:t>
            </w:r>
          </w:p>
        </w:tc>
        <w:tc>
          <w:tcPr>
            <w:tcW w:w="1860" w:type="dxa"/>
          </w:tcPr>
          <w:p w14:paraId="3BDD3EB6" w14:textId="77777777" w:rsidR="007B24BE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Logical </w:t>
            </w:r>
            <w:r>
              <w:rPr>
                <w:spacing w:val="-2"/>
                <w:sz w:val="18"/>
              </w:rPr>
              <w:t>organization</w:t>
            </w:r>
          </w:p>
        </w:tc>
        <w:tc>
          <w:tcPr>
            <w:tcW w:w="980" w:type="dxa"/>
          </w:tcPr>
          <w:p w14:paraId="31BBB205" w14:textId="77777777" w:rsidR="007B24BE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Partial</w:t>
            </w:r>
          </w:p>
        </w:tc>
        <w:tc>
          <w:tcPr>
            <w:tcW w:w="3900" w:type="dxa"/>
          </w:tcPr>
          <w:p w14:paraId="08A944DC" w14:textId="77777777" w:rsidR="007B24BE" w:rsidRDefault="00000000">
            <w:pPr>
              <w:pStyle w:val="TableParagraph"/>
              <w:spacing w:line="254" w:lineRule="auto"/>
              <w:ind w:right="140"/>
              <w:jc w:val="both"/>
              <w:rPr>
                <w:sz w:val="18"/>
              </w:rPr>
            </w:pPr>
            <w:r>
              <w:rPr>
                <w:sz w:val="18"/>
              </w:rPr>
              <w:t>Imports indicate controllers, models, middleware, services,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config;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full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app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structure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was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not supplied in this batch.</w:t>
            </w:r>
          </w:p>
        </w:tc>
      </w:tr>
      <w:tr w:rsidR="007B24BE" w14:paraId="38AE60F5" w14:textId="77777777">
        <w:trPr>
          <w:trHeight w:val="665"/>
        </w:trPr>
        <w:tc>
          <w:tcPr>
            <w:tcW w:w="540" w:type="dxa"/>
          </w:tcPr>
          <w:p w14:paraId="406C5208" w14:textId="77777777" w:rsidR="007B24BE" w:rsidRDefault="00000000"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2080" w:type="dxa"/>
          </w:tcPr>
          <w:p w14:paraId="1693D121" w14:textId="77777777" w:rsidR="007B24BE" w:rsidRDefault="00000000">
            <w:pPr>
              <w:pStyle w:val="TableParagraph"/>
              <w:spacing w:line="254" w:lineRule="auto"/>
              <w:ind w:right="434"/>
              <w:rPr>
                <w:sz w:val="18"/>
              </w:rPr>
            </w:pPr>
            <w:r>
              <w:rPr>
                <w:sz w:val="18"/>
              </w:rPr>
              <w:t>Meaningful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 xml:space="preserve">Variable </w:t>
            </w:r>
            <w:r>
              <w:rPr>
                <w:spacing w:val="-2"/>
                <w:sz w:val="18"/>
              </w:rPr>
              <w:t>Names</w:t>
            </w:r>
          </w:p>
        </w:tc>
        <w:tc>
          <w:tcPr>
            <w:tcW w:w="1860" w:type="dxa"/>
          </w:tcPr>
          <w:p w14:paraId="3FCA98C2" w14:textId="77777777" w:rsidR="007B24BE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Purpose is </w:t>
            </w:r>
            <w:r>
              <w:rPr>
                <w:spacing w:val="-2"/>
                <w:sz w:val="18"/>
              </w:rPr>
              <w:t>clear</w:t>
            </w:r>
          </w:p>
        </w:tc>
        <w:tc>
          <w:tcPr>
            <w:tcW w:w="980" w:type="dxa"/>
          </w:tcPr>
          <w:p w14:paraId="5A53260A" w14:textId="77777777" w:rsidR="007B24BE" w:rsidRDefault="00000000"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Yes</w:t>
            </w:r>
          </w:p>
        </w:tc>
        <w:tc>
          <w:tcPr>
            <w:tcW w:w="3900" w:type="dxa"/>
          </w:tcPr>
          <w:p w14:paraId="42E72620" w14:textId="77777777" w:rsidR="007B24BE" w:rsidRDefault="00000000">
            <w:pPr>
              <w:pStyle w:val="TableParagraph"/>
              <w:spacing w:line="254" w:lineRule="auto"/>
              <w:rPr>
                <w:sz w:val="18"/>
              </w:rPr>
            </w:pPr>
            <w:r>
              <w:rPr>
                <w:sz w:val="18"/>
              </w:rPr>
              <w:t>Examples: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hashedPassword,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resolvedCategory, authHeader, and passwordMatch.</w:t>
            </w:r>
          </w:p>
        </w:tc>
      </w:tr>
      <w:tr w:rsidR="007B24BE" w14:paraId="027A98B8" w14:textId="77777777">
        <w:trPr>
          <w:trHeight w:val="665"/>
        </w:trPr>
        <w:tc>
          <w:tcPr>
            <w:tcW w:w="540" w:type="dxa"/>
          </w:tcPr>
          <w:p w14:paraId="14CA6DD9" w14:textId="77777777" w:rsidR="007B24BE" w:rsidRDefault="00000000"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  <w:tc>
          <w:tcPr>
            <w:tcW w:w="2080" w:type="dxa"/>
          </w:tcPr>
          <w:p w14:paraId="34E4E551" w14:textId="77777777" w:rsidR="007B24BE" w:rsidRDefault="00000000">
            <w:pPr>
              <w:pStyle w:val="TableParagraph"/>
              <w:spacing w:line="254" w:lineRule="auto"/>
              <w:ind w:right="434"/>
              <w:rPr>
                <w:sz w:val="18"/>
              </w:rPr>
            </w:pPr>
            <w:r>
              <w:rPr>
                <w:sz w:val="18"/>
              </w:rPr>
              <w:t>Function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 xml:space="preserve">Method </w:t>
            </w:r>
            <w:r>
              <w:rPr>
                <w:spacing w:val="-2"/>
                <w:sz w:val="18"/>
              </w:rPr>
              <w:t>Names</w:t>
            </w:r>
          </w:p>
        </w:tc>
        <w:tc>
          <w:tcPr>
            <w:tcW w:w="1860" w:type="dxa"/>
          </w:tcPr>
          <w:p w14:paraId="4C3E12D7" w14:textId="77777777" w:rsidR="007B24BE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Descriptive </w:t>
            </w:r>
            <w:r>
              <w:rPr>
                <w:spacing w:val="-2"/>
                <w:sz w:val="18"/>
              </w:rPr>
              <w:t>actions</w:t>
            </w:r>
          </w:p>
        </w:tc>
        <w:tc>
          <w:tcPr>
            <w:tcW w:w="980" w:type="dxa"/>
          </w:tcPr>
          <w:p w14:paraId="0465A7B6" w14:textId="77777777" w:rsidR="007B24BE" w:rsidRDefault="00000000"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Yes</w:t>
            </w:r>
          </w:p>
        </w:tc>
        <w:tc>
          <w:tcPr>
            <w:tcW w:w="3900" w:type="dxa"/>
          </w:tcPr>
          <w:p w14:paraId="4ADFB048" w14:textId="77777777" w:rsidR="007B24BE" w:rsidRDefault="00000000">
            <w:pPr>
              <w:pStyle w:val="TableParagraph"/>
              <w:spacing w:line="254" w:lineRule="auto"/>
              <w:rPr>
                <w:sz w:val="18"/>
              </w:rPr>
            </w:pPr>
            <w:r>
              <w:rPr>
                <w:sz w:val="18"/>
              </w:rPr>
              <w:t>Examples: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register,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getBlogById,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summarizeBlog, and connectDB.</w:t>
            </w:r>
          </w:p>
        </w:tc>
      </w:tr>
      <w:tr w:rsidR="007B24BE" w14:paraId="58252420" w14:textId="77777777">
        <w:trPr>
          <w:trHeight w:val="885"/>
        </w:trPr>
        <w:tc>
          <w:tcPr>
            <w:tcW w:w="540" w:type="dxa"/>
          </w:tcPr>
          <w:p w14:paraId="34418729" w14:textId="77777777" w:rsidR="007B24BE" w:rsidRDefault="00000000"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5</w:t>
            </w:r>
          </w:p>
        </w:tc>
        <w:tc>
          <w:tcPr>
            <w:tcW w:w="2080" w:type="dxa"/>
          </w:tcPr>
          <w:p w14:paraId="50EB1234" w14:textId="77777777" w:rsidR="007B24BE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Code </w:t>
            </w:r>
            <w:r>
              <w:rPr>
                <w:spacing w:val="-2"/>
                <w:sz w:val="18"/>
              </w:rPr>
              <w:t>Comments</w:t>
            </w:r>
          </w:p>
        </w:tc>
        <w:tc>
          <w:tcPr>
            <w:tcW w:w="1860" w:type="dxa"/>
          </w:tcPr>
          <w:p w14:paraId="65262B5B" w14:textId="77777777" w:rsidR="007B24BE" w:rsidRDefault="00000000">
            <w:pPr>
              <w:pStyle w:val="TableParagraph"/>
              <w:spacing w:line="254" w:lineRule="auto"/>
              <w:ind w:right="214"/>
              <w:rPr>
                <w:sz w:val="18"/>
              </w:rPr>
            </w:pPr>
            <w:r>
              <w:rPr>
                <w:sz w:val="18"/>
              </w:rPr>
              <w:t>Explain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 xml:space="preserve">non-obvious </w:t>
            </w:r>
            <w:r>
              <w:rPr>
                <w:spacing w:val="-2"/>
                <w:sz w:val="18"/>
              </w:rPr>
              <w:t>logic</w:t>
            </w:r>
          </w:p>
        </w:tc>
        <w:tc>
          <w:tcPr>
            <w:tcW w:w="980" w:type="dxa"/>
          </w:tcPr>
          <w:p w14:paraId="045A336E" w14:textId="77777777" w:rsidR="007B24BE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Partial</w:t>
            </w:r>
          </w:p>
        </w:tc>
        <w:tc>
          <w:tcPr>
            <w:tcW w:w="3900" w:type="dxa"/>
          </w:tcPr>
          <w:p w14:paraId="1373AF9F" w14:textId="77777777" w:rsidR="007B24BE" w:rsidRDefault="00000000">
            <w:pPr>
              <w:pStyle w:val="TableParagraph"/>
              <w:spacing w:line="254" w:lineRule="auto"/>
              <w:ind w:right="118"/>
              <w:rPr>
                <w:sz w:val="18"/>
              </w:rPr>
            </w:pPr>
            <w:r>
              <w:rPr>
                <w:sz w:val="18"/>
              </w:rPr>
              <w:t>Reviewed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files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have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few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explanatory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 xml:space="preserve">comments; category matching and cleanup need brief </w:t>
            </w:r>
            <w:r>
              <w:rPr>
                <w:spacing w:val="-2"/>
                <w:sz w:val="18"/>
              </w:rPr>
              <w:t>rationale.</w:t>
            </w:r>
          </w:p>
        </w:tc>
      </w:tr>
      <w:tr w:rsidR="007B24BE" w14:paraId="21283C98" w14:textId="77777777">
        <w:trPr>
          <w:trHeight w:val="665"/>
        </w:trPr>
        <w:tc>
          <w:tcPr>
            <w:tcW w:w="540" w:type="dxa"/>
          </w:tcPr>
          <w:p w14:paraId="23E7D6C3" w14:textId="77777777" w:rsidR="007B24BE" w:rsidRDefault="00000000"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6</w:t>
            </w:r>
          </w:p>
        </w:tc>
        <w:tc>
          <w:tcPr>
            <w:tcW w:w="2080" w:type="dxa"/>
          </w:tcPr>
          <w:p w14:paraId="1026C957" w14:textId="77777777" w:rsidR="007B24BE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Modular </w:t>
            </w:r>
            <w:r>
              <w:rPr>
                <w:spacing w:val="-2"/>
                <w:sz w:val="18"/>
              </w:rPr>
              <w:t>Design</w:t>
            </w:r>
          </w:p>
        </w:tc>
        <w:tc>
          <w:tcPr>
            <w:tcW w:w="1860" w:type="dxa"/>
          </w:tcPr>
          <w:p w14:paraId="3B06C18F" w14:textId="77777777" w:rsidR="007B24BE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Reusable </w:t>
            </w:r>
            <w:r>
              <w:rPr>
                <w:spacing w:val="-2"/>
                <w:sz w:val="18"/>
              </w:rPr>
              <w:t>modules</w:t>
            </w:r>
          </w:p>
        </w:tc>
        <w:tc>
          <w:tcPr>
            <w:tcW w:w="980" w:type="dxa"/>
          </w:tcPr>
          <w:p w14:paraId="0D3C5236" w14:textId="77777777" w:rsidR="007B24BE" w:rsidRDefault="00000000"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Yes</w:t>
            </w:r>
          </w:p>
        </w:tc>
        <w:tc>
          <w:tcPr>
            <w:tcW w:w="3900" w:type="dxa"/>
          </w:tcPr>
          <w:p w14:paraId="5E2A8B20" w14:textId="77777777" w:rsidR="007B24BE" w:rsidRDefault="00000000">
            <w:pPr>
              <w:pStyle w:val="TableParagraph"/>
              <w:spacing w:line="254" w:lineRule="auto"/>
              <w:rPr>
                <w:sz w:val="18"/>
              </w:rPr>
            </w:pPr>
            <w:r>
              <w:rPr>
                <w:sz w:val="18"/>
              </w:rPr>
              <w:t>Controllers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export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handlers;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middleware,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models, and database setup are separate.</w:t>
            </w:r>
          </w:p>
        </w:tc>
      </w:tr>
      <w:tr w:rsidR="007B24BE" w14:paraId="1C4BF99B" w14:textId="77777777">
        <w:trPr>
          <w:trHeight w:val="885"/>
        </w:trPr>
        <w:tc>
          <w:tcPr>
            <w:tcW w:w="540" w:type="dxa"/>
          </w:tcPr>
          <w:p w14:paraId="1FA95143" w14:textId="77777777" w:rsidR="007B24BE" w:rsidRDefault="00000000"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7</w:t>
            </w:r>
          </w:p>
        </w:tc>
        <w:tc>
          <w:tcPr>
            <w:tcW w:w="2080" w:type="dxa"/>
          </w:tcPr>
          <w:p w14:paraId="3D9F3A1A" w14:textId="77777777" w:rsidR="007B24BE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No Redundant </w:t>
            </w:r>
            <w:r>
              <w:rPr>
                <w:spacing w:val="-4"/>
                <w:sz w:val="18"/>
              </w:rPr>
              <w:t>Code</w:t>
            </w:r>
          </w:p>
        </w:tc>
        <w:tc>
          <w:tcPr>
            <w:tcW w:w="1860" w:type="dxa"/>
          </w:tcPr>
          <w:p w14:paraId="2084CB38" w14:textId="77777777" w:rsidR="007B24BE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Avoid repeated </w:t>
            </w:r>
            <w:r>
              <w:rPr>
                <w:spacing w:val="-2"/>
                <w:sz w:val="18"/>
              </w:rPr>
              <w:t>logic</w:t>
            </w:r>
          </w:p>
        </w:tc>
        <w:tc>
          <w:tcPr>
            <w:tcW w:w="980" w:type="dxa"/>
          </w:tcPr>
          <w:p w14:paraId="2174D9AB" w14:textId="77777777" w:rsidR="007B24BE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Partial</w:t>
            </w:r>
          </w:p>
        </w:tc>
        <w:tc>
          <w:tcPr>
            <w:tcW w:w="3900" w:type="dxa"/>
          </w:tcPr>
          <w:p w14:paraId="1ACF430D" w14:textId="77777777" w:rsidR="007B24BE" w:rsidRDefault="00000000">
            <w:pPr>
              <w:pStyle w:val="TableParagraph"/>
              <w:spacing w:line="254" w:lineRule="auto"/>
              <w:ind w:right="118"/>
              <w:rPr>
                <w:sz w:val="18"/>
              </w:rPr>
            </w:pPr>
            <w:r>
              <w:rPr>
                <w:sz w:val="18"/>
              </w:rPr>
              <w:t>Validation and author checks repeat in handlers and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could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be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extracted.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No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complete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unused-code audit was run.</w:t>
            </w:r>
          </w:p>
        </w:tc>
      </w:tr>
      <w:tr w:rsidR="007B24BE" w14:paraId="48932AD0" w14:textId="77777777">
        <w:trPr>
          <w:trHeight w:val="885"/>
        </w:trPr>
        <w:tc>
          <w:tcPr>
            <w:tcW w:w="540" w:type="dxa"/>
          </w:tcPr>
          <w:p w14:paraId="29B36569" w14:textId="77777777" w:rsidR="007B24BE" w:rsidRDefault="00000000"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8</w:t>
            </w:r>
          </w:p>
        </w:tc>
        <w:tc>
          <w:tcPr>
            <w:tcW w:w="2080" w:type="dxa"/>
          </w:tcPr>
          <w:p w14:paraId="6246262A" w14:textId="77777777" w:rsidR="007B24BE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Error </w:t>
            </w:r>
            <w:r>
              <w:rPr>
                <w:spacing w:val="-2"/>
                <w:sz w:val="18"/>
              </w:rPr>
              <w:t>Handling</w:t>
            </w:r>
          </w:p>
        </w:tc>
        <w:tc>
          <w:tcPr>
            <w:tcW w:w="1860" w:type="dxa"/>
          </w:tcPr>
          <w:p w14:paraId="3832FBDD" w14:textId="77777777" w:rsidR="007B24BE" w:rsidRDefault="00000000">
            <w:pPr>
              <w:pStyle w:val="TableParagraph"/>
              <w:spacing w:line="254" w:lineRule="auto"/>
              <w:ind w:right="654"/>
              <w:rPr>
                <w:sz w:val="18"/>
              </w:rPr>
            </w:pPr>
            <w:r>
              <w:rPr>
                <w:sz w:val="18"/>
              </w:rPr>
              <w:t>Handle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 xml:space="preserve">critical </w:t>
            </w:r>
            <w:r>
              <w:rPr>
                <w:spacing w:val="-2"/>
                <w:sz w:val="18"/>
              </w:rPr>
              <w:t>failures</w:t>
            </w:r>
          </w:p>
        </w:tc>
        <w:tc>
          <w:tcPr>
            <w:tcW w:w="980" w:type="dxa"/>
          </w:tcPr>
          <w:p w14:paraId="16F528A0" w14:textId="77777777" w:rsidR="007B24BE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Partial</w:t>
            </w:r>
          </w:p>
        </w:tc>
        <w:tc>
          <w:tcPr>
            <w:tcW w:w="3900" w:type="dxa"/>
          </w:tcPr>
          <w:p w14:paraId="562445B6" w14:textId="77777777" w:rsidR="007B24BE" w:rsidRDefault="00000000">
            <w:pPr>
              <w:pStyle w:val="TableParagraph"/>
              <w:spacing w:line="254" w:lineRule="auto"/>
              <w:ind w:right="551"/>
              <w:jc w:val="both"/>
              <w:rPr>
                <w:sz w:val="18"/>
              </w:rPr>
            </w:pPr>
            <w:r>
              <w:rPr>
                <w:sz w:val="18"/>
              </w:rPr>
              <w:t>try/catch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next(error)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are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used.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Raw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error messages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are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returned;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production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messages should be sanitized.</w:t>
            </w:r>
          </w:p>
        </w:tc>
      </w:tr>
    </w:tbl>
    <w:p w14:paraId="50DE4348" w14:textId="77777777" w:rsidR="007B24BE" w:rsidRDefault="007B24BE">
      <w:pPr>
        <w:pStyle w:val="TableParagraph"/>
        <w:spacing w:line="254" w:lineRule="auto"/>
        <w:jc w:val="both"/>
        <w:rPr>
          <w:sz w:val="18"/>
        </w:rPr>
        <w:sectPr w:rsidR="007B24BE">
          <w:headerReference w:type="default" r:id="rId6"/>
          <w:type w:val="continuous"/>
          <w:pgSz w:w="12240" w:h="15840"/>
          <w:pgMar w:top="2100" w:right="1080" w:bottom="280" w:left="1080" w:header="240" w:footer="0" w:gutter="0"/>
          <w:pgNumType w:start="1"/>
          <w:cols w:space="720"/>
        </w:sectPr>
      </w:pPr>
    </w:p>
    <w:p w14:paraId="79C7F333" w14:textId="77777777" w:rsidR="007B24BE" w:rsidRDefault="007B24BE">
      <w:pPr>
        <w:pStyle w:val="BodyText"/>
        <w:spacing w:before="68"/>
        <w:rPr>
          <w:b/>
          <w:sz w:val="18"/>
        </w:rPr>
      </w:pPr>
    </w:p>
    <w:p w14:paraId="06C9E7C3" w14:textId="77777777" w:rsidR="007B24BE" w:rsidRDefault="00000000">
      <w:pPr>
        <w:ind w:left="360"/>
        <w:rPr>
          <w:sz w:val="18"/>
        </w:rPr>
      </w:pPr>
      <w:r>
        <w:rPr>
          <w:sz w:val="18"/>
        </w:rPr>
        <w:t xml:space="preserve">AI BlogNest API | </w:t>
      </w:r>
      <w:r>
        <w:rPr>
          <w:spacing w:val="-2"/>
          <w:sz w:val="18"/>
        </w:rPr>
        <w:t>Continued</w:t>
      </w:r>
    </w:p>
    <w:p w14:paraId="0ACCDD9D" w14:textId="77777777" w:rsidR="007B24BE" w:rsidRDefault="007B24BE">
      <w:pPr>
        <w:pStyle w:val="BodyText"/>
      </w:pPr>
    </w:p>
    <w:p w14:paraId="705E853B" w14:textId="77777777" w:rsidR="007B24BE" w:rsidRDefault="007B24BE">
      <w:pPr>
        <w:pStyle w:val="BodyText"/>
        <w:spacing w:before="215"/>
      </w:pPr>
    </w:p>
    <w:p w14:paraId="752A2749" w14:textId="77777777" w:rsidR="007B24BE" w:rsidRDefault="00000000">
      <w:pPr>
        <w:pStyle w:val="Heading1"/>
      </w:pPr>
      <w:r>
        <w:t xml:space="preserve">Reusable Components / </w:t>
      </w:r>
      <w:r>
        <w:rPr>
          <w:spacing w:val="-2"/>
        </w:rPr>
        <w:t>Modules:</w:t>
      </w:r>
    </w:p>
    <w:p w14:paraId="6D320949" w14:textId="77777777" w:rsidR="007B24BE" w:rsidRDefault="007B24BE">
      <w:pPr>
        <w:pStyle w:val="BodyText"/>
        <w:spacing w:after="1"/>
        <w:rPr>
          <w:b/>
        </w:rPr>
      </w:pPr>
    </w:p>
    <w:tbl>
      <w:tblPr>
        <w:tblW w:w="0" w:type="auto"/>
        <w:tblInd w:w="36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0"/>
        <w:gridCol w:w="2440"/>
        <w:gridCol w:w="1980"/>
        <w:gridCol w:w="2860"/>
        <w:gridCol w:w="1540"/>
      </w:tblGrid>
      <w:tr w:rsidR="007B24BE" w14:paraId="68718197" w14:textId="77777777">
        <w:trPr>
          <w:trHeight w:val="665"/>
        </w:trPr>
        <w:tc>
          <w:tcPr>
            <w:tcW w:w="540" w:type="dxa"/>
          </w:tcPr>
          <w:p w14:paraId="339B39C5" w14:textId="77777777" w:rsidR="007B24BE" w:rsidRDefault="00000000">
            <w:pPr>
              <w:pStyle w:val="TableParagraph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No.</w:t>
            </w:r>
          </w:p>
        </w:tc>
        <w:tc>
          <w:tcPr>
            <w:tcW w:w="2440" w:type="dxa"/>
          </w:tcPr>
          <w:p w14:paraId="650404F8" w14:textId="77777777" w:rsidR="007B24BE" w:rsidRDefault="00000000"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Component / Module </w:t>
            </w:r>
            <w:r>
              <w:rPr>
                <w:b/>
                <w:spacing w:val="-4"/>
                <w:sz w:val="18"/>
              </w:rPr>
              <w:t>Name</w:t>
            </w:r>
          </w:p>
        </w:tc>
        <w:tc>
          <w:tcPr>
            <w:tcW w:w="1980" w:type="dxa"/>
          </w:tcPr>
          <w:p w14:paraId="663F8618" w14:textId="77777777" w:rsidR="007B24BE" w:rsidRDefault="00000000">
            <w:pPr>
              <w:pStyle w:val="TableParagraph"/>
              <w:spacing w:line="254" w:lineRule="auto"/>
              <w:ind w:right="144"/>
              <w:rPr>
                <w:b/>
                <w:sz w:val="18"/>
              </w:rPr>
            </w:pPr>
            <w:r>
              <w:rPr>
                <w:b/>
                <w:sz w:val="18"/>
              </w:rPr>
              <w:t>Language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/ </w:t>
            </w:r>
            <w:r>
              <w:rPr>
                <w:b/>
                <w:spacing w:val="-2"/>
                <w:sz w:val="18"/>
              </w:rPr>
              <w:t>Technology</w:t>
            </w:r>
          </w:p>
        </w:tc>
        <w:tc>
          <w:tcPr>
            <w:tcW w:w="2860" w:type="dxa"/>
          </w:tcPr>
          <w:p w14:paraId="2E08250E" w14:textId="77777777" w:rsidR="007B24BE" w:rsidRDefault="00000000"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Where </w:t>
            </w:r>
            <w:r>
              <w:rPr>
                <w:b/>
                <w:spacing w:val="-2"/>
                <w:sz w:val="18"/>
              </w:rPr>
              <w:t>Reused</w:t>
            </w:r>
          </w:p>
        </w:tc>
        <w:tc>
          <w:tcPr>
            <w:tcW w:w="1540" w:type="dxa"/>
          </w:tcPr>
          <w:p w14:paraId="098257DD" w14:textId="77777777" w:rsidR="007B24BE" w:rsidRDefault="00000000">
            <w:pPr>
              <w:pStyle w:val="TableParagraph"/>
              <w:spacing w:line="254" w:lineRule="auto"/>
              <w:ind w:right="169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Reusability Level</w:t>
            </w:r>
          </w:p>
        </w:tc>
      </w:tr>
      <w:tr w:rsidR="007B24BE" w14:paraId="151CC23B" w14:textId="77777777">
        <w:trPr>
          <w:trHeight w:val="665"/>
        </w:trPr>
        <w:tc>
          <w:tcPr>
            <w:tcW w:w="540" w:type="dxa"/>
          </w:tcPr>
          <w:p w14:paraId="6585628F" w14:textId="77777777" w:rsidR="007B24BE" w:rsidRDefault="00000000"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2440" w:type="dxa"/>
          </w:tcPr>
          <w:p w14:paraId="4922E695" w14:textId="77777777" w:rsidR="007B24BE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authMiddleware</w:t>
            </w:r>
          </w:p>
        </w:tc>
        <w:tc>
          <w:tcPr>
            <w:tcW w:w="1980" w:type="dxa"/>
          </w:tcPr>
          <w:p w14:paraId="5AF4CBC7" w14:textId="77777777" w:rsidR="007B24BE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JavaScript / </w:t>
            </w:r>
            <w:r>
              <w:rPr>
                <w:spacing w:val="-5"/>
                <w:sz w:val="18"/>
              </w:rPr>
              <w:t>JWT</w:t>
            </w:r>
          </w:p>
        </w:tc>
        <w:tc>
          <w:tcPr>
            <w:tcW w:w="2860" w:type="dxa"/>
          </w:tcPr>
          <w:p w14:paraId="7C3A6F79" w14:textId="77777777" w:rsidR="007B24BE" w:rsidRDefault="00000000">
            <w:pPr>
              <w:pStyle w:val="TableParagraph"/>
              <w:spacing w:line="254" w:lineRule="auto"/>
              <w:rPr>
                <w:sz w:val="18"/>
              </w:rPr>
            </w:pPr>
            <w:r>
              <w:rPr>
                <w:sz w:val="18"/>
              </w:rPr>
              <w:t>Protected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handlers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needing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an identified user</w:t>
            </w:r>
          </w:p>
        </w:tc>
        <w:tc>
          <w:tcPr>
            <w:tcW w:w="1540" w:type="dxa"/>
          </w:tcPr>
          <w:p w14:paraId="68D38185" w14:textId="77777777" w:rsidR="007B24BE" w:rsidRDefault="00000000"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High</w:t>
            </w:r>
          </w:p>
        </w:tc>
      </w:tr>
      <w:tr w:rsidR="007B24BE" w14:paraId="3B0AE515" w14:textId="77777777">
        <w:trPr>
          <w:trHeight w:val="665"/>
        </w:trPr>
        <w:tc>
          <w:tcPr>
            <w:tcW w:w="540" w:type="dxa"/>
          </w:tcPr>
          <w:p w14:paraId="0B540F07" w14:textId="77777777" w:rsidR="007B24BE" w:rsidRDefault="00000000"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2440" w:type="dxa"/>
          </w:tcPr>
          <w:p w14:paraId="32D13EDC" w14:textId="77777777" w:rsidR="007B24BE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errorMiddleware</w:t>
            </w:r>
          </w:p>
        </w:tc>
        <w:tc>
          <w:tcPr>
            <w:tcW w:w="1980" w:type="dxa"/>
          </w:tcPr>
          <w:p w14:paraId="2065440F" w14:textId="77777777" w:rsidR="007B24BE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JavaScript / </w:t>
            </w:r>
            <w:r>
              <w:rPr>
                <w:spacing w:val="-2"/>
                <w:sz w:val="18"/>
              </w:rPr>
              <w:t>Express</w:t>
            </w:r>
          </w:p>
        </w:tc>
        <w:tc>
          <w:tcPr>
            <w:tcW w:w="2860" w:type="dxa"/>
          </w:tcPr>
          <w:p w14:paraId="67F0A786" w14:textId="77777777" w:rsidR="007B24BE" w:rsidRDefault="00000000">
            <w:pPr>
              <w:pStyle w:val="TableParagraph"/>
              <w:spacing w:line="254" w:lineRule="auto"/>
              <w:rPr>
                <w:sz w:val="18"/>
              </w:rPr>
            </w:pPr>
            <w:r>
              <w:rPr>
                <w:sz w:val="18"/>
              </w:rPr>
              <w:t>Errors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forwarded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by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 xml:space="preserve">controller </w:t>
            </w:r>
            <w:r>
              <w:rPr>
                <w:spacing w:val="-2"/>
                <w:sz w:val="18"/>
              </w:rPr>
              <w:t>handlers</w:t>
            </w:r>
          </w:p>
        </w:tc>
        <w:tc>
          <w:tcPr>
            <w:tcW w:w="1540" w:type="dxa"/>
          </w:tcPr>
          <w:p w14:paraId="1657A2BD" w14:textId="77777777" w:rsidR="007B24BE" w:rsidRDefault="00000000"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High</w:t>
            </w:r>
          </w:p>
        </w:tc>
      </w:tr>
      <w:tr w:rsidR="007B24BE" w14:paraId="5787E5DB" w14:textId="77777777">
        <w:trPr>
          <w:trHeight w:val="445"/>
        </w:trPr>
        <w:tc>
          <w:tcPr>
            <w:tcW w:w="540" w:type="dxa"/>
          </w:tcPr>
          <w:p w14:paraId="2C0327DA" w14:textId="77777777" w:rsidR="007B24BE" w:rsidRDefault="00000000"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2440" w:type="dxa"/>
          </w:tcPr>
          <w:p w14:paraId="101CAC24" w14:textId="77777777" w:rsidR="007B24BE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User and Blog </w:t>
            </w:r>
            <w:r>
              <w:rPr>
                <w:spacing w:val="-2"/>
                <w:sz w:val="18"/>
              </w:rPr>
              <w:t>models</w:t>
            </w:r>
          </w:p>
        </w:tc>
        <w:tc>
          <w:tcPr>
            <w:tcW w:w="1980" w:type="dxa"/>
          </w:tcPr>
          <w:p w14:paraId="3704A1AB" w14:textId="77777777" w:rsidR="007B24BE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JavaScript / </w:t>
            </w:r>
            <w:r>
              <w:rPr>
                <w:spacing w:val="-2"/>
                <w:sz w:val="18"/>
              </w:rPr>
              <w:t>Mongoose</w:t>
            </w:r>
          </w:p>
        </w:tc>
        <w:tc>
          <w:tcPr>
            <w:tcW w:w="2860" w:type="dxa"/>
          </w:tcPr>
          <w:p w14:paraId="47BAE6A0" w14:textId="77777777" w:rsidR="007B24BE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Auth, blog, and AI </w:t>
            </w:r>
            <w:r>
              <w:rPr>
                <w:spacing w:val="-2"/>
                <w:sz w:val="18"/>
              </w:rPr>
              <w:t>controllers</w:t>
            </w:r>
          </w:p>
        </w:tc>
        <w:tc>
          <w:tcPr>
            <w:tcW w:w="1540" w:type="dxa"/>
          </w:tcPr>
          <w:p w14:paraId="682E693B" w14:textId="77777777" w:rsidR="007B24BE" w:rsidRDefault="00000000"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High</w:t>
            </w:r>
          </w:p>
        </w:tc>
      </w:tr>
      <w:tr w:rsidR="007B24BE" w14:paraId="3169F536" w14:textId="77777777">
        <w:trPr>
          <w:trHeight w:val="665"/>
        </w:trPr>
        <w:tc>
          <w:tcPr>
            <w:tcW w:w="540" w:type="dxa"/>
          </w:tcPr>
          <w:p w14:paraId="1389F234" w14:textId="77777777" w:rsidR="007B24BE" w:rsidRDefault="00000000"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  <w:tc>
          <w:tcPr>
            <w:tcW w:w="2440" w:type="dxa"/>
          </w:tcPr>
          <w:p w14:paraId="2E1D8118" w14:textId="77777777" w:rsidR="007B24BE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callGemini service </w:t>
            </w:r>
            <w:r>
              <w:rPr>
                <w:spacing w:val="-2"/>
                <w:sz w:val="18"/>
              </w:rPr>
              <w:t>interface</w:t>
            </w:r>
          </w:p>
        </w:tc>
        <w:tc>
          <w:tcPr>
            <w:tcW w:w="1980" w:type="dxa"/>
          </w:tcPr>
          <w:p w14:paraId="3CEE4525" w14:textId="77777777" w:rsidR="007B24BE" w:rsidRDefault="00000000">
            <w:pPr>
              <w:pStyle w:val="TableParagraph"/>
              <w:spacing w:line="254" w:lineRule="auto"/>
              <w:ind w:right="144"/>
              <w:rPr>
                <w:sz w:val="18"/>
              </w:rPr>
            </w:pPr>
            <w:r>
              <w:rPr>
                <w:sz w:val="18"/>
              </w:rPr>
              <w:t>JavaScript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 xml:space="preserve">external </w:t>
            </w:r>
            <w:r>
              <w:rPr>
                <w:spacing w:val="-4"/>
                <w:sz w:val="18"/>
              </w:rPr>
              <w:t>API</w:t>
            </w:r>
          </w:p>
        </w:tc>
        <w:tc>
          <w:tcPr>
            <w:tcW w:w="2860" w:type="dxa"/>
          </w:tcPr>
          <w:p w14:paraId="1BDF649A" w14:textId="77777777" w:rsidR="007B24BE" w:rsidRDefault="00000000">
            <w:pPr>
              <w:pStyle w:val="TableParagraph"/>
              <w:spacing w:line="254" w:lineRule="auto"/>
              <w:rPr>
                <w:sz w:val="18"/>
              </w:rPr>
            </w:pPr>
            <w:r>
              <w:rPr>
                <w:sz w:val="18"/>
              </w:rPr>
              <w:t>generateBlog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summarizeBlog; service source not supplied</w:t>
            </w:r>
          </w:p>
        </w:tc>
        <w:tc>
          <w:tcPr>
            <w:tcW w:w="1540" w:type="dxa"/>
          </w:tcPr>
          <w:p w14:paraId="64231859" w14:textId="77777777" w:rsidR="007B24BE" w:rsidRDefault="00000000"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High</w:t>
            </w:r>
          </w:p>
        </w:tc>
      </w:tr>
      <w:tr w:rsidR="007B24BE" w14:paraId="62C50F6B" w14:textId="77777777">
        <w:trPr>
          <w:trHeight w:val="665"/>
        </w:trPr>
        <w:tc>
          <w:tcPr>
            <w:tcW w:w="540" w:type="dxa"/>
          </w:tcPr>
          <w:p w14:paraId="48F0DB27" w14:textId="77777777" w:rsidR="007B24BE" w:rsidRDefault="00000000"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5</w:t>
            </w:r>
          </w:p>
        </w:tc>
        <w:tc>
          <w:tcPr>
            <w:tcW w:w="2440" w:type="dxa"/>
          </w:tcPr>
          <w:p w14:paraId="5B144C65" w14:textId="77777777" w:rsidR="007B24BE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cleanGeneratedText</w:t>
            </w:r>
          </w:p>
        </w:tc>
        <w:tc>
          <w:tcPr>
            <w:tcW w:w="1980" w:type="dxa"/>
          </w:tcPr>
          <w:p w14:paraId="34C3A7BE" w14:textId="77777777" w:rsidR="007B24BE" w:rsidRDefault="00000000">
            <w:pPr>
              <w:pStyle w:val="TableParagraph"/>
              <w:spacing w:line="254" w:lineRule="auto"/>
              <w:ind w:right="144"/>
              <w:rPr>
                <w:sz w:val="18"/>
              </w:rPr>
            </w:pPr>
            <w:r>
              <w:rPr>
                <w:sz w:val="18"/>
              </w:rPr>
              <w:t>JavaScript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 xml:space="preserve">regular </w:t>
            </w:r>
            <w:r>
              <w:rPr>
                <w:spacing w:val="-2"/>
                <w:sz w:val="18"/>
              </w:rPr>
              <w:t>expressions</w:t>
            </w:r>
          </w:p>
        </w:tc>
        <w:tc>
          <w:tcPr>
            <w:tcW w:w="2860" w:type="dxa"/>
          </w:tcPr>
          <w:p w14:paraId="5106F0D3" w14:textId="77777777" w:rsidR="007B24BE" w:rsidRDefault="00000000">
            <w:pPr>
              <w:pStyle w:val="TableParagraph"/>
              <w:spacing w:line="254" w:lineRule="auto"/>
              <w:rPr>
                <w:sz w:val="18"/>
              </w:rPr>
            </w:pPr>
            <w:r>
              <w:rPr>
                <w:sz w:val="18"/>
              </w:rPr>
              <w:t>Blog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generation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 xml:space="preserve">summary </w:t>
            </w:r>
            <w:r>
              <w:rPr>
                <w:spacing w:val="-2"/>
                <w:sz w:val="18"/>
              </w:rPr>
              <w:t>responses</w:t>
            </w:r>
          </w:p>
        </w:tc>
        <w:tc>
          <w:tcPr>
            <w:tcW w:w="1540" w:type="dxa"/>
          </w:tcPr>
          <w:p w14:paraId="1251AF76" w14:textId="77777777" w:rsidR="007B24BE" w:rsidRDefault="00000000"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High</w:t>
            </w:r>
          </w:p>
        </w:tc>
      </w:tr>
    </w:tbl>
    <w:p w14:paraId="3CED55A3" w14:textId="77777777" w:rsidR="007B24BE" w:rsidRDefault="007B24BE">
      <w:pPr>
        <w:pStyle w:val="BodyText"/>
        <w:rPr>
          <w:b/>
        </w:rPr>
      </w:pPr>
    </w:p>
    <w:p w14:paraId="77FB18EA" w14:textId="77777777" w:rsidR="007B24BE" w:rsidRDefault="007B24BE">
      <w:pPr>
        <w:pStyle w:val="BodyText"/>
        <w:spacing w:before="44"/>
        <w:rPr>
          <w:b/>
        </w:rPr>
      </w:pPr>
    </w:p>
    <w:p w14:paraId="76F7CCE1" w14:textId="77777777" w:rsidR="007B24BE" w:rsidRDefault="00000000">
      <w:pPr>
        <w:pStyle w:val="Heading1"/>
      </w:pPr>
      <w:r>
        <w:t xml:space="preserve">Overall Code Quality </w:t>
      </w:r>
      <w:r>
        <w:rPr>
          <w:spacing w:val="-2"/>
        </w:rPr>
        <w:t>Assessment:</w:t>
      </w:r>
    </w:p>
    <w:p w14:paraId="1B7BC7F4" w14:textId="77777777" w:rsidR="007B24BE" w:rsidRDefault="007B24BE">
      <w:pPr>
        <w:pStyle w:val="BodyText"/>
        <w:spacing w:before="7"/>
        <w:rPr>
          <w:b/>
          <w:sz w:val="16"/>
        </w:rPr>
      </w:pPr>
    </w:p>
    <w:tbl>
      <w:tblPr>
        <w:tblW w:w="0" w:type="auto"/>
        <w:tblInd w:w="36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80"/>
        <w:gridCol w:w="1580"/>
        <w:gridCol w:w="4800"/>
      </w:tblGrid>
      <w:tr w:rsidR="007B24BE" w14:paraId="501DC25B" w14:textId="77777777">
        <w:trPr>
          <w:trHeight w:val="445"/>
        </w:trPr>
        <w:tc>
          <w:tcPr>
            <w:tcW w:w="2980" w:type="dxa"/>
          </w:tcPr>
          <w:p w14:paraId="76B2AAFD" w14:textId="77777777" w:rsidR="007B24BE" w:rsidRDefault="00000000">
            <w:pPr>
              <w:pStyle w:val="TableParagraph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Aspect</w:t>
            </w:r>
          </w:p>
        </w:tc>
        <w:tc>
          <w:tcPr>
            <w:tcW w:w="1580" w:type="dxa"/>
          </w:tcPr>
          <w:p w14:paraId="3F569376" w14:textId="77777777" w:rsidR="007B24BE" w:rsidRDefault="00000000"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>Rating (1-</w:t>
            </w:r>
            <w:r>
              <w:rPr>
                <w:b/>
                <w:spacing w:val="-5"/>
                <w:sz w:val="18"/>
              </w:rPr>
              <w:t>5)</w:t>
            </w:r>
          </w:p>
        </w:tc>
        <w:tc>
          <w:tcPr>
            <w:tcW w:w="4800" w:type="dxa"/>
          </w:tcPr>
          <w:p w14:paraId="7763F0E7" w14:textId="77777777" w:rsidR="007B24BE" w:rsidRDefault="00000000">
            <w:pPr>
              <w:pStyle w:val="TableParagraph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Comments</w:t>
            </w:r>
          </w:p>
        </w:tc>
      </w:tr>
      <w:tr w:rsidR="007B24BE" w14:paraId="37EC9A7B" w14:textId="77777777">
        <w:trPr>
          <w:trHeight w:val="665"/>
        </w:trPr>
        <w:tc>
          <w:tcPr>
            <w:tcW w:w="2980" w:type="dxa"/>
          </w:tcPr>
          <w:p w14:paraId="20B60164" w14:textId="77777777" w:rsidR="007B24BE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Code Layout &amp; </w:t>
            </w:r>
            <w:r>
              <w:rPr>
                <w:spacing w:val="-2"/>
                <w:sz w:val="18"/>
              </w:rPr>
              <w:t>Structure</w:t>
            </w:r>
          </w:p>
        </w:tc>
        <w:tc>
          <w:tcPr>
            <w:tcW w:w="1580" w:type="dxa"/>
          </w:tcPr>
          <w:p w14:paraId="01601520" w14:textId="77777777" w:rsidR="007B24BE" w:rsidRDefault="00000000"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  <w:tc>
          <w:tcPr>
            <w:tcW w:w="4800" w:type="dxa"/>
          </w:tcPr>
          <w:p w14:paraId="5E171E27" w14:textId="77777777" w:rsidR="007B24BE" w:rsidRDefault="00000000">
            <w:pPr>
              <w:pStyle w:val="TableParagraph"/>
              <w:spacing w:line="254" w:lineRule="auto"/>
              <w:ind w:right="97"/>
              <w:rPr>
                <w:sz w:val="18"/>
              </w:rPr>
            </w:pPr>
            <w:r>
              <w:rPr>
                <w:sz w:val="18"/>
              </w:rPr>
              <w:t>Clear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modules;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full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route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service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structure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still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 xml:space="preserve">needs </w:t>
            </w:r>
            <w:r>
              <w:rPr>
                <w:spacing w:val="-2"/>
                <w:sz w:val="18"/>
              </w:rPr>
              <w:t>review.</w:t>
            </w:r>
          </w:p>
        </w:tc>
      </w:tr>
      <w:tr w:rsidR="007B24BE" w14:paraId="7E3CE887" w14:textId="77777777">
        <w:trPr>
          <w:trHeight w:val="445"/>
        </w:trPr>
        <w:tc>
          <w:tcPr>
            <w:tcW w:w="2980" w:type="dxa"/>
          </w:tcPr>
          <w:p w14:paraId="0AEF3D99" w14:textId="77777777" w:rsidR="007B24BE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Readability</w:t>
            </w:r>
          </w:p>
        </w:tc>
        <w:tc>
          <w:tcPr>
            <w:tcW w:w="1580" w:type="dxa"/>
          </w:tcPr>
          <w:p w14:paraId="171AD30D" w14:textId="77777777" w:rsidR="007B24BE" w:rsidRDefault="00000000"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  <w:tc>
          <w:tcPr>
            <w:tcW w:w="4800" w:type="dxa"/>
          </w:tcPr>
          <w:p w14:paraId="7B1F6399" w14:textId="77777777" w:rsidR="007B24BE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Descriptive identifiers and short </w:t>
            </w:r>
            <w:r>
              <w:rPr>
                <w:spacing w:val="-2"/>
                <w:sz w:val="18"/>
              </w:rPr>
              <w:t>handlers.</w:t>
            </w:r>
          </w:p>
        </w:tc>
      </w:tr>
      <w:tr w:rsidR="007B24BE" w14:paraId="42B4D758" w14:textId="77777777">
        <w:trPr>
          <w:trHeight w:val="445"/>
        </w:trPr>
        <w:tc>
          <w:tcPr>
            <w:tcW w:w="2980" w:type="dxa"/>
          </w:tcPr>
          <w:p w14:paraId="01B17E4E" w14:textId="77777777" w:rsidR="007B24BE" w:rsidRDefault="00000000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Reusability</w:t>
            </w:r>
          </w:p>
        </w:tc>
        <w:tc>
          <w:tcPr>
            <w:tcW w:w="1580" w:type="dxa"/>
          </w:tcPr>
          <w:p w14:paraId="1147222C" w14:textId="77777777" w:rsidR="007B24BE" w:rsidRDefault="00000000"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  <w:tc>
          <w:tcPr>
            <w:tcW w:w="4800" w:type="dxa"/>
          </w:tcPr>
          <w:p w14:paraId="70F6AF6D" w14:textId="77777777" w:rsidR="007B24BE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Shared middleware, models, AI interface, and text </w:t>
            </w:r>
            <w:r>
              <w:rPr>
                <w:spacing w:val="-2"/>
                <w:sz w:val="18"/>
              </w:rPr>
              <w:t>cleanup.</w:t>
            </w:r>
          </w:p>
        </w:tc>
      </w:tr>
      <w:tr w:rsidR="007B24BE" w14:paraId="1605747E" w14:textId="77777777">
        <w:trPr>
          <w:trHeight w:val="445"/>
        </w:trPr>
        <w:tc>
          <w:tcPr>
            <w:tcW w:w="2980" w:type="dxa"/>
          </w:tcPr>
          <w:p w14:paraId="2EB6106E" w14:textId="77777777" w:rsidR="007B24BE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Documentation / </w:t>
            </w:r>
            <w:r>
              <w:rPr>
                <w:spacing w:val="-2"/>
                <w:sz w:val="18"/>
              </w:rPr>
              <w:t>Comments</w:t>
            </w:r>
          </w:p>
        </w:tc>
        <w:tc>
          <w:tcPr>
            <w:tcW w:w="1580" w:type="dxa"/>
          </w:tcPr>
          <w:p w14:paraId="19A10E0D" w14:textId="77777777" w:rsidR="007B24BE" w:rsidRDefault="00000000"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4800" w:type="dxa"/>
          </w:tcPr>
          <w:p w14:paraId="52A4C424" w14:textId="77777777" w:rsidR="007B24BE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Limited explanatory comments in the reviewed </w:t>
            </w:r>
            <w:r>
              <w:rPr>
                <w:spacing w:val="-2"/>
                <w:sz w:val="18"/>
              </w:rPr>
              <w:t>source.</w:t>
            </w:r>
          </w:p>
        </w:tc>
      </w:tr>
      <w:tr w:rsidR="007B24BE" w14:paraId="3215584E" w14:textId="77777777">
        <w:trPr>
          <w:trHeight w:val="445"/>
        </w:trPr>
        <w:tc>
          <w:tcPr>
            <w:tcW w:w="2980" w:type="dxa"/>
          </w:tcPr>
          <w:p w14:paraId="6A52D053" w14:textId="77777777" w:rsidR="007B24BE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Overall </w:t>
            </w:r>
            <w:r>
              <w:rPr>
                <w:spacing w:val="-2"/>
                <w:sz w:val="18"/>
              </w:rPr>
              <w:t>Score</w:t>
            </w:r>
          </w:p>
        </w:tc>
        <w:tc>
          <w:tcPr>
            <w:tcW w:w="1580" w:type="dxa"/>
          </w:tcPr>
          <w:p w14:paraId="060EF618" w14:textId="77777777" w:rsidR="007B24BE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3.5 / </w:t>
            </w:r>
            <w:r>
              <w:rPr>
                <w:spacing w:val="-10"/>
                <w:sz w:val="18"/>
              </w:rPr>
              <w:t>5</w:t>
            </w:r>
          </w:p>
        </w:tc>
        <w:tc>
          <w:tcPr>
            <w:tcW w:w="4800" w:type="dxa"/>
          </w:tcPr>
          <w:p w14:paraId="0703A674" w14:textId="77777777" w:rsidR="007B24BE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Arithmetic mean of the four provisional aspect </w:t>
            </w:r>
            <w:r>
              <w:rPr>
                <w:spacing w:val="-2"/>
                <w:sz w:val="18"/>
              </w:rPr>
              <w:t>ratings.</w:t>
            </w:r>
          </w:p>
        </w:tc>
      </w:tr>
    </w:tbl>
    <w:p w14:paraId="77E96998" w14:textId="77777777" w:rsidR="007B24BE" w:rsidRDefault="007B24BE">
      <w:pPr>
        <w:pStyle w:val="BodyText"/>
        <w:spacing w:before="174"/>
        <w:rPr>
          <w:b/>
        </w:rPr>
      </w:pPr>
    </w:p>
    <w:p w14:paraId="5084F470" w14:textId="77777777" w:rsidR="007B24BE" w:rsidRDefault="00000000">
      <w:pPr>
        <w:pStyle w:val="BodyText"/>
        <w:spacing w:line="249" w:lineRule="auto"/>
        <w:ind w:left="360" w:right="140"/>
      </w:pPr>
      <w:r>
        <w:t>Review</w:t>
      </w:r>
      <w:r>
        <w:rPr>
          <w:spacing w:val="-4"/>
        </w:rPr>
        <w:t xml:space="preserve"> </w:t>
      </w:r>
      <w:r>
        <w:t>follow-up:</w:t>
      </w:r>
      <w:r>
        <w:rPr>
          <w:spacing w:val="-4"/>
        </w:rPr>
        <w:t xml:space="preserve"> </w:t>
      </w:r>
      <w:r>
        <w:t>check</w:t>
      </w:r>
      <w:r>
        <w:rPr>
          <w:spacing w:val="-4"/>
        </w:rPr>
        <w:t xml:space="preserve"> </w:t>
      </w:r>
      <w:r>
        <w:t>blog.remove()</w:t>
      </w:r>
      <w:r>
        <w:rPr>
          <w:spacing w:val="-4"/>
        </w:rPr>
        <w:t xml:space="preserve"> </w:t>
      </w:r>
      <w:r>
        <w:t>against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installed</w:t>
      </w:r>
      <w:r>
        <w:rPr>
          <w:spacing w:val="-4"/>
        </w:rPr>
        <w:t xml:space="preserve"> </w:t>
      </w:r>
      <w:r>
        <w:t>Mongoose</w:t>
      </w:r>
      <w:r>
        <w:rPr>
          <w:spacing w:val="-4"/>
        </w:rPr>
        <w:t xml:space="preserve"> </w:t>
      </w:r>
      <w:r>
        <w:t>version,</w:t>
      </w:r>
      <w:r>
        <w:rPr>
          <w:spacing w:val="-4"/>
        </w:rPr>
        <w:t xml:space="preserve"> </w:t>
      </w:r>
      <w:r>
        <w:t>review</w:t>
      </w:r>
      <w:r>
        <w:rPr>
          <w:spacing w:val="-4"/>
        </w:rPr>
        <w:t xml:space="preserve"> </w:t>
      </w:r>
      <w:r>
        <w:t>category</w:t>
      </w:r>
      <w:r>
        <w:rPr>
          <w:spacing w:val="-4"/>
        </w:rPr>
        <w:t xml:space="preserve"> </w:t>
      </w:r>
      <w:r>
        <w:t>keyword</w:t>
      </w:r>
      <w:r>
        <w:rPr>
          <w:spacing w:val="-4"/>
        </w:rPr>
        <w:t xml:space="preserve"> </w:t>
      </w:r>
      <w:r>
        <w:t>matching, and verify route validation and Gemini service behavior before declaring the complete app tested.</w:t>
      </w:r>
    </w:p>
    <w:p w14:paraId="17A24F39" w14:textId="77777777" w:rsidR="007B24BE" w:rsidRDefault="007B24BE">
      <w:pPr>
        <w:pStyle w:val="BodyText"/>
        <w:rPr>
          <w:sz w:val="18"/>
        </w:rPr>
      </w:pPr>
    </w:p>
    <w:p w14:paraId="48C5EBB6" w14:textId="77777777" w:rsidR="007B24BE" w:rsidRDefault="007B24BE">
      <w:pPr>
        <w:pStyle w:val="BodyText"/>
        <w:rPr>
          <w:sz w:val="18"/>
        </w:rPr>
      </w:pPr>
    </w:p>
    <w:p w14:paraId="6BF0932F" w14:textId="77777777" w:rsidR="007B24BE" w:rsidRDefault="007B24BE">
      <w:pPr>
        <w:pStyle w:val="BodyText"/>
        <w:rPr>
          <w:sz w:val="18"/>
        </w:rPr>
      </w:pPr>
    </w:p>
    <w:p w14:paraId="074B6BC3" w14:textId="77777777" w:rsidR="007B24BE" w:rsidRDefault="007B24BE">
      <w:pPr>
        <w:pStyle w:val="BodyText"/>
        <w:rPr>
          <w:sz w:val="18"/>
        </w:rPr>
      </w:pPr>
    </w:p>
    <w:p w14:paraId="7371CAB7" w14:textId="77777777" w:rsidR="007B24BE" w:rsidRDefault="007B24BE">
      <w:pPr>
        <w:pStyle w:val="BodyText"/>
        <w:rPr>
          <w:sz w:val="18"/>
        </w:rPr>
      </w:pPr>
    </w:p>
    <w:p w14:paraId="6F7AB521" w14:textId="77777777" w:rsidR="007B24BE" w:rsidRDefault="007B24BE">
      <w:pPr>
        <w:pStyle w:val="BodyText"/>
        <w:rPr>
          <w:sz w:val="18"/>
        </w:rPr>
      </w:pPr>
    </w:p>
    <w:p w14:paraId="5183AD7F" w14:textId="77777777" w:rsidR="007B24BE" w:rsidRDefault="007B24BE">
      <w:pPr>
        <w:pStyle w:val="BodyText"/>
        <w:rPr>
          <w:sz w:val="18"/>
        </w:rPr>
      </w:pPr>
    </w:p>
    <w:p w14:paraId="43A3BA60" w14:textId="77777777" w:rsidR="007B24BE" w:rsidRDefault="007B24BE">
      <w:pPr>
        <w:pStyle w:val="BodyText"/>
        <w:rPr>
          <w:sz w:val="18"/>
        </w:rPr>
      </w:pPr>
    </w:p>
    <w:p w14:paraId="7B31DB86" w14:textId="77777777" w:rsidR="007B24BE" w:rsidRDefault="007B24BE">
      <w:pPr>
        <w:pStyle w:val="BodyText"/>
        <w:rPr>
          <w:sz w:val="18"/>
        </w:rPr>
      </w:pPr>
    </w:p>
    <w:p w14:paraId="42BF9E0A" w14:textId="77777777" w:rsidR="007B24BE" w:rsidRDefault="007B24BE">
      <w:pPr>
        <w:pStyle w:val="BodyText"/>
        <w:rPr>
          <w:sz w:val="18"/>
        </w:rPr>
      </w:pPr>
    </w:p>
    <w:p w14:paraId="4C1EB0EF" w14:textId="77777777" w:rsidR="007B24BE" w:rsidRDefault="007B24BE">
      <w:pPr>
        <w:pStyle w:val="BodyText"/>
        <w:rPr>
          <w:sz w:val="18"/>
        </w:rPr>
      </w:pPr>
    </w:p>
    <w:p w14:paraId="5076AFB8" w14:textId="77777777" w:rsidR="007B24BE" w:rsidRDefault="007B24BE">
      <w:pPr>
        <w:pStyle w:val="BodyText"/>
        <w:spacing w:before="96"/>
        <w:rPr>
          <w:sz w:val="18"/>
        </w:rPr>
      </w:pPr>
    </w:p>
    <w:p w14:paraId="743FF916" w14:textId="77777777" w:rsidR="007B24BE" w:rsidRDefault="00000000">
      <w:pPr>
        <w:spacing w:before="1"/>
        <w:ind w:right="359"/>
        <w:jc w:val="right"/>
        <w:rPr>
          <w:sz w:val="18"/>
        </w:rPr>
      </w:pPr>
      <w:r>
        <w:rPr>
          <w:spacing w:val="-10"/>
          <w:sz w:val="18"/>
        </w:rPr>
        <w:t>2</w:t>
      </w:r>
    </w:p>
    <w:sectPr w:rsidR="007B24BE">
      <w:headerReference w:type="default" r:id="rId7"/>
      <w:pgSz w:w="12240" w:h="15840"/>
      <w:pgMar w:top="2080" w:right="1080" w:bottom="280" w:left="1080" w:header="24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8286CE" w14:textId="77777777" w:rsidR="00C26BDE" w:rsidRDefault="00C26BDE">
      <w:r>
        <w:separator/>
      </w:r>
    </w:p>
  </w:endnote>
  <w:endnote w:type="continuationSeparator" w:id="0">
    <w:p w14:paraId="76018C34" w14:textId="77777777" w:rsidR="00C26BDE" w:rsidRDefault="00C26B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693FDE" w14:textId="77777777" w:rsidR="00C26BDE" w:rsidRDefault="00C26BDE">
      <w:r>
        <w:separator/>
      </w:r>
    </w:p>
  </w:footnote>
  <w:footnote w:type="continuationSeparator" w:id="0">
    <w:p w14:paraId="63CECDEC" w14:textId="77777777" w:rsidR="00C26BDE" w:rsidRDefault="00C26BD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49B28D" w14:textId="77777777" w:rsidR="007B24BE" w:rsidRDefault="00000000">
    <w:pPr>
      <w:pStyle w:val="BodyText"/>
      <w:spacing w:line="200" w:lineRule="exact"/>
    </w:pPr>
    <w:r>
      <w:rPr>
        <w:noProof/>
      </w:rPr>
      <w:drawing>
        <wp:anchor distT="0" distB="0" distL="0" distR="0" simplePos="0" relativeHeight="487388672" behindDoc="1" locked="0" layoutInCell="1" allowOverlap="1" wp14:anchorId="4BA15E31" wp14:editId="08A7638F">
          <wp:simplePos x="0" y="0"/>
          <wp:positionH relativeFrom="page">
            <wp:posOffset>450850</wp:posOffset>
          </wp:positionH>
          <wp:positionV relativeFrom="page">
            <wp:posOffset>304800</wp:posOffset>
          </wp:positionV>
          <wp:extent cx="6864350" cy="469900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64350" cy="4699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487389184" behindDoc="1" locked="0" layoutInCell="1" allowOverlap="1" wp14:anchorId="18A30BB1" wp14:editId="42043541">
              <wp:simplePos x="0" y="0"/>
              <wp:positionH relativeFrom="page">
                <wp:posOffset>2273122</wp:posOffset>
              </wp:positionH>
              <wp:positionV relativeFrom="page">
                <wp:posOffset>1124260</wp:posOffset>
              </wp:positionV>
              <wp:extent cx="3226435" cy="22288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226435" cy="222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C6D7F59" w14:textId="77777777" w:rsidR="007B24BE" w:rsidRDefault="00000000">
                          <w:pPr>
                            <w:spacing w:before="8"/>
                            <w:ind w:left="20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t xml:space="preserve">Code-Layout, Readability and </w:t>
                          </w: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>Reusability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8A30BB1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179pt;margin-top:88.5pt;width:254.05pt;height:17.55pt;z-index:-15927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" filled="f" stroked="f">
              <v:textbox inset="0,0,0,0">
                <w:txbxContent>
                  <w:p w14:paraId="0C6D7F59" w14:textId="77777777" w:rsidR="007B24BE" w:rsidRDefault="00000000">
                    <w:pPr>
                      <w:spacing w:before="8"/>
                      <w:ind w:left="20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z w:val="28"/>
                      </w:rPr>
                      <w:t xml:space="preserve">Code-Layout, Readability and </w:t>
                    </w:r>
                    <w:r>
                      <w:rPr>
                        <w:b/>
                        <w:spacing w:val="-2"/>
                        <w:sz w:val="28"/>
                      </w:rPr>
                      <w:t>Reusability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0B6366" w14:textId="77777777" w:rsidR="007B24BE" w:rsidRDefault="00000000">
    <w:pPr>
      <w:pStyle w:val="BodyText"/>
      <w:spacing w:line="200" w:lineRule="exact"/>
    </w:pPr>
    <w:r>
      <w:rPr>
        <w:noProof/>
      </w:rPr>
      <w:drawing>
        <wp:anchor distT="0" distB="0" distL="0" distR="0" simplePos="0" relativeHeight="487389696" behindDoc="1" locked="0" layoutInCell="1" allowOverlap="1" wp14:anchorId="367BE20B" wp14:editId="499B9B42">
          <wp:simplePos x="0" y="0"/>
          <wp:positionH relativeFrom="page">
            <wp:posOffset>450850</wp:posOffset>
          </wp:positionH>
          <wp:positionV relativeFrom="page">
            <wp:posOffset>304800</wp:posOffset>
          </wp:positionV>
          <wp:extent cx="6864350" cy="469900"/>
          <wp:effectExtent l="0" t="0" r="0" b="0"/>
          <wp:wrapNone/>
          <wp:docPr id="5" name="Image 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 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64350" cy="4699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487390208" behindDoc="1" locked="0" layoutInCell="1" allowOverlap="1" wp14:anchorId="71A015F4" wp14:editId="25772FD2">
              <wp:simplePos x="0" y="0"/>
              <wp:positionH relativeFrom="page">
                <wp:posOffset>2387434</wp:posOffset>
              </wp:positionH>
              <wp:positionV relativeFrom="page">
                <wp:posOffset>1135577</wp:posOffset>
              </wp:positionV>
              <wp:extent cx="2997835" cy="208279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997835" cy="20827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B56AB80" w14:textId="77777777" w:rsidR="007B24BE" w:rsidRDefault="00000000">
                          <w:pPr>
                            <w:spacing w:before="9"/>
                            <w:ind w:left="20"/>
                            <w:rPr>
                              <w:b/>
                              <w:sz w:val="26"/>
                            </w:rPr>
                          </w:pPr>
                          <w:r>
                            <w:rPr>
                              <w:b/>
                              <w:sz w:val="26"/>
                            </w:rPr>
                            <w:t xml:space="preserve">Code-Layout, Readability and </w:t>
                          </w:r>
                          <w:r>
                            <w:rPr>
                              <w:b/>
                              <w:spacing w:val="-2"/>
                              <w:sz w:val="26"/>
                            </w:rPr>
                            <w:t>Reusability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1A015F4" id="_x0000_t202" coordsize="21600,21600" o:spt="202" path="m,l,21600r21600,l21600,xe">
              <v:stroke joinstyle="miter"/>
              <v:path gradientshapeok="t" o:connecttype="rect"/>
            </v:shapetype>
            <v:shape id="Textbox 6" o:spid="_x0000_s1027" type="#_x0000_t202" style="position:absolute;margin-left:188pt;margin-top:89.4pt;width:236.05pt;height:16.4pt;z-index:-15926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" filled="f" stroked="f">
              <v:textbox inset="0,0,0,0">
                <w:txbxContent>
                  <w:p w14:paraId="2B56AB80" w14:textId="77777777" w:rsidR="007B24BE" w:rsidRDefault="00000000">
                    <w:pPr>
                      <w:spacing w:before="9"/>
                      <w:ind w:left="20"/>
                      <w:rPr>
                        <w:b/>
                        <w:sz w:val="26"/>
                      </w:rPr>
                    </w:pPr>
                    <w:r>
                      <w:rPr>
                        <w:b/>
                        <w:sz w:val="26"/>
                      </w:rPr>
                      <w:t xml:space="preserve">Code-Layout, Readability and </w:t>
                    </w:r>
                    <w:r>
                      <w:rPr>
                        <w:b/>
                        <w:spacing w:val="-2"/>
                        <w:sz w:val="26"/>
                      </w:rPr>
                      <w:t>Reusability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B24BE"/>
    <w:rsid w:val="000B13AF"/>
    <w:rsid w:val="007B24BE"/>
    <w:rsid w:val="00815B3E"/>
    <w:rsid w:val="00C26B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035A50"/>
  <w15:docId w15:val="{51A4EC7B-5F92-4548-B19A-9E700A50D7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360"/>
      <w:outlineLvl w:val="0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24"/>
      <w:ind w:left="118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424</Words>
  <Characters>2417</Characters>
  <Application>Microsoft Office Word</Application>
  <DocSecurity>0</DocSecurity>
  <Lines>20</Lines>
  <Paragraphs>5</Paragraphs>
  <ScaleCrop>false</ScaleCrop>
  <Company/>
  <LinksUpToDate>false</LinksUpToDate>
  <CharactersWithSpaces>2836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Code-Layout, Readability and Reusability - AI BlogNest API</dc:title>
  <dc:subject>unspecified</dc:subject>
  <dc:creator>anonymous</dc:creator>
  <cp:lastModifiedBy>Raveendran Mk</cp:lastModifiedBy>
  <cp:revision>2</cp:revision>
  <dcterms:created xsi:type="dcterms:W3CDTF">2026-09-30T15:57:00Z</dcterms:created>
  <dcterms:modified xsi:type="dcterms:W3CDTF">2026-09-30T15:59:00Z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2026-09-30T00:00:00Z</vt:filetime>
  </property>
  <property fmtid="{D5CDD505-2E9C-101B-9397-08002B2CF9AE}" pid="4" name="Creator">
    <vt:lpwstr>anonymous</vt:lpwstr>
  </property>
  <property fmtid="{D5CDD505-2E9C-101B-9397-08002B2CF9AE}" pid="5" name="LastSaved">
    <vt:filetime>2026-09-30T00:00:00Z</vt:filetime>
  </property>
  <property fmtid="{D5CDD505-2E9C-101B-9397-08002B2CF9AE}" pid="6" name="Producer">
    <vt:lpwstr>ReportLab PDF Library - (opensource)</vt:lpwstr>
  </property>
</Properties>
</file>