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FFF1" w14:textId="77777777" w:rsidR="00DF5732" w:rsidRDefault="00DF5732">
      <w:pPr>
        <w:pStyle w:val="BodyText"/>
      </w:pPr>
    </w:p>
    <w:p w14:paraId="58CE95F8" w14:textId="77777777" w:rsidR="00DF5732" w:rsidRDefault="00DF5732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DF5732" w14:paraId="28A9E397" w14:textId="77777777">
        <w:trPr>
          <w:trHeight w:val="485"/>
        </w:trPr>
        <w:tc>
          <w:tcPr>
            <w:tcW w:w="3220" w:type="dxa"/>
          </w:tcPr>
          <w:p w14:paraId="085C27A2" w14:textId="77777777" w:rsidR="00DF5732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526931D7" w14:textId="77777777" w:rsidR="00DF5732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DF5732" w14:paraId="4DEAD94C" w14:textId="77777777">
        <w:trPr>
          <w:trHeight w:val="485"/>
        </w:trPr>
        <w:tc>
          <w:tcPr>
            <w:tcW w:w="3220" w:type="dxa"/>
          </w:tcPr>
          <w:p w14:paraId="188CF392" w14:textId="77777777" w:rsidR="00DF5732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7268E81A" w14:textId="7C077AA9" w:rsidR="00DF5732" w:rsidRDefault="009F2F46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PETR 206 BlogeNest API</w:t>
            </w:r>
          </w:p>
          <w:p w14:paraId="3D9D12E6" w14:textId="77777777" w:rsidR="00DF5732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D5BA8E0" wp14:editId="606A68F2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8E34CC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F5732" w14:paraId="0B10A6E6" w14:textId="77777777">
        <w:trPr>
          <w:trHeight w:val="485"/>
        </w:trPr>
        <w:tc>
          <w:tcPr>
            <w:tcW w:w="3220" w:type="dxa"/>
          </w:tcPr>
          <w:p w14:paraId="459F06FC" w14:textId="77777777" w:rsidR="00DF5732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00DBCB3D" w14:textId="77777777" w:rsidR="00DF5732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DF5732" w14:paraId="1CF1BCEF" w14:textId="77777777">
        <w:trPr>
          <w:trHeight w:val="485"/>
        </w:trPr>
        <w:tc>
          <w:tcPr>
            <w:tcW w:w="3220" w:type="dxa"/>
          </w:tcPr>
          <w:p w14:paraId="18DF80D4" w14:textId="77777777" w:rsidR="00DF5732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515DF7A1" w14:textId="77777777" w:rsidR="00DF5732" w:rsidRDefault="00000000">
            <w:pPr>
              <w:pStyle w:val="TableParagraph"/>
              <w:spacing w:before="12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00E9EC1A" w14:textId="77777777" w:rsidR="00DF5732" w:rsidRDefault="00DF5732">
      <w:pPr>
        <w:pStyle w:val="BodyText"/>
      </w:pPr>
    </w:p>
    <w:p w14:paraId="29135BAB" w14:textId="77777777" w:rsidR="00DF5732" w:rsidRDefault="00DF5732">
      <w:pPr>
        <w:pStyle w:val="BodyText"/>
        <w:spacing w:before="24"/>
      </w:pPr>
    </w:p>
    <w:p w14:paraId="66B067C4" w14:textId="77777777" w:rsidR="00DF5732" w:rsidRDefault="00000000">
      <w:pPr>
        <w:pStyle w:val="Heading1"/>
      </w:pPr>
      <w:r>
        <w:t xml:space="preserve">Coding &amp; </w:t>
      </w:r>
      <w:r>
        <w:rPr>
          <w:spacing w:val="-2"/>
        </w:rPr>
        <w:t>Solution</w:t>
      </w:r>
    </w:p>
    <w:p w14:paraId="1889BBD6" w14:textId="77777777" w:rsidR="00DF5732" w:rsidRDefault="00DF5732">
      <w:pPr>
        <w:pStyle w:val="BodyText"/>
        <w:rPr>
          <w:b/>
        </w:rPr>
      </w:pPr>
    </w:p>
    <w:p w14:paraId="76F7B2A4" w14:textId="77777777" w:rsidR="00DF5732" w:rsidRDefault="00000000">
      <w:pPr>
        <w:pStyle w:val="BodyText"/>
        <w:spacing w:line="249" w:lineRule="auto"/>
        <w:ind w:left="360" w:right="103"/>
      </w:pP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covers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blog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Gemini-assisted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and summarization. This report distinguishes code present from a verified runnable submission.</w:t>
      </w:r>
    </w:p>
    <w:p w14:paraId="178D3CBC" w14:textId="77777777" w:rsidR="00DF5732" w:rsidRDefault="00DF5732">
      <w:pPr>
        <w:pStyle w:val="BodyText"/>
        <w:spacing w:before="212"/>
      </w:pPr>
    </w:p>
    <w:p w14:paraId="205FB537" w14:textId="77777777" w:rsidR="00DF5732" w:rsidRDefault="00000000">
      <w:pPr>
        <w:pStyle w:val="Heading1"/>
      </w:pPr>
      <w:r>
        <w:t xml:space="preserve">Submission </w:t>
      </w:r>
      <w:r>
        <w:rPr>
          <w:spacing w:val="-2"/>
        </w:rPr>
        <w:t>Checklist</w:t>
      </w:r>
    </w:p>
    <w:p w14:paraId="12B7CC4F" w14:textId="77777777" w:rsidR="00DF5732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before="210"/>
        <w:rPr>
          <w:sz w:val="20"/>
        </w:rPr>
      </w:pPr>
      <w:r>
        <w:rPr>
          <w:sz w:val="20"/>
        </w:rPr>
        <w:t xml:space="preserve">Include source modules and route </w:t>
      </w:r>
      <w:r>
        <w:rPr>
          <w:spacing w:val="-2"/>
          <w:sz w:val="20"/>
        </w:rPr>
        <w:t>definitions.</w:t>
      </w:r>
    </w:p>
    <w:p w14:paraId="3025B78F" w14:textId="77777777" w:rsidR="00DF5732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Include the application entry point and root package </w:t>
      </w:r>
      <w:r>
        <w:rPr>
          <w:spacing w:val="-2"/>
          <w:sz w:val="20"/>
        </w:rPr>
        <w:t>files.</w:t>
      </w:r>
    </w:p>
    <w:p w14:paraId="31FFC004" w14:textId="77777777" w:rsidR="00DF5732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Provide setup instructions and a secret-free environment </w:t>
      </w:r>
      <w:r>
        <w:rPr>
          <w:spacing w:val="-2"/>
          <w:sz w:val="20"/>
        </w:rPr>
        <w:t>example.</w:t>
      </w:r>
    </w:p>
    <w:p w14:paraId="3B7635D7" w14:textId="77777777" w:rsidR="00DF5732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Add the repository URL and API test evidence when </w:t>
      </w:r>
      <w:r>
        <w:rPr>
          <w:spacing w:val="-2"/>
          <w:sz w:val="20"/>
        </w:rPr>
        <w:t>available.</w:t>
      </w:r>
    </w:p>
    <w:p w14:paraId="40FC5185" w14:textId="77777777" w:rsidR="00DF5732" w:rsidRDefault="00DF5732">
      <w:pPr>
        <w:pStyle w:val="BodyText"/>
        <w:spacing w:before="220"/>
      </w:pPr>
    </w:p>
    <w:p w14:paraId="2AD0420B" w14:textId="77777777" w:rsidR="00DF5732" w:rsidRDefault="00000000">
      <w:pPr>
        <w:pStyle w:val="Heading1"/>
      </w:pPr>
      <w:r>
        <w:t xml:space="preserve">Solution </w:t>
      </w:r>
      <w:r>
        <w:rPr>
          <w:spacing w:val="-2"/>
        </w:rPr>
        <w:t>Summary</w:t>
      </w:r>
    </w:p>
    <w:p w14:paraId="12827AF6" w14:textId="77777777" w:rsidR="00DF5732" w:rsidRDefault="00DF5732"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6780"/>
      </w:tblGrid>
      <w:tr w:rsidR="00DF5732" w14:paraId="46C37FD2" w14:textId="77777777">
        <w:trPr>
          <w:trHeight w:val="465"/>
        </w:trPr>
        <w:tc>
          <w:tcPr>
            <w:tcW w:w="2580" w:type="dxa"/>
          </w:tcPr>
          <w:p w14:paraId="32B3F67A" w14:textId="77777777" w:rsidR="00DF573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780" w:type="dxa"/>
          </w:tcPr>
          <w:p w14:paraId="3D036842" w14:textId="77777777" w:rsidR="00DF573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DF5732" w14:paraId="07F41077" w14:textId="77777777">
        <w:trPr>
          <w:trHeight w:val="465"/>
        </w:trPr>
        <w:tc>
          <w:tcPr>
            <w:tcW w:w="2580" w:type="dxa"/>
          </w:tcPr>
          <w:p w14:paraId="550B7EF1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Repository Link /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780" w:type="dxa"/>
          </w:tcPr>
          <w:p w14:paraId="3511D3B8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Not provided; add the final GitHub repository </w:t>
            </w:r>
            <w:r>
              <w:rPr>
                <w:spacing w:val="-4"/>
                <w:sz w:val="20"/>
              </w:rPr>
              <w:t>URL.</w:t>
            </w:r>
          </w:p>
        </w:tc>
      </w:tr>
      <w:tr w:rsidR="00DF5732" w14:paraId="0CBDDD4D" w14:textId="77777777">
        <w:trPr>
          <w:trHeight w:val="465"/>
        </w:trPr>
        <w:tc>
          <w:tcPr>
            <w:tcW w:w="2580" w:type="dxa"/>
          </w:tcPr>
          <w:p w14:paraId="392857CF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Programming </w:t>
            </w:r>
            <w:r>
              <w:rPr>
                <w:spacing w:val="-2"/>
                <w:sz w:val="20"/>
              </w:rPr>
              <w:t>Language(s)</w:t>
            </w:r>
          </w:p>
        </w:tc>
        <w:tc>
          <w:tcPr>
            <w:tcW w:w="6780" w:type="dxa"/>
          </w:tcPr>
          <w:p w14:paraId="5BBD6AFA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</w:tc>
      </w:tr>
      <w:tr w:rsidR="00DF5732" w14:paraId="4415DDC5" w14:textId="77777777">
        <w:trPr>
          <w:trHeight w:val="465"/>
        </w:trPr>
        <w:tc>
          <w:tcPr>
            <w:tcW w:w="2580" w:type="dxa"/>
          </w:tcPr>
          <w:p w14:paraId="6ADF9CB3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Framework(s)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6780" w:type="dxa"/>
          </w:tcPr>
          <w:p w14:paraId="1F8B750B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Node.js / Express; Mongoose for MongoDB </w:t>
            </w:r>
            <w:r>
              <w:rPr>
                <w:spacing w:val="-2"/>
                <w:sz w:val="20"/>
              </w:rPr>
              <w:t>models.</w:t>
            </w:r>
          </w:p>
        </w:tc>
      </w:tr>
      <w:tr w:rsidR="00DF5732" w14:paraId="0C21D0E3" w14:textId="77777777">
        <w:trPr>
          <w:trHeight w:val="945"/>
        </w:trPr>
        <w:tc>
          <w:tcPr>
            <w:tcW w:w="2580" w:type="dxa"/>
          </w:tcPr>
          <w:p w14:paraId="15E99FF1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Key Features </w:t>
            </w: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6780" w:type="dxa"/>
          </w:tcPr>
          <w:p w14:paraId="3EA99E11" w14:textId="77777777" w:rsidR="00DF5732" w:rsidRDefault="00000000">
            <w:pPr>
              <w:pStyle w:val="TableParagraph"/>
              <w:spacing w:line="249" w:lineRule="auto"/>
              <w:ind w:right="58"/>
              <w:rPr>
                <w:sz w:val="20"/>
              </w:rPr>
            </w:pPr>
            <w:r>
              <w:rPr>
                <w:sz w:val="20"/>
              </w:rPr>
              <w:t>Registration,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retrieval,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verification,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handlers, author checks, AI draft generation, text cleanup, category inference, and </w:t>
            </w:r>
            <w:r>
              <w:rPr>
                <w:spacing w:val="-2"/>
                <w:sz w:val="20"/>
              </w:rPr>
              <w:t>summarization.</w:t>
            </w:r>
          </w:p>
        </w:tc>
      </w:tr>
      <w:tr w:rsidR="00DF5732" w14:paraId="27E5B4DC" w14:textId="77777777">
        <w:trPr>
          <w:trHeight w:val="945"/>
        </w:trPr>
        <w:tc>
          <w:tcPr>
            <w:tcW w:w="2580" w:type="dxa"/>
          </w:tcPr>
          <w:p w14:paraId="08575EB9" w14:textId="77777777" w:rsidR="00DF5732" w:rsidRDefault="00000000">
            <w:pPr>
              <w:pStyle w:val="TableParagraph"/>
              <w:spacing w:line="249" w:lineRule="auto"/>
              <w:ind w:right="119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Incomplete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6780" w:type="dxa"/>
          </w:tcPr>
          <w:p w14:paraId="1AD992E9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pending.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point,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definitions,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Gemini service source, and root package configuration are not present in the locally uploaded source set reviewed here.</w:t>
            </w:r>
          </w:p>
        </w:tc>
      </w:tr>
      <w:tr w:rsidR="00DF5732" w14:paraId="3F3BFEAD" w14:textId="77777777">
        <w:trPr>
          <w:trHeight w:val="1185"/>
        </w:trPr>
        <w:tc>
          <w:tcPr>
            <w:tcW w:w="2580" w:type="dxa"/>
          </w:tcPr>
          <w:p w14:paraId="325828F3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Setup / Run </w:t>
            </w:r>
            <w:r>
              <w:rPr>
                <w:spacing w:val="-2"/>
                <w:sz w:val="20"/>
              </w:rPr>
              <w:t>Instructions</w:t>
            </w:r>
          </w:p>
        </w:tc>
        <w:tc>
          <w:tcPr>
            <w:tcW w:w="6780" w:type="dxa"/>
          </w:tcPr>
          <w:p w14:paraId="7B27C1A0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Use the project root package.json to install dependencies with npm install. Configure MongoDB, JWT, and Gemini environment settings. Launch the app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npm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confirmed from this upload set.</w:t>
            </w:r>
          </w:p>
        </w:tc>
      </w:tr>
    </w:tbl>
    <w:p w14:paraId="7BA60DE2" w14:textId="77777777" w:rsidR="00DF5732" w:rsidRDefault="00DF5732">
      <w:pPr>
        <w:pStyle w:val="TableParagraph"/>
        <w:spacing w:line="249" w:lineRule="auto"/>
        <w:rPr>
          <w:sz w:val="20"/>
        </w:rPr>
        <w:sectPr w:rsidR="00DF5732">
          <w:headerReference w:type="default" r:id="rId7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2C6F8B8B" w14:textId="77777777" w:rsidR="00DF5732" w:rsidRDefault="00DF5732">
      <w:pPr>
        <w:pStyle w:val="BodyText"/>
        <w:spacing w:before="68"/>
        <w:rPr>
          <w:b/>
          <w:sz w:val="18"/>
        </w:rPr>
      </w:pPr>
    </w:p>
    <w:p w14:paraId="4E491176" w14:textId="77777777" w:rsidR="00DF5732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642FBE05" w14:textId="77777777" w:rsidR="00DF5732" w:rsidRDefault="00DF5732">
      <w:pPr>
        <w:pStyle w:val="BodyText"/>
      </w:pPr>
    </w:p>
    <w:p w14:paraId="1699C413" w14:textId="77777777" w:rsidR="00DF5732" w:rsidRDefault="00DF5732">
      <w:pPr>
        <w:pStyle w:val="BodyText"/>
        <w:spacing w:before="215"/>
      </w:pPr>
    </w:p>
    <w:p w14:paraId="2403C2DA" w14:textId="77777777" w:rsidR="00DF5732" w:rsidRDefault="00000000">
      <w:pPr>
        <w:pStyle w:val="Heading1"/>
      </w:pPr>
      <w:r>
        <w:t xml:space="preserve">Code Quality </w:t>
      </w:r>
      <w:r>
        <w:rPr>
          <w:spacing w:val="-2"/>
        </w:rPr>
        <w:t>Checklist</w:t>
      </w:r>
    </w:p>
    <w:p w14:paraId="3F56F6A5" w14:textId="77777777" w:rsidR="00DF5732" w:rsidRDefault="00DF5732">
      <w:pPr>
        <w:pStyle w:val="BodyText"/>
        <w:spacing w:after="1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3680"/>
        <w:gridCol w:w="1400"/>
        <w:gridCol w:w="3760"/>
      </w:tblGrid>
      <w:tr w:rsidR="00DF5732" w14:paraId="5ED9FB09" w14:textId="77777777">
        <w:trPr>
          <w:trHeight w:val="705"/>
        </w:trPr>
        <w:tc>
          <w:tcPr>
            <w:tcW w:w="520" w:type="dxa"/>
          </w:tcPr>
          <w:p w14:paraId="0640DC6E" w14:textId="77777777" w:rsidR="00DF573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  <w:p w14:paraId="01551C31" w14:textId="77777777" w:rsidR="00DF5732" w:rsidRDefault="00000000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.</w:t>
            </w:r>
          </w:p>
        </w:tc>
        <w:tc>
          <w:tcPr>
            <w:tcW w:w="3680" w:type="dxa"/>
          </w:tcPr>
          <w:p w14:paraId="39272811" w14:textId="77777777" w:rsidR="00DF573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400" w:type="dxa"/>
          </w:tcPr>
          <w:p w14:paraId="2E38EAB8" w14:textId="77777777" w:rsidR="00DF573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3760" w:type="dxa"/>
          </w:tcPr>
          <w:p w14:paraId="58917247" w14:textId="77777777" w:rsidR="00DF573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Evidence / </w:t>
            </w:r>
            <w:r>
              <w:rPr>
                <w:b/>
                <w:spacing w:val="-2"/>
                <w:sz w:val="20"/>
              </w:rPr>
              <w:t>Notes</w:t>
            </w:r>
          </w:p>
        </w:tc>
      </w:tr>
      <w:tr w:rsidR="00DF5732" w14:paraId="04C40EC1" w14:textId="77777777">
        <w:trPr>
          <w:trHeight w:val="705"/>
        </w:trPr>
        <w:tc>
          <w:tcPr>
            <w:tcW w:w="520" w:type="dxa"/>
          </w:tcPr>
          <w:p w14:paraId="6B808207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80" w:type="dxa"/>
          </w:tcPr>
          <w:p w14:paraId="3C0926C0" w14:textId="77777777" w:rsidR="00DF5732" w:rsidRDefault="00000000">
            <w:pPr>
              <w:pStyle w:val="TableParagraph"/>
              <w:spacing w:line="249" w:lineRule="auto"/>
              <w:ind w:right="11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organized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into functions / classes</w:t>
            </w:r>
          </w:p>
        </w:tc>
        <w:tc>
          <w:tcPr>
            <w:tcW w:w="1400" w:type="dxa"/>
          </w:tcPr>
          <w:p w14:paraId="46207648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 w14:paraId="66667C86" w14:textId="77777777" w:rsidR="00DF5732" w:rsidRDefault="00000000">
            <w:pPr>
              <w:pStyle w:val="TableParagraph"/>
              <w:spacing w:line="249" w:lineRule="auto"/>
              <w:ind w:right="65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controllers,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middleware,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models, and config; named exported handlers.</w:t>
            </w:r>
          </w:p>
        </w:tc>
      </w:tr>
      <w:tr w:rsidR="00DF5732" w14:paraId="084B88C4" w14:textId="77777777">
        <w:trPr>
          <w:trHeight w:val="705"/>
        </w:trPr>
        <w:tc>
          <w:tcPr>
            <w:tcW w:w="520" w:type="dxa"/>
          </w:tcPr>
          <w:p w14:paraId="7076AF11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80" w:type="dxa"/>
          </w:tcPr>
          <w:p w14:paraId="14271EC8" w14:textId="77777777" w:rsidR="00DF5732" w:rsidRDefault="00000000">
            <w:pPr>
              <w:pStyle w:val="TableParagraph"/>
              <w:spacing w:line="249" w:lineRule="auto"/>
              <w:ind w:right="119"/>
              <w:rPr>
                <w:sz w:val="20"/>
              </w:rPr>
            </w:pPr>
            <w:r>
              <w:rPr>
                <w:sz w:val="20"/>
              </w:rPr>
              <w:t>Meaningful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names are used</w:t>
            </w:r>
          </w:p>
        </w:tc>
        <w:tc>
          <w:tcPr>
            <w:tcW w:w="1400" w:type="dxa"/>
          </w:tcPr>
          <w:p w14:paraId="3BD49F05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 w14:paraId="66E55DC7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generateBlog, summarizeBlog, hashedPassword,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authHeader.</w:t>
            </w:r>
          </w:p>
        </w:tc>
      </w:tr>
      <w:tr w:rsidR="00DF5732" w14:paraId="4D0696C9" w14:textId="77777777">
        <w:trPr>
          <w:trHeight w:val="705"/>
        </w:trPr>
        <w:tc>
          <w:tcPr>
            <w:tcW w:w="520" w:type="dxa"/>
          </w:tcPr>
          <w:p w14:paraId="54CA8924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80" w:type="dxa"/>
          </w:tcPr>
          <w:p w14:paraId="78FBFDEB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documentation where necessary</w:t>
            </w:r>
          </w:p>
        </w:tc>
        <w:tc>
          <w:tcPr>
            <w:tcW w:w="1400" w:type="dxa"/>
          </w:tcPr>
          <w:p w14:paraId="76492A63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3760" w:type="dxa"/>
          </w:tcPr>
          <w:p w14:paraId="6FEC0848" w14:textId="77777777" w:rsidR="00DF5732" w:rsidRDefault="00000000">
            <w:pPr>
              <w:pStyle w:val="TableParagraph"/>
              <w:spacing w:line="249" w:lineRule="auto"/>
              <w:ind w:right="469"/>
              <w:rPr>
                <w:sz w:val="20"/>
              </w:rPr>
            </w:pPr>
            <w:r>
              <w:rPr>
                <w:sz w:val="20"/>
              </w:rPr>
              <w:t>Few comments in source; setup and non-obvious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documentation.</w:t>
            </w:r>
          </w:p>
        </w:tc>
      </w:tr>
      <w:tr w:rsidR="00DF5732" w14:paraId="21B34DFA" w14:textId="77777777">
        <w:trPr>
          <w:trHeight w:val="945"/>
        </w:trPr>
        <w:tc>
          <w:tcPr>
            <w:tcW w:w="520" w:type="dxa"/>
          </w:tcPr>
          <w:p w14:paraId="10D374C4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80" w:type="dxa"/>
          </w:tcPr>
          <w:p w14:paraId="1B332B38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1400" w:type="dxa"/>
          </w:tcPr>
          <w:p w14:paraId="150DB6AC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3760" w:type="dxa"/>
          </w:tcPr>
          <w:p w14:paraId="4A25A838" w14:textId="77777777" w:rsidR="00DF5732" w:rsidRDefault="00000000">
            <w:pPr>
              <w:pStyle w:val="TableParagraph"/>
              <w:spacing w:line="249" w:lineRule="auto"/>
              <w:ind w:right="65"/>
              <w:rPr>
                <w:sz w:val="20"/>
              </w:rPr>
            </w:pPr>
            <w:r>
              <w:rPr>
                <w:sz w:val="20"/>
              </w:rPr>
              <w:t>Handlers forward errors; middleware formats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error disclosure needs review.</w:t>
            </w:r>
          </w:p>
        </w:tc>
      </w:tr>
      <w:tr w:rsidR="00DF5732" w14:paraId="32A20AAE" w14:textId="77777777">
        <w:trPr>
          <w:trHeight w:val="705"/>
        </w:trPr>
        <w:tc>
          <w:tcPr>
            <w:tcW w:w="520" w:type="dxa"/>
          </w:tcPr>
          <w:p w14:paraId="76C33D4B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680" w:type="dxa"/>
          </w:tcPr>
          <w:p w14:paraId="3B135F68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The application runs without critical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400" w:type="dxa"/>
          </w:tcPr>
          <w:p w14:paraId="713FE7AE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3760" w:type="dxa"/>
          </w:tcPr>
          <w:p w14:paraId="3BA7E251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executed.</w:t>
            </w:r>
          </w:p>
        </w:tc>
      </w:tr>
      <w:tr w:rsidR="00DF5732" w14:paraId="579D86AD" w14:textId="77777777">
        <w:trPr>
          <w:trHeight w:val="705"/>
        </w:trPr>
        <w:tc>
          <w:tcPr>
            <w:tcW w:w="520" w:type="dxa"/>
          </w:tcPr>
          <w:p w14:paraId="0D80731B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0" w:type="dxa"/>
          </w:tcPr>
          <w:p w14:paraId="13CC87A3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committed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repository</w:t>
            </w:r>
          </w:p>
        </w:tc>
        <w:tc>
          <w:tcPr>
            <w:tcW w:w="1400" w:type="dxa"/>
          </w:tcPr>
          <w:p w14:paraId="287C2DDE" w14:textId="77777777" w:rsidR="00DF573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3760" w:type="dxa"/>
          </w:tcPr>
          <w:p w14:paraId="3EF85339" w14:textId="77777777" w:rsidR="00DF5732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was </w:t>
            </w:r>
            <w:r>
              <w:rPr>
                <w:spacing w:val="-2"/>
                <w:sz w:val="20"/>
              </w:rPr>
              <w:t>supplied.</w:t>
            </w:r>
          </w:p>
        </w:tc>
      </w:tr>
    </w:tbl>
    <w:p w14:paraId="514473F0" w14:textId="77777777" w:rsidR="00DF5732" w:rsidRDefault="00DF5732">
      <w:pPr>
        <w:pStyle w:val="BodyText"/>
        <w:rPr>
          <w:b/>
        </w:rPr>
      </w:pPr>
    </w:p>
    <w:p w14:paraId="4A2096E7" w14:textId="77777777" w:rsidR="00DF5732" w:rsidRDefault="00DF5732">
      <w:pPr>
        <w:pStyle w:val="BodyText"/>
        <w:spacing w:before="44"/>
        <w:rPr>
          <w:b/>
        </w:rPr>
      </w:pPr>
    </w:p>
    <w:p w14:paraId="5F49F827" w14:textId="77777777" w:rsidR="00DF5732" w:rsidRDefault="00000000">
      <w:pPr>
        <w:pStyle w:val="Heading1"/>
      </w:pPr>
      <w:r>
        <w:t xml:space="preserve">Additional Notes / </w:t>
      </w:r>
      <w:r>
        <w:rPr>
          <w:spacing w:val="-2"/>
        </w:rPr>
        <w:t>Comments:</w:t>
      </w:r>
    </w:p>
    <w:p w14:paraId="33C1E103" w14:textId="77777777" w:rsidR="00DF5732" w:rsidRDefault="00DF5732">
      <w:pPr>
        <w:pStyle w:val="BodyText"/>
        <w:rPr>
          <w:b/>
        </w:rPr>
      </w:pPr>
    </w:p>
    <w:p w14:paraId="2FE1F8B2" w14:textId="77777777" w:rsidR="00DF5732" w:rsidRDefault="00000000">
      <w:pPr>
        <w:pStyle w:val="BodyText"/>
        <w:spacing w:line="249" w:lineRule="auto"/>
        <w:ind w:left="360" w:right="103"/>
      </w:pPr>
      <w:r>
        <w:t>Complete the runnable source package and confirm route validation, database access, and the Gemini service configuration.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deleteBlog</w:t>
      </w:r>
      <w:r>
        <w:rPr>
          <w:spacing w:val="-4"/>
        </w:rPr>
        <w:t xml:space="preserve"> </w:t>
      </w:r>
      <w:r>
        <w:t>compatibility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blog.remove().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missing/expired</w:t>
      </w:r>
      <w:r>
        <w:rPr>
          <w:spacing w:val="-4"/>
        </w:rPr>
        <w:t xml:space="preserve"> </w:t>
      </w:r>
      <w:r>
        <w:t>tokens,</w:t>
      </w:r>
      <w:r>
        <w:rPr>
          <w:spacing w:val="-4"/>
        </w:rPr>
        <w:t xml:space="preserve"> </w:t>
      </w:r>
      <w:r>
        <w:t>denied author changes, invalid input, missing blogs, and AI service failures. Do not mark tests as passed until response evidence is available.</w:t>
      </w:r>
    </w:p>
    <w:p w14:paraId="0B0E9EE2" w14:textId="77777777" w:rsidR="00DF5732" w:rsidRDefault="00DF5732">
      <w:pPr>
        <w:pStyle w:val="BodyText"/>
        <w:rPr>
          <w:sz w:val="18"/>
        </w:rPr>
      </w:pPr>
    </w:p>
    <w:p w14:paraId="4AF1EBE3" w14:textId="77777777" w:rsidR="00DF5732" w:rsidRDefault="00DF5732">
      <w:pPr>
        <w:pStyle w:val="BodyText"/>
        <w:rPr>
          <w:sz w:val="18"/>
        </w:rPr>
      </w:pPr>
    </w:p>
    <w:p w14:paraId="3DF34E9D" w14:textId="77777777" w:rsidR="00DF5732" w:rsidRDefault="00DF5732">
      <w:pPr>
        <w:pStyle w:val="BodyText"/>
        <w:rPr>
          <w:sz w:val="18"/>
        </w:rPr>
      </w:pPr>
    </w:p>
    <w:p w14:paraId="3A1BAD22" w14:textId="77777777" w:rsidR="00DF5732" w:rsidRDefault="00DF5732">
      <w:pPr>
        <w:pStyle w:val="BodyText"/>
        <w:rPr>
          <w:sz w:val="18"/>
        </w:rPr>
      </w:pPr>
    </w:p>
    <w:p w14:paraId="52CDD1DC" w14:textId="77777777" w:rsidR="00DF5732" w:rsidRDefault="00DF5732">
      <w:pPr>
        <w:pStyle w:val="BodyText"/>
        <w:rPr>
          <w:sz w:val="18"/>
        </w:rPr>
      </w:pPr>
    </w:p>
    <w:p w14:paraId="3CF8BCF7" w14:textId="77777777" w:rsidR="00DF5732" w:rsidRDefault="00DF5732">
      <w:pPr>
        <w:pStyle w:val="BodyText"/>
        <w:rPr>
          <w:sz w:val="18"/>
        </w:rPr>
      </w:pPr>
    </w:p>
    <w:p w14:paraId="2D76139E" w14:textId="77777777" w:rsidR="00DF5732" w:rsidRDefault="00DF5732">
      <w:pPr>
        <w:pStyle w:val="BodyText"/>
        <w:rPr>
          <w:sz w:val="18"/>
        </w:rPr>
      </w:pPr>
    </w:p>
    <w:p w14:paraId="25DB5D9B" w14:textId="77777777" w:rsidR="00DF5732" w:rsidRDefault="00DF5732">
      <w:pPr>
        <w:pStyle w:val="BodyText"/>
        <w:rPr>
          <w:sz w:val="18"/>
        </w:rPr>
      </w:pPr>
    </w:p>
    <w:p w14:paraId="6BA2C88A" w14:textId="77777777" w:rsidR="00DF5732" w:rsidRDefault="00DF5732">
      <w:pPr>
        <w:pStyle w:val="BodyText"/>
        <w:rPr>
          <w:sz w:val="18"/>
        </w:rPr>
      </w:pPr>
    </w:p>
    <w:p w14:paraId="5EF4500A" w14:textId="77777777" w:rsidR="00DF5732" w:rsidRDefault="00DF5732">
      <w:pPr>
        <w:pStyle w:val="BodyText"/>
        <w:rPr>
          <w:sz w:val="18"/>
        </w:rPr>
      </w:pPr>
    </w:p>
    <w:p w14:paraId="5DAF7DDA" w14:textId="77777777" w:rsidR="00DF5732" w:rsidRDefault="00DF5732">
      <w:pPr>
        <w:pStyle w:val="BodyText"/>
        <w:rPr>
          <w:sz w:val="18"/>
        </w:rPr>
      </w:pPr>
    </w:p>
    <w:p w14:paraId="307BF574" w14:textId="77777777" w:rsidR="00DF5732" w:rsidRDefault="00DF5732">
      <w:pPr>
        <w:pStyle w:val="BodyText"/>
        <w:rPr>
          <w:sz w:val="18"/>
        </w:rPr>
      </w:pPr>
    </w:p>
    <w:p w14:paraId="1E843424" w14:textId="77777777" w:rsidR="00DF5732" w:rsidRDefault="00DF5732">
      <w:pPr>
        <w:pStyle w:val="BodyText"/>
        <w:rPr>
          <w:sz w:val="18"/>
        </w:rPr>
      </w:pPr>
    </w:p>
    <w:p w14:paraId="50D10A1D" w14:textId="77777777" w:rsidR="00DF5732" w:rsidRDefault="00DF5732">
      <w:pPr>
        <w:pStyle w:val="BodyText"/>
        <w:rPr>
          <w:sz w:val="18"/>
        </w:rPr>
      </w:pPr>
    </w:p>
    <w:p w14:paraId="7E7DEDD9" w14:textId="77777777" w:rsidR="00DF5732" w:rsidRDefault="00DF5732">
      <w:pPr>
        <w:pStyle w:val="BodyText"/>
        <w:rPr>
          <w:sz w:val="18"/>
        </w:rPr>
      </w:pPr>
    </w:p>
    <w:p w14:paraId="401A8C94" w14:textId="77777777" w:rsidR="00DF5732" w:rsidRDefault="00DF5732">
      <w:pPr>
        <w:pStyle w:val="BodyText"/>
        <w:rPr>
          <w:sz w:val="18"/>
        </w:rPr>
      </w:pPr>
    </w:p>
    <w:p w14:paraId="558FCF39" w14:textId="77777777" w:rsidR="00DF5732" w:rsidRDefault="00DF5732">
      <w:pPr>
        <w:pStyle w:val="BodyText"/>
        <w:rPr>
          <w:sz w:val="18"/>
        </w:rPr>
      </w:pPr>
    </w:p>
    <w:p w14:paraId="090DA629" w14:textId="77777777" w:rsidR="00DF5732" w:rsidRDefault="00DF5732">
      <w:pPr>
        <w:pStyle w:val="BodyText"/>
        <w:rPr>
          <w:sz w:val="18"/>
        </w:rPr>
      </w:pPr>
    </w:p>
    <w:p w14:paraId="6BAC2E4F" w14:textId="77777777" w:rsidR="00DF5732" w:rsidRDefault="00DF5732">
      <w:pPr>
        <w:pStyle w:val="BodyText"/>
        <w:spacing w:before="109"/>
        <w:rPr>
          <w:sz w:val="18"/>
        </w:rPr>
      </w:pPr>
    </w:p>
    <w:p w14:paraId="47798E7A" w14:textId="77777777" w:rsidR="00DF5732" w:rsidRDefault="00000000">
      <w:pPr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DF5732">
      <w:headerReference w:type="default" r:id="rId8"/>
      <w:pgSz w:w="12240" w:h="15840"/>
      <w:pgMar w:top="208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38458" w14:textId="77777777" w:rsidR="00BF6484" w:rsidRDefault="00BF6484">
      <w:r>
        <w:separator/>
      </w:r>
    </w:p>
  </w:endnote>
  <w:endnote w:type="continuationSeparator" w:id="0">
    <w:p w14:paraId="4A1385C3" w14:textId="77777777" w:rsidR="00BF6484" w:rsidRDefault="00BF6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F272C" w14:textId="77777777" w:rsidR="00BF6484" w:rsidRDefault="00BF6484">
      <w:r>
        <w:separator/>
      </w:r>
    </w:p>
  </w:footnote>
  <w:footnote w:type="continuationSeparator" w:id="0">
    <w:p w14:paraId="6BE1650C" w14:textId="77777777" w:rsidR="00BF6484" w:rsidRDefault="00BF6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1F8E" w14:textId="77777777" w:rsidR="00DF5732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59840" behindDoc="1" locked="0" layoutInCell="1" allowOverlap="1" wp14:anchorId="6FB6EFC0" wp14:editId="58188279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3F52412F" wp14:editId="519B911F">
              <wp:simplePos x="0" y="0"/>
              <wp:positionH relativeFrom="page">
                <wp:posOffset>3162122</wp:posOffset>
              </wp:positionH>
              <wp:positionV relativeFrom="page">
                <wp:posOffset>1124260</wp:posOffset>
              </wp:positionV>
              <wp:extent cx="144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72AFD" w14:textId="77777777" w:rsidR="00DF5732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Coding &amp;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2412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9pt;margin-top:88.5pt;width:114.05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" filled="f" stroked="f">
              <v:textbox inset="0,0,0,0">
                <w:txbxContent>
                  <w:p w14:paraId="7D372AFD" w14:textId="77777777" w:rsidR="00DF5732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Coding &amp; </w:t>
                    </w:r>
                    <w:r>
                      <w:rPr>
                        <w:b/>
                        <w:spacing w:val="-2"/>
                        <w:sz w:val="28"/>
                      </w:rPr>
                      <w:t>Solution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8BD2" w14:textId="77777777" w:rsidR="00DF5732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60864" behindDoc="1" locked="0" layoutInCell="1" allowOverlap="1" wp14:anchorId="581B456D" wp14:editId="2943476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15172E56" wp14:editId="35594CA5">
              <wp:simplePos x="0" y="0"/>
              <wp:positionH relativeFrom="page">
                <wp:posOffset>3212934</wp:posOffset>
              </wp:positionH>
              <wp:positionV relativeFrom="page">
                <wp:posOffset>1135577</wp:posOffset>
              </wp:positionV>
              <wp:extent cx="1346835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8D897" w14:textId="77777777" w:rsidR="00DF5732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 xml:space="preserve">Coding &amp;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Solution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72E5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53pt;margin-top:89.4pt;width:106.05pt;height:16.4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" filled="f" stroked="f">
              <v:textbox inset="0,0,0,0">
                <w:txbxContent>
                  <w:p w14:paraId="6A08D897" w14:textId="77777777" w:rsidR="00DF5732" w:rsidRDefault="00000000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Coding &amp; </w:t>
                    </w:r>
                    <w:r>
                      <w:rPr>
                        <w:b/>
                        <w:spacing w:val="-2"/>
                        <w:sz w:val="26"/>
                      </w:rPr>
                      <w:t>Solution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5D5B"/>
    <w:multiLevelType w:val="hybridMultilevel"/>
    <w:tmpl w:val="01F20312"/>
    <w:lvl w:ilvl="0" w:tplc="2776293E">
      <w:start w:val="1"/>
      <w:numFmt w:val="decimal"/>
      <w:lvlText w:val="%1."/>
      <w:lvlJc w:val="left"/>
      <w:pPr>
        <w:ind w:left="560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3ACE32">
      <w:numFmt w:val="bullet"/>
      <w:lvlText w:val="•"/>
      <w:lvlJc w:val="left"/>
      <w:pPr>
        <w:ind w:left="1512" w:hanging="200"/>
      </w:pPr>
      <w:rPr>
        <w:rFonts w:hint="default"/>
        <w:lang w:val="en-US" w:eastAsia="en-US" w:bidi="ar-SA"/>
      </w:rPr>
    </w:lvl>
    <w:lvl w:ilvl="2" w:tplc="0966DA40">
      <w:numFmt w:val="bullet"/>
      <w:lvlText w:val="•"/>
      <w:lvlJc w:val="left"/>
      <w:pPr>
        <w:ind w:left="2464" w:hanging="200"/>
      </w:pPr>
      <w:rPr>
        <w:rFonts w:hint="default"/>
        <w:lang w:val="en-US" w:eastAsia="en-US" w:bidi="ar-SA"/>
      </w:rPr>
    </w:lvl>
    <w:lvl w:ilvl="3" w:tplc="5532D3F0">
      <w:numFmt w:val="bullet"/>
      <w:lvlText w:val="•"/>
      <w:lvlJc w:val="left"/>
      <w:pPr>
        <w:ind w:left="3416" w:hanging="200"/>
      </w:pPr>
      <w:rPr>
        <w:rFonts w:hint="default"/>
        <w:lang w:val="en-US" w:eastAsia="en-US" w:bidi="ar-SA"/>
      </w:rPr>
    </w:lvl>
    <w:lvl w:ilvl="4" w:tplc="14D8E9EC">
      <w:numFmt w:val="bullet"/>
      <w:lvlText w:val="•"/>
      <w:lvlJc w:val="left"/>
      <w:pPr>
        <w:ind w:left="4368" w:hanging="200"/>
      </w:pPr>
      <w:rPr>
        <w:rFonts w:hint="default"/>
        <w:lang w:val="en-US" w:eastAsia="en-US" w:bidi="ar-SA"/>
      </w:rPr>
    </w:lvl>
    <w:lvl w:ilvl="5" w:tplc="8192572E">
      <w:numFmt w:val="bullet"/>
      <w:lvlText w:val="•"/>
      <w:lvlJc w:val="left"/>
      <w:pPr>
        <w:ind w:left="5320" w:hanging="200"/>
      </w:pPr>
      <w:rPr>
        <w:rFonts w:hint="default"/>
        <w:lang w:val="en-US" w:eastAsia="en-US" w:bidi="ar-SA"/>
      </w:rPr>
    </w:lvl>
    <w:lvl w:ilvl="6" w:tplc="EED874FE">
      <w:numFmt w:val="bullet"/>
      <w:lvlText w:val="•"/>
      <w:lvlJc w:val="left"/>
      <w:pPr>
        <w:ind w:left="6272" w:hanging="200"/>
      </w:pPr>
      <w:rPr>
        <w:rFonts w:hint="default"/>
        <w:lang w:val="en-US" w:eastAsia="en-US" w:bidi="ar-SA"/>
      </w:rPr>
    </w:lvl>
    <w:lvl w:ilvl="7" w:tplc="96B6625C">
      <w:numFmt w:val="bullet"/>
      <w:lvlText w:val="•"/>
      <w:lvlJc w:val="left"/>
      <w:pPr>
        <w:ind w:left="7224" w:hanging="200"/>
      </w:pPr>
      <w:rPr>
        <w:rFonts w:hint="default"/>
        <w:lang w:val="en-US" w:eastAsia="en-US" w:bidi="ar-SA"/>
      </w:rPr>
    </w:lvl>
    <w:lvl w:ilvl="8" w:tplc="E5FA6434">
      <w:numFmt w:val="bullet"/>
      <w:lvlText w:val="•"/>
      <w:lvlJc w:val="left"/>
      <w:pPr>
        <w:ind w:left="8176" w:hanging="200"/>
      </w:pPr>
      <w:rPr>
        <w:rFonts w:hint="default"/>
        <w:lang w:val="en-US" w:eastAsia="en-US" w:bidi="ar-SA"/>
      </w:rPr>
    </w:lvl>
  </w:abstractNum>
  <w:num w:numId="1" w16cid:durableId="192514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5732"/>
    <w:rsid w:val="009F2F46"/>
    <w:rsid w:val="00BD3AAD"/>
    <w:rsid w:val="00BF6484"/>
    <w:rsid w:val="00D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CCA6"/>
  <w15:docId w15:val="{EFBE4541-8572-4673-99C6-ACB093AA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560" w:hanging="200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 - AI BlogNest API</dc:title>
  <dc:subject>unspecified</dc:subject>
  <dc:creator>anonymous</dc:creator>
  <cp:lastModifiedBy>Raveendran Mk</cp:lastModifiedBy>
  <cp:revision>2</cp:revision>
  <dcterms:created xsi:type="dcterms:W3CDTF">2026-09-30T15:58:00Z</dcterms:created>
  <dcterms:modified xsi:type="dcterms:W3CDTF">2026-09-30T16:00:00Z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