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145D" w14:textId="77777777" w:rsidR="007E3695" w:rsidRDefault="007E3695">
      <w:pPr>
        <w:pStyle w:val="BodyText"/>
      </w:pPr>
    </w:p>
    <w:p w14:paraId="09D01259" w14:textId="77777777" w:rsidR="007E3695" w:rsidRDefault="007E3695">
      <w:pPr>
        <w:pStyle w:val="BodyText"/>
        <w:spacing w:before="133"/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7E3695" w14:paraId="1C8A3C80" w14:textId="77777777">
        <w:trPr>
          <w:trHeight w:val="485"/>
        </w:trPr>
        <w:tc>
          <w:tcPr>
            <w:tcW w:w="3220" w:type="dxa"/>
          </w:tcPr>
          <w:p w14:paraId="0E5C9CA7" w14:textId="77777777" w:rsidR="007E3695" w:rsidRDefault="00000000">
            <w:pPr>
              <w:pStyle w:val="TableParagraph"/>
              <w:spacing w:before="127"/>
              <w:ind w:left="118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11F26E9D" w14:textId="77777777" w:rsidR="007E3695" w:rsidRDefault="00000000">
            <w:pPr>
              <w:pStyle w:val="TableParagraph"/>
              <w:spacing w:before="127"/>
              <w:ind w:left="118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7E3695" w14:paraId="451419A2" w14:textId="77777777">
        <w:trPr>
          <w:trHeight w:val="485"/>
        </w:trPr>
        <w:tc>
          <w:tcPr>
            <w:tcW w:w="3220" w:type="dxa"/>
          </w:tcPr>
          <w:p w14:paraId="7E3FCE91" w14:textId="77777777" w:rsidR="007E3695" w:rsidRDefault="00000000">
            <w:pPr>
              <w:pStyle w:val="TableParagraph"/>
              <w:spacing w:before="127"/>
              <w:ind w:left="118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70E4893C" w14:textId="17B386DF" w:rsidR="007E3695" w:rsidRDefault="00B04945">
            <w:pPr>
              <w:pStyle w:val="TableParagraph"/>
              <w:spacing w:before="145"/>
              <w:ind w:left="0"/>
              <w:rPr>
                <w:sz w:val="20"/>
              </w:rPr>
            </w:pPr>
            <w:r>
              <w:rPr>
                <w:sz w:val="20"/>
              </w:rPr>
              <w:t xml:space="preserve">  PER206</w:t>
            </w:r>
            <w:r>
              <w:t xml:space="preserve"> </w:t>
            </w:r>
            <w:r>
              <w:t xml:space="preserve">AI BlogNest </w:t>
            </w:r>
            <w:r>
              <w:rPr>
                <w:spacing w:val="-5"/>
              </w:rPr>
              <w:t>API</w:t>
            </w:r>
          </w:p>
          <w:p w14:paraId="0A71A6AE" w14:textId="77777777" w:rsidR="007E3695" w:rsidRDefault="00000000">
            <w:pPr>
              <w:pStyle w:val="TableParagraph"/>
              <w:spacing w:line="20" w:lineRule="exact"/>
              <w:ind w:left="11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08CC82B" wp14:editId="63E7FB7A">
                      <wp:extent cx="1397000" cy="5715"/>
                      <wp:effectExtent l="9525" t="0" r="0" b="381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4BB102" id="Group 3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">
                      <v:shape id="Graphic 4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E3695" w14:paraId="0677D06D" w14:textId="77777777">
        <w:trPr>
          <w:trHeight w:val="485"/>
        </w:trPr>
        <w:tc>
          <w:tcPr>
            <w:tcW w:w="3220" w:type="dxa"/>
          </w:tcPr>
          <w:p w14:paraId="2F282D13" w14:textId="77777777" w:rsidR="007E3695" w:rsidRDefault="00000000">
            <w:pPr>
              <w:pStyle w:val="TableParagraph"/>
              <w:spacing w:before="127"/>
              <w:ind w:left="118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335607D9" w14:textId="77777777" w:rsidR="007E3695" w:rsidRDefault="00000000">
            <w:pPr>
              <w:pStyle w:val="TableParagraph"/>
              <w:spacing w:before="127"/>
              <w:ind w:left="118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7E3695" w14:paraId="766197A0" w14:textId="77777777">
        <w:trPr>
          <w:trHeight w:val="485"/>
        </w:trPr>
        <w:tc>
          <w:tcPr>
            <w:tcW w:w="3220" w:type="dxa"/>
          </w:tcPr>
          <w:p w14:paraId="3D8388BD" w14:textId="77777777" w:rsidR="007E3695" w:rsidRDefault="00000000">
            <w:pPr>
              <w:pStyle w:val="TableParagraph"/>
              <w:spacing w:before="127"/>
              <w:ind w:left="118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7A219BC4" w14:textId="77777777" w:rsidR="007E3695" w:rsidRDefault="00000000">
            <w:pPr>
              <w:pStyle w:val="TableParagraph"/>
              <w:spacing w:before="127"/>
              <w:ind w:left="118"/>
            </w:pPr>
            <w:r>
              <w:t xml:space="preserve">2 </w:t>
            </w:r>
            <w:r>
              <w:rPr>
                <w:spacing w:val="-2"/>
              </w:rPr>
              <w:t>Marks</w:t>
            </w:r>
          </w:p>
        </w:tc>
      </w:tr>
    </w:tbl>
    <w:p w14:paraId="1902C4D9" w14:textId="77777777" w:rsidR="007E3695" w:rsidRDefault="007E3695">
      <w:pPr>
        <w:pStyle w:val="BodyText"/>
      </w:pPr>
    </w:p>
    <w:p w14:paraId="1A4665B7" w14:textId="77777777" w:rsidR="007E3695" w:rsidRDefault="007E3695">
      <w:pPr>
        <w:pStyle w:val="BodyText"/>
        <w:spacing w:before="24"/>
      </w:pPr>
    </w:p>
    <w:p w14:paraId="19B8EFC1" w14:textId="77777777" w:rsidR="007E3695" w:rsidRDefault="00000000">
      <w:pPr>
        <w:pStyle w:val="Heading1"/>
      </w:pPr>
      <w:r>
        <w:t xml:space="preserve">Customer Journey </w:t>
      </w:r>
      <w:r>
        <w:rPr>
          <w:spacing w:val="-5"/>
        </w:rPr>
        <w:t>Map</w:t>
      </w:r>
    </w:p>
    <w:p w14:paraId="66D28385" w14:textId="77777777" w:rsidR="007E3695" w:rsidRDefault="00000000">
      <w:pPr>
        <w:pStyle w:val="BodyText"/>
        <w:spacing w:before="210" w:line="249" w:lineRule="auto"/>
        <w:ind w:left="360"/>
      </w:pPr>
      <w:r>
        <w:t>Map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student</w:t>
      </w:r>
      <w:r>
        <w:rPr>
          <w:spacing w:val="-3"/>
        </w:rPr>
        <w:t xml:space="preserve"> </w:t>
      </w:r>
      <w:r>
        <w:t>blogger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API.</w:t>
      </w:r>
      <w:r>
        <w:rPr>
          <w:spacing w:val="-3"/>
        </w:rPr>
        <w:t xml:space="preserve"> </w:t>
      </w:r>
      <w:r>
        <w:t>Thoughts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feelings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assumptions,</w:t>
      </w:r>
      <w:r>
        <w:rPr>
          <w:spacing w:val="-3"/>
        </w:rPr>
        <w:t xml:space="preserve"> </w:t>
      </w:r>
      <w:r>
        <w:t>rather</w:t>
      </w:r>
      <w:r>
        <w:rPr>
          <w:spacing w:val="-3"/>
        </w:rPr>
        <w:t xml:space="preserve"> </w:t>
      </w:r>
      <w:r>
        <w:t>than interview results.</w:t>
      </w:r>
    </w:p>
    <w:p w14:paraId="350C7F4D" w14:textId="77777777" w:rsidR="007E3695" w:rsidRDefault="007E3695">
      <w:pPr>
        <w:pStyle w:val="BodyText"/>
        <w:spacing w:before="133"/>
      </w:pPr>
    </w:p>
    <w:tbl>
      <w:tblPr>
        <w:tblW w:w="0" w:type="auto"/>
        <w:tblInd w:w="365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520"/>
        <w:gridCol w:w="2520"/>
        <w:gridCol w:w="2520"/>
      </w:tblGrid>
      <w:tr w:rsidR="007E3695" w14:paraId="013793D5" w14:textId="77777777">
        <w:trPr>
          <w:trHeight w:val="990"/>
        </w:trPr>
        <w:tc>
          <w:tcPr>
            <w:tcW w:w="1800" w:type="dxa"/>
            <w:shd w:val="clear" w:color="auto" w:fill="EDEDED"/>
          </w:tcPr>
          <w:p w14:paraId="3B7C7BB9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31A33E60" w14:textId="77777777" w:rsidR="007E369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Phase of </w:t>
            </w:r>
            <w:r>
              <w:rPr>
                <w:b/>
                <w:spacing w:val="-2"/>
                <w:sz w:val="20"/>
              </w:rPr>
              <w:t>Journey</w:t>
            </w:r>
          </w:p>
        </w:tc>
        <w:tc>
          <w:tcPr>
            <w:tcW w:w="2520" w:type="dxa"/>
            <w:shd w:val="clear" w:color="auto" w:fill="233B82"/>
          </w:tcPr>
          <w:p w14:paraId="5E9CBE5E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3E3FFFA7" w14:textId="77777777" w:rsidR="007E369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Stage </w:t>
            </w:r>
            <w:r>
              <w:rPr>
                <w:b/>
                <w:color w:val="FFFFFF"/>
                <w:spacing w:val="-10"/>
                <w:sz w:val="20"/>
              </w:rPr>
              <w:t>1</w:t>
            </w:r>
          </w:p>
          <w:p w14:paraId="383F8BE6" w14:textId="77777777" w:rsidR="007E3695" w:rsidRDefault="00000000">
            <w:pPr>
              <w:pStyle w:val="TableParagraph"/>
              <w:spacing w:before="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Join and log </w:t>
            </w:r>
            <w:r>
              <w:rPr>
                <w:b/>
                <w:color w:val="FFFFFF"/>
                <w:spacing w:val="-5"/>
                <w:sz w:val="20"/>
              </w:rPr>
              <w:t>in</w:t>
            </w:r>
          </w:p>
        </w:tc>
        <w:tc>
          <w:tcPr>
            <w:tcW w:w="2520" w:type="dxa"/>
            <w:shd w:val="clear" w:color="auto" w:fill="DDAF00"/>
          </w:tcPr>
          <w:p w14:paraId="78E6D569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4A961BB3" w14:textId="77777777" w:rsidR="007E369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Stage </w:t>
            </w:r>
            <w:r>
              <w:rPr>
                <w:b/>
                <w:color w:val="FFFFFF"/>
                <w:spacing w:val="-10"/>
                <w:sz w:val="20"/>
              </w:rPr>
              <w:t>2</w:t>
            </w:r>
          </w:p>
          <w:p w14:paraId="7BB173EC" w14:textId="77777777" w:rsidR="007E3695" w:rsidRDefault="00000000">
            <w:pPr>
              <w:pStyle w:val="TableParagraph"/>
              <w:spacing w:before="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Create </w:t>
            </w:r>
            <w:r>
              <w:rPr>
                <w:b/>
                <w:color w:val="FFFFFF"/>
                <w:spacing w:val="-2"/>
                <w:sz w:val="20"/>
              </w:rPr>
              <w:t>content</w:t>
            </w:r>
          </w:p>
        </w:tc>
        <w:tc>
          <w:tcPr>
            <w:tcW w:w="2520" w:type="dxa"/>
            <w:shd w:val="clear" w:color="auto" w:fill="DF8EA1"/>
          </w:tcPr>
          <w:p w14:paraId="61B91307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141BDBC5" w14:textId="77777777" w:rsidR="007E369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Stage </w:t>
            </w:r>
            <w:r>
              <w:rPr>
                <w:b/>
                <w:color w:val="FFFFFF"/>
                <w:spacing w:val="-10"/>
                <w:sz w:val="20"/>
              </w:rPr>
              <w:t>3</w:t>
            </w:r>
          </w:p>
          <w:p w14:paraId="0BCAE172" w14:textId="77777777" w:rsidR="007E3695" w:rsidRDefault="00000000">
            <w:pPr>
              <w:pStyle w:val="TableParagraph"/>
              <w:spacing w:before="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Read and </w:t>
            </w:r>
            <w:r>
              <w:rPr>
                <w:b/>
                <w:color w:val="FFFFFF"/>
                <w:spacing w:val="-2"/>
                <w:sz w:val="20"/>
              </w:rPr>
              <w:t>manage</w:t>
            </w:r>
          </w:p>
        </w:tc>
      </w:tr>
      <w:tr w:rsidR="007E3695" w14:paraId="10498A43" w14:textId="77777777">
        <w:trPr>
          <w:trHeight w:val="1770"/>
        </w:trPr>
        <w:tc>
          <w:tcPr>
            <w:tcW w:w="1800" w:type="dxa"/>
            <w:shd w:val="clear" w:color="auto" w:fill="EDEDED"/>
          </w:tcPr>
          <w:p w14:paraId="4C2EF572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408AF08E" w14:textId="77777777" w:rsidR="007E369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Actions</w:t>
            </w:r>
          </w:p>
        </w:tc>
        <w:tc>
          <w:tcPr>
            <w:tcW w:w="2520" w:type="dxa"/>
            <w:shd w:val="clear" w:color="auto" w:fill="DBE6F4"/>
          </w:tcPr>
          <w:p w14:paraId="2D3B4A3C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569BA0AF" w14:textId="77777777" w:rsidR="007E369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Registers an </w:t>
            </w:r>
            <w:r>
              <w:rPr>
                <w:spacing w:val="-2"/>
                <w:sz w:val="20"/>
              </w:rPr>
              <w:t>account.</w:t>
            </w:r>
          </w:p>
          <w:p w14:paraId="2B703EF4" w14:textId="77777777" w:rsidR="007E3695" w:rsidRDefault="007E3695">
            <w:pPr>
              <w:pStyle w:val="TableParagraph"/>
              <w:spacing w:before="60"/>
              <w:ind w:left="0"/>
              <w:rPr>
                <w:sz w:val="20"/>
              </w:rPr>
            </w:pPr>
          </w:p>
          <w:p w14:paraId="0C2BE744" w14:textId="77777777" w:rsidR="007E3695" w:rsidRDefault="00000000">
            <w:pPr>
              <w:pStyle w:val="TableParagraph"/>
              <w:spacing w:line="271" w:lineRule="auto"/>
              <w:ind w:right="324"/>
              <w:rPr>
                <w:sz w:val="20"/>
              </w:rPr>
            </w:pPr>
            <w:r>
              <w:rPr>
                <w:sz w:val="20"/>
              </w:rPr>
              <w:t>Logs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receives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token.</w:t>
            </w:r>
          </w:p>
        </w:tc>
        <w:tc>
          <w:tcPr>
            <w:tcW w:w="2520" w:type="dxa"/>
            <w:shd w:val="clear" w:color="auto" w:fill="DBE6F4"/>
          </w:tcPr>
          <w:p w14:paraId="0B53E044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2BCF4BE6" w14:textId="77777777" w:rsidR="007E3695" w:rsidRDefault="00000000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Submits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writes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a </w:t>
            </w:r>
            <w:r>
              <w:rPr>
                <w:spacing w:val="-2"/>
                <w:sz w:val="20"/>
              </w:rPr>
              <w:t>post.</w:t>
            </w:r>
          </w:p>
          <w:p w14:paraId="4A9F7D10" w14:textId="77777777" w:rsidR="007E3695" w:rsidRDefault="007E3695">
            <w:pPr>
              <w:pStyle w:val="TableParagraph"/>
              <w:spacing w:before="30"/>
              <w:ind w:left="0"/>
              <w:rPr>
                <w:sz w:val="20"/>
              </w:rPr>
            </w:pPr>
          </w:p>
          <w:p w14:paraId="638DA5BA" w14:textId="77777777" w:rsidR="007E3695" w:rsidRDefault="00000000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AI-generated </w:t>
            </w:r>
            <w:r>
              <w:rPr>
                <w:spacing w:val="-2"/>
                <w:sz w:val="20"/>
              </w:rPr>
              <w:t>draft.</w:t>
            </w:r>
          </w:p>
        </w:tc>
        <w:tc>
          <w:tcPr>
            <w:tcW w:w="2520" w:type="dxa"/>
            <w:shd w:val="clear" w:color="auto" w:fill="DBE6F4"/>
          </w:tcPr>
          <w:p w14:paraId="4C1BC562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60702142" w14:textId="77777777" w:rsidR="007E369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Reads stored </w:t>
            </w:r>
            <w:r>
              <w:rPr>
                <w:spacing w:val="-2"/>
                <w:sz w:val="20"/>
              </w:rPr>
              <w:t>posts.</w:t>
            </w:r>
          </w:p>
          <w:p w14:paraId="48B8C6F4" w14:textId="77777777" w:rsidR="007E3695" w:rsidRDefault="007E3695">
            <w:pPr>
              <w:pStyle w:val="TableParagraph"/>
              <w:spacing w:before="60"/>
              <w:ind w:left="0"/>
              <w:rPr>
                <w:sz w:val="20"/>
              </w:rPr>
            </w:pPr>
          </w:p>
          <w:p w14:paraId="73B560A5" w14:textId="77777777" w:rsidR="007E3695" w:rsidRDefault="00000000">
            <w:pPr>
              <w:pStyle w:val="TableParagraph"/>
              <w:spacing w:line="271" w:lineRule="auto"/>
              <w:ind w:right="324"/>
              <w:rPr>
                <w:sz w:val="20"/>
              </w:rPr>
            </w:pPr>
            <w:r>
              <w:rPr>
                <w:sz w:val="20"/>
              </w:rPr>
              <w:t>Summarizes content; updates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deletes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own </w:t>
            </w:r>
            <w:r>
              <w:rPr>
                <w:spacing w:val="-2"/>
                <w:sz w:val="20"/>
              </w:rPr>
              <w:t>posts.</w:t>
            </w:r>
          </w:p>
        </w:tc>
      </w:tr>
      <w:tr w:rsidR="007E3695" w14:paraId="3DE32E0C" w14:textId="77777777">
        <w:trPr>
          <w:trHeight w:val="1770"/>
        </w:trPr>
        <w:tc>
          <w:tcPr>
            <w:tcW w:w="1800" w:type="dxa"/>
            <w:shd w:val="clear" w:color="auto" w:fill="EDEDED"/>
          </w:tcPr>
          <w:p w14:paraId="7049EA9A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5EBA13F9" w14:textId="77777777" w:rsidR="007E369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Touchpoint</w:t>
            </w:r>
          </w:p>
        </w:tc>
        <w:tc>
          <w:tcPr>
            <w:tcW w:w="2520" w:type="dxa"/>
          </w:tcPr>
          <w:p w14:paraId="239D2561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5EAFBF9F" w14:textId="77777777" w:rsidR="007E3695" w:rsidRDefault="00000000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Registration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login </w:t>
            </w:r>
            <w:r>
              <w:rPr>
                <w:spacing w:val="-2"/>
                <w:sz w:val="20"/>
              </w:rPr>
              <w:t>requests.</w:t>
            </w:r>
          </w:p>
          <w:p w14:paraId="1757183F" w14:textId="77777777" w:rsidR="007E3695" w:rsidRDefault="007E3695">
            <w:pPr>
              <w:pStyle w:val="TableParagraph"/>
              <w:spacing w:before="30"/>
              <w:ind w:left="0"/>
              <w:rPr>
                <w:sz w:val="20"/>
              </w:rPr>
            </w:pPr>
          </w:p>
          <w:p w14:paraId="0349E86E" w14:textId="77777777" w:rsidR="007E369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Bearer </w:t>
            </w:r>
            <w:r>
              <w:rPr>
                <w:spacing w:val="-2"/>
                <w:sz w:val="20"/>
              </w:rPr>
              <w:t>token.</w:t>
            </w:r>
          </w:p>
        </w:tc>
        <w:tc>
          <w:tcPr>
            <w:tcW w:w="2520" w:type="dxa"/>
          </w:tcPr>
          <w:p w14:paraId="456678A3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072ED34C" w14:textId="77777777" w:rsidR="007E3695" w:rsidRDefault="00000000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Blog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creation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AI generation requests.</w:t>
            </w:r>
          </w:p>
          <w:p w14:paraId="2A6CB911" w14:textId="77777777" w:rsidR="007E3695" w:rsidRDefault="007E3695">
            <w:pPr>
              <w:pStyle w:val="TableParagraph"/>
              <w:spacing w:before="30"/>
              <w:ind w:left="0"/>
              <w:rPr>
                <w:sz w:val="20"/>
              </w:rPr>
            </w:pPr>
          </w:p>
          <w:p w14:paraId="28048C55" w14:textId="77777777" w:rsidR="007E369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JSON </w:t>
            </w:r>
            <w:r>
              <w:rPr>
                <w:spacing w:val="-2"/>
                <w:sz w:val="20"/>
              </w:rPr>
              <w:t>response.</w:t>
            </w:r>
          </w:p>
        </w:tc>
        <w:tc>
          <w:tcPr>
            <w:tcW w:w="2520" w:type="dxa"/>
          </w:tcPr>
          <w:p w14:paraId="51885379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75F72471" w14:textId="77777777" w:rsidR="007E3695" w:rsidRDefault="00000000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Blog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retrieval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summary </w:t>
            </w:r>
            <w:r>
              <w:rPr>
                <w:spacing w:val="-2"/>
                <w:sz w:val="20"/>
              </w:rPr>
              <w:t>requests.</w:t>
            </w:r>
          </w:p>
          <w:p w14:paraId="253DFAF0" w14:textId="77777777" w:rsidR="007E3695" w:rsidRDefault="007E3695">
            <w:pPr>
              <w:pStyle w:val="TableParagraph"/>
              <w:spacing w:before="30"/>
              <w:ind w:left="0"/>
              <w:rPr>
                <w:sz w:val="20"/>
              </w:rPr>
            </w:pPr>
          </w:p>
          <w:p w14:paraId="55D094A4" w14:textId="77777777" w:rsidR="007E3695" w:rsidRDefault="00000000">
            <w:pPr>
              <w:pStyle w:val="TableParagraph"/>
              <w:spacing w:line="271" w:lineRule="auto"/>
              <w:ind w:right="324"/>
              <w:rPr>
                <w:sz w:val="20"/>
              </w:rPr>
            </w:pPr>
            <w:r>
              <w:rPr>
                <w:sz w:val="20"/>
              </w:rPr>
              <w:t>Author-protected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updates and deletion.</w:t>
            </w:r>
          </w:p>
        </w:tc>
      </w:tr>
      <w:tr w:rsidR="007E3695" w14:paraId="3791F8D1" w14:textId="77777777">
        <w:trPr>
          <w:trHeight w:val="1770"/>
        </w:trPr>
        <w:tc>
          <w:tcPr>
            <w:tcW w:w="1800" w:type="dxa"/>
            <w:shd w:val="clear" w:color="auto" w:fill="EDEDED"/>
          </w:tcPr>
          <w:p w14:paraId="4F6A4D5D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3C26BBCE" w14:textId="77777777" w:rsidR="007E369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Customer </w:t>
            </w:r>
            <w:r>
              <w:rPr>
                <w:spacing w:val="-2"/>
                <w:sz w:val="20"/>
              </w:rPr>
              <w:t>Thought</w:t>
            </w:r>
          </w:p>
        </w:tc>
        <w:tc>
          <w:tcPr>
            <w:tcW w:w="2520" w:type="dxa"/>
            <w:shd w:val="clear" w:color="auto" w:fill="E2EFD6"/>
          </w:tcPr>
          <w:p w14:paraId="34FFB191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504BD873" w14:textId="77777777" w:rsidR="007E3695" w:rsidRDefault="00000000">
            <w:pPr>
              <w:pStyle w:val="TableParagraph"/>
              <w:spacing w:line="542" w:lineRule="auto"/>
              <w:rPr>
                <w:sz w:val="20"/>
              </w:rPr>
            </w:pP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account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secure? How do I use the token?</w:t>
            </w:r>
          </w:p>
        </w:tc>
        <w:tc>
          <w:tcPr>
            <w:tcW w:w="2520" w:type="dxa"/>
            <w:shd w:val="clear" w:color="auto" w:fill="E2EFD6"/>
          </w:tcPr>
          <w:p w14:paraId="08BB8647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1D1B04BF" w14:textId="77777777" w:rsidR="007E3695" w:rsidRDefault="00000000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Will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draft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my </w:t>
            </w:r>
            <w:r>
              <w:rPr>
                <w:spacing w:val="-2"/>
                <w:sz w:val="20"/>
              </w:rPr>
              <w:t>topic?</w:t>
            </w:r>
          </w:p>
          <w:p w14:paraId="3091DAA5" w14:textId="77777777" w:rsidR="007E3695" w:rsidRDefault="007E3695">
            <w:pPr>
              <w:pStyle w:val="TableParagraph"/>
              <w:spacing w:before="30"/>
              <w:ind w:left="0"/>
              <w:rPr>
                <w:sz w:val="20"/>
              </w:rPr>
            </w:pPr>
          </w:p>
          <w:p w14:paraId="667DBBD0" w14:textId="77777777" w:rsidR="007E3695" w:rsidRDefault="00000000">
            <w:pPr>
              <w:pStyle w:val="TableParagraph"/>
              <w:spacing w:line="271" w:lineRule="auto"/>
              <w:ind w:right="324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review before sharing?</w:t>
            </w:r>
          </w:p>
        </w:tc>
        <w:tc>
          <w:tcPr>
            <w:tcW w:w="2520" w:type="dxa"/>
            <w:shd w:val="clear" w:color="auto" w:fill="E2EFD6"/>
          </w:tcPr>
          <w:p w14:paraId="009B0C88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573C7B72" w14:textId="77777777" w:rsidR="007E369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Can I find my </w:t>
            </w:r>
            <w:r>
              <w:rPr>
                <w:spacing w:val="-2"/>
                <w:sz w:val="20"/>
              </w:rPr>
              <w:t>content?</w:t>
            </w:r>
          </w:p>
          <w:p w14:paraId="4658AD8A" w14:textId="77777777" w:rsidR="007E3695" w:rsidRDefault="007E3695">
            <w:pPr>
              <w:pStyle w:val="TableParagraph"/>
              <w:spacing w:before="60"/>
              <w:ind w:left="0"/>
              <w:rPr>
                <w:sz w:val="20"/>
              </w:rPr>
            </w:pPr>
          </w:p>
          <w:p w14:paraId="5306665E" w14:textId="77777777" w:rsidR="007E3695" w:rsidRDefault="00000000">
            <w:pPr>
              <w:pStyle w:val="TableParagraph"/>
              <w:spacing w:line="271" w:lineRule="auto"/>
              <w:ind w:right="174"/>
              <w:rPr>
                <w:sz w:val="20"/>
              </w:rPr>
            </w:pPr>
            <w:r>
              <w:rPr>
                <w:sz w:val="20"/>
              </w:rPr>
              <w:t>Can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someone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else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change my post?</w:t>
            </w:r>
          </w:p>
        </w:tc>
      </w:tr>
      <w:tr w:rsidR="007E3695" w14:paraId="59FCB750" w14:textId="77777777">
        <w:trPr>
          <w:trHeight w:val="1250"/>
        </w:trPr>
        <w:tc>
          <w:tcPr>
            <w:tcW w:w="1800" w:type="dxa"/>
            <w:shd w:val="clear" w:color="auto" w:fill="EDEDED"/>
          </w:tcPr>
          <w:p w14:paraId="76034D81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77C1370F" w14:textId="77777777" w:rsidR="007E369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Customer </w:t>
            </w:r>
            <w:r>
              <w:rPr>
                <w:spacing w:val="-2"/>
                <w:sz w:val="20"/>
              </w:rPr>
              <w:t>Feeling</w:t>
            </w:r>
          </w:p>
        </w:tc>
        <w:tc>
          <w:tcPr>
            <w:tcW w:w="2520" w:type="dxa"/>
          </w:tcPr>
          <w:p w14:paraId="4A6A3B8D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687B68DC" w14:textId="77777777" w:rsidR="007E3695" w:rsidRDefault="00000000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Curious;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cautious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about account access.</w:t>
            </w:r>
          </w:p>
        </w:tc>
        <w:tc>
          <w:tcPr>
            <w:tcW w:w="2520" w:type="dxa"/>
          </w:tcPr>
          <w:p w14:paraId="6172BB8D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09920530" w14:textId="77777777" w:rsidR="007E3695" w:rsidRDefault="00000000">
            <w:pPr>
              <w:pStyle w:val="TableParagraph"/>
              <w:spacing w:line="271" w:lineRule="auto"/>
              <w:ind w:right="185"/>
              <w:jc w:val="both"/>
              <w:rPr>
                <w:sz w:val="20"/>
              </w:rPr>
            </w:pPr>
            <w:r>
              <w:rPr>
                <w:sz w:val="20"/>
              </w:rPr>
              <w:t>Hopeful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saving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time; careful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reviewing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AI </w:t>
            </w:r>
            <w:r>
              <w:rPr>
                <w:spacing w:val="-2"/>
                <w:sz w:val="20"/>
              </w:rPr>
              <w:t>text.</w:t>
            </w:r>
          </w:p>
        </w:tc>
        <w:tc>
          <w:tcPr>
            <w:tcW w:w="2520" w:type="dxa"/>
          </w:tcPr>
          <w:p w14:paraId="41DDCAAB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74B4DFDA" w14:textId="77777777" w:rsidR="007E3695" w:rsidRDefault="00000000">
            <w:pPr>
              <w:pStyle w:val="TableParagraph"/>
              <w:spacing w:line="271" w:lineRule="auto"/>
              <w:ind w:right="174"/>
              <w:rPr>
                <w:sz w:val="20"/>
              </w:rPr>
            </w:pPr>
            <w:r>
              <w:rPr>
                <w:sz w:val="20"/>
              </w:rPr>
              <w:t>Confident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is saved; frustrated if a request fails.</w:t>
            </w:r>
          </w:p>
        </w:tc>
      </w:tr>
    </w:tbl>
    <w:p w14:paraId="4F11617C" w14:textId="77777777" w:rsidR="007E3695" w:rsidRDefault="007E3695">
      <w:pPr>
        <w:pStyle w:val="TableParagraph"/>
        <w:spacing w:line="271" w:lineRule="auto"/>
        <w:rPr>
          <w:sz w:val="20"/>
        </w:rPr>
        <w:sectPr w:rsidR="007E3695">
          <w:headerReference w:type="default" r:id="rId6"/>
          <w:type w:val="continuous"/>
          <w:pgSz w:w="12240" w:h="15840"/>
          <w:pgMar w:top="2100" w:right="1080" w:bottom="280" w:left="1080" w:header="240" w:footer="0" w:gutter="0"/>
          <w:pgNumType w:start="1"/>
          <w:cols w:space="720"/>
        </w:sectPr>
      </w:pPr>
    </w:p>
    <w:p w14:paraId="68D5C1B0" w14:textId="77777777" w:rsidR="007E3695" w:rsidRDefault="007E3695">
      <w:pPr>
        <w:pStyle w:val="BodyText"/>
        <w:spacing w:before="64"/>
        <w:rPr>
          <w:sz w:val="18"/>
        </w:rPr>
      </w:pPr>
    </w:p>
    <w:p w14:paraId="6B746F80" w14:textId="77777777" w:rsidR="007E3695" w:rsidRDefault="00000000">
      <w:pPr>
        <w:ind w:left="360"/>
        <w:rPr>
          <w:sz w:val="18"/>
        </w:rPr>
      </w:pPr>
      <w:r>
        <w:rPr>
          <w:sz w:val="18"/>
        </w:rPr>
        <w:t xml:space="preserve">AI BlogNest API | </w:t>
      </w:r>
      <w:r>
        <w:rPr>
          <w:spacing w:val="-2"/>
          <w:sz w:val="18"/>
        </w:rPr>
        <w:t>Continued</w:t>
      </w:r>
    </w:p>
    <w:p w14:paraId="6CE67749" w14:textId="77777777" w:rsidR="007E3695" w:rsidRDefault="007E3695">
      <w:pPr>
        <w:pStyle w:val="BodyText"/>
      </w:pPr>
    </w:p>
    <w:p w14:paraId="607B1A0A" w14:textId="77777777" w:rsidR="007E3695" w:rsidRDefault="007E3695">
      <w:pPr>
        <w:pStyle w:val="BodyText"/>
        <w:spacing w:before="196"/>
      </w:pPr>
    </w:p>
    <w:tbl>
      <w:tblPr>
        <w:tblW w:w="0" w:type="auto"/>
        <w:tblInd w:w="365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520"/>
        <w:gridCol w:w="2520"/>
        <w:gridCol w:w="2520"/>
      </w:tblGrid>
      <w:tr w:rsidR="007E3695" w14:paraId="359F8B1A" w14:textId="77777777">
        <w:trPr>
          <w:trHeight w:val="990"/>
        </w:trPr>
        <w:tc>
          <w:tcPr>
            <w:tcW w:w="1800" w:type="dxa"/>
            <w:shd w:val="clear" w:color="auto" w:fill="EDEDED"/>
          </w:tcPr>
          <w:p w14:paraId="6DA2C879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18F1B7CE" w14:textId="77777777" w:rsidR="007E369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Phase of </w:t>
            </w:r>
            <w:r>
              <w:rPr>
                <w:b/>
                <w:spacing w:val="-2"/>
                <w:sz w:val="20"/>
              </w:rPr>
              <w:t>Journey</w:t>
            </w:r>
          </w:p>
        </w:tc>
        <w:tc>
          <w:tcPr>
            <w:tcW w:w="2520" w:type="dxa"/>
            <w:shd w:val="clear" w:color="auto" w:fill="233B82"/>
          </w:tcPr>
          <w:p w14:paraId="0C251868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0625F499" w14:textId="77777777" w:rsidR="007E369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Stage </w:t>
            </w:r>
            <w:r>
              <w:rPr>
                <w:b/>
                <w:color w:val="FFFFFF"/>
                <w:spacing w:val="-10"/>
                <w:sz w:val="20"/>
              </w:rPr>
              <w:t>1</w:t>
            </w:r>
          </w:p>
          <w:p w14:paraId="79254880" w14:textId="77777777" w:rsidR="007E3695" w:rsidRDefault="00000000">
            <w:pPr>
              <w:pStyle w:val="TableParagraph"/>
              <w:spacing w:before="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Join and log </w:t>
            </w:r>
            <w:r>
              <w:rPr>
                <w:b/>
                <w:color w:val="FFFFFF"/>
                <w:spacing w:val="-5"/>
                <w:sz w:val="20"/>
              </w:rPr>
              <w:t>in</w:t>
            </w:r>
          </w:p>
        </w:tc>
        <w:tc>
          <w:tcPr>
            <w:tcW w:w="2520" w:type="dxa"/>
            <w:shd w:val="clear" w:color="auto" w:fill="DDAF00"/>
          </w:tcPr>
          <w:p w14:paraId="265B5C2D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19EBDFA0" w14:textId="77777777" w:rsidR="007E369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Stage </w:t>
            </w:r>
            <w:r>
              <w:rPr>
                <w:b/>
                <w:color w:val="FFFFFF"/>
                <w:spacing w:val="-10"/>
                <w:sz w:val="20"/>
              </w:rPr>
              <w:t>2</w:t>
            </w:r>
          </w:p>
          <w:p w14:paraId="08EEB639" w14:textId="77777777" w:rsidR="007E3695" w:rsidRDefault="00000000">
            <w:pPr>
              <w:pStyle w:val="TableParagraph"/>
              <w:spacing w:before="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Create </w:t>
            </w:r>
            <w:r>
              <w:rPr>
                <w:b/>
                <w:color w:val="FFFFFF"/>
                <w:spacing w:val="-2"/>
                <w:sz w:val="20"/>
              </w:rPr>
              <w:t>content</w:t>
            </w:r>
          </w:p>
        </w:tc>
        <w:tc>
          <w:tcPr>
            <w:tcW w:w="2520" w:type="dxa"/>
            <w:shd w:val="clear" w:color="auto" w:fill="DF8EA1"/>
          </w:tcPr>
          <w:p w14:paraId="48D16BEB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2525ED97" w14:textId="77777777" w:rsidR="007E3695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Stage </w:t>
            </w:r>
            <w:r>
              <w:rPr>
                <w:b/>
                <w:color w:val="FFFFFF"/>
                <w:spacing w:val="-10"/>
                <w:sz w:val="20"/>
              </w:rPr>
              <w:t>3</w:t>
            </w:r>
          </w:p>
          <w:p w14:paraId="3B187DD1" w14:textId="77777777" w:rsidR="007E3695" w:rsidRDefault="00000000">
            <w:pPr>
              <w:pStyle w:val="TableParagraph"/>
              <w:spacing w:before="3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Read and </w:t>
            </w:r>
            <w:r>
              <w:rPr>
                <w:b/>
                <w:color w:val="FFFFFF"/>
                <w:spacing w:val="-2"/>
                <w:sz w:val="20"/>
              </w:rPr>
              <w:t>manage</w:t>
            </w:r>
          </w:p>
        </w:tc>
      </w:tr>
      <w:tr w:rsidR="007E3695" w14:paraId="19EA9556" w14:textId="77777777">
        <w:trPr>
          <w:trHeight w:val="887"/>
        </w:trPr>
        <w:tc>
          <w:tcPr>
            <w:tcW w:w="1800" w:type="dxa"/>
            <w:tcBorders>
              <w:bottom w:val="nil"/>
            </w:tcBorders>
            <w:shd w:val="clear" w:color="auto" w:fill="EDEDED"/>
          </w:tcPr>
          <w:p w14:paraId="44A8258F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01B5B2DF" w14:textId="77777777" w:rsidR="007E3695" w:rsidRDefault="00000000">
            <w:pPr>
              <w:pStyle w:val="TableParagraph"/>
              <w:spacing w:line="271" w:lineRule="auto"/>
              <w:ind w:right="213"/>
              <w:rPr>
                <w:sz w:val="20"/>
              </w:rPr>
            </w:pPr>
            <w:r>
              <w:rPr>
                <w:spacing w:val="-2"/>
                <w:sz w:val="20"/>
              </w:rPr>
              <w:t>Process Ownership</w:t>
            </w:r>
          </w:p>
        </w:tc>
        <w:tc>
          <w:tcPr>
            <w:tcW w:w="2520" w:type="dxa"/>
            <w:tcBorders>
              <w:bottom w:val="nil"/>
            </w:tcBorders>
          </w:tcPr>
          <w:p w14:paraId="329BD946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1FEB181E" w14:textId="77777777" w:rsidR="007E3695" w:rsidRDefault="00000000">
            <w:pPr>
              <w:pStyle w:val="TableParagraph"/>
              <w:spacing w:line="271" w:lineRule="auto"/>
              <w:ind w:right="324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supplies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account </w:t>
            </w:r>
            <w:r>
              <w:rPr>
                <w:spacing w:val="-2"/>
                <w:sz w:val="20"/>
              </w:rPr>
              <w:t>details.</w:t>
            </w:r>
          </w:p>
        </w:tc>
        <w:tc>
          <w:tcPr>
            <w:tcW w:w="2520" w:type="dxa"/>
            <w:tcBorders>
              <w:bottom w:val="nil"/>
            </w:tcBorders>
          </w:tcPr>
          <w:p w14:paraId="1908FE88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091973C3" w14:textId="77777777" w:rsidR="007E3695" w:rsidRDefault="00000000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selects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reviews output.</w:t>
            </w:r>
          </w:p>
        </w:tc>
        <w:tc>
          <w:tcPr>
            <w:tcW w:w="2520" w:type="dxa"/>
            <w:tcBorders>
              <w:bottom w:val="nil"/>
            </w:tcBorders>
          </w:tcPr>
          <w:p w14:paraId="307AB6D7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6EC51604" w14:textId="77777777" w:rsidR="007E3695" w:rsidRDefault="00000000">
            <w:pPr>
              <w:pStyle w:val="TableParagraph"/>
              <w:spacing w:line="271" w:lineRule="auto"/>
              <w:ind w:right="324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requests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content </w:t>
            </w:r>
            <w:r>
              <w:rPr>
                <w:spacing w:val="-2"/>
                <w:sz w:val="20"/>
              </w:rPr>
              <w:t>actions.</w:t>
            </w:r>
          </w:p>
        </w:tc>
      </w:tr>
      <w:tr w:rsidR="007E3695" w14:paraId="1ABA814F" w14:textId="77777777">
        <w:trPr>
          <w:trHeight w:val="1142"/>
        </w:trPr>
        <w:tc>
          <w:tcPr>
            <w:tcW w:w="1800" w:type="dxa"/>
            <w:tcBorders>
              <w:top w:val="nil"/>
            </w:tcBorders>
            <w:shd w:val="clear" w:color="auto" w:fill="EDEDED"/>
          </w:tcPr>
          <w:p w14:paraId="576FBDB6" w14:textId="77777777" w:rsidR="007E3695" w:rsidRDefault="007E36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520" w:type="dxa"/>
            <w:tcBorders>
              <w:top w:val="nil"/>
            </w:tcBorders>
          </w:tcPr>
          <w:p w14:paraId="74CDD52B" w14:textId="77777777" w:rsidR="007E3695" w:rsidRDefault="00000000">
            <w:pPr>
              <w:pStyle w:val="TableParagraph"/>
              <w:spacing w:before="140" w:line="271" w:lineRule="auto"/>
              <w:ind w:right="513"/>
              <w:jc w:val="both"/>
              <w:rPr>
                <w:sz w:val="20"/>
              </w:rPr>
            </w:pPr>
            <w:r>
              <w:rPr>
                <w:sz w:val="20"/>
              </w:rPr>
              <w:t>Authentication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module verifies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credentials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tokens.</w:t>
            </w:r>
          </w:p>
        </w:tc>
        <w:tc>
          <w:tcPr>
            <w:tcW w:w="2520" w:type="dxa"/>
            <w:tcBorders>
              <w:top w:val="nil"/>
            </w:tcBorders>
          </w:tcPr>
          <w:p w14:paraId="1777BB99" w14:textId="77777777" w:rsidR="007E3695" w:rsidRDefault="00000000">
            <w:pPr>
              <w:pStyle w:val="TableParagraph"/>
              <w:spacing w:before="140" w:line="271" w:lineRule="auto"/>
              <w:ind w:right="174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calls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Gemini and saves the generated </w:t>
            </w:r>
            <w:r>
              <w:rPr>
                <w:spacing w:val="-2"/>
                <w:sz w:val="20"/>
              </w:rPr>
              <w:t>blog.</w:t>
            </w:r>
          </w:p>
        </w:tc>
        <w:tc>
          <w:tcPr>
            <w:tcW w:w="2520" w:type="dxa"/>
            <w:tcBorders>
              <w:top w:val="nil"/>
            </w:tcBorders>
          </w:tcPr>
          <w:p w14:paraId="6764A27D" w14:textId="77777777" w:rsidR="007E3695" w:rsidRDefault="00000000">
            <w:pPr>
              <w:pStyle w:val="TableParagraph"/>
              <w:spacing w:before="140" w:line="271" w:lineRule="auto"/>
              <w:ind w:right="557"/>
              <w:jc w:val="both"/>
              <w:rPr>
                <w:sz w:val="20"/>
              </w:rPr>
            </w:pPr>
            <w:r>
              <w:rPr>
                <w:sz w:val="20"/>
              </w:rPr>
              <w:t>Blog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checks ownership;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MongoDB stores posts.</w:t>
            </w:r>
          </w:p>
        </w:tc>
      </w:tr>
      <w:tr w:rsidR="007E3695" w14:paraId="2A9386DD" w14:textId="77777777">
        <w:trPr>
          <w:trHeight w:val="757"/>
        </w:trPr>
        <w:tc>
          <w:tcPr>
            <w:tcW w:w="1800" w:type="dxa"/>
            <w:tcBorders>
              <w:bottom w:val="nil"/>
            </w:tcBorders>
            <w:shd w:val="clear" w:color="auto" w:fill="EDEDED"/>
          </w:tcPr>
          <w:p w14:paraId="7FFF7CC0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0761D5C7" w14:textId="77777777" w:rsidR="007E3695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Opportunities</w:t>
            </w:r>
          </w:p>
        </w:tc>
        <w:tc>
          <w:tcPr>
            <w:tcW w:w="2520" w:type="dxa"/>
            <w:tcBorders>
              <w:bottom w:val="nil"/>
            </w:tcBorders>
          </w:tcPr>
          <w:p w14:paraId="4F52E8DE" w14:textId="77777777" w:rsidR="007E3695" w:rsidRDefault="00000000">
            <w:pPr>
              <w:pStyle w:val="TableParagraph"/>
              <w:spacing w:before="217" w:line="260" w:lineRule="atLeast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request </w:t>
            </w:r>
            <w:r>
              <w:rPr>
                <w:spacing w:val="-2"/>
                <w:sz w:val="20"/>
              </w:rPr>
              <w:t>examples.</w:t>
            </w:r>
          </w:p>
        </w:tc>
        <w:tc>
          <w:tcPr>
            <w:tcW w:w="2520" w:type="dxa"/>
            <w:tcBorders>
              <w:bottom w:val="nil"/>
            </w:tcBorders>
          </w:tcPr>
          <w:p w14:paraId="3ABC619E" w14:textId="77777777" w:rsidR="007E3695" w:rsidRDefault="00000000">
            <w:pPr>
              <w:pStyle w:val="TableParagraph"/>
              <w:spacing w:before="217" w:line="260" w:lineRule="atLeast"/>
              <w:ind w:right="324"/>
              <w:rPr>
                <w:sz w:val="20"/>
              </w:rPr>
            </w:pPr>
            <w:r>
              <w:rPr>
                <w:sz w:val="20"/>
              </w:rPr>
              <w:t>Offer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topic </w:t>
            </w:r>
            <w:r>
              <w:rPr>
                <w:spacing w:val="-2"/>
                <w:sz w:val="20"/>
              </w:rPr>
              <w:t>guidance.</w:t>
            </w:r>
          </w:p>
        </w:tc>
        <w:tc>
          <w:tcPr>
            <w:tcW w:w="2520" w:type="dxa"/>
            <w:tcBorders>
              <w:bottom w:val="nil"/>
            </w:tcBorders>
          </w:tcPr>
          <w:p w14:paraId="67F9C37C" w14:textId="77777777" w:rsidR="007E3695" w:rsidRDefault="007E3695">
            <w:pPr>
              <w:pStyle w:val="TableParagraph"/>
              <w:spacing w:before="18"/>
              <w:ind w:left="0"/>
              <w:rPr>
                <w:sz w:val="20"/>
              </w:rPr>
            </w:pPr>
          </w:p>
          <w:p w14:paraId="73CD6B1F" w14:textId="77777777" w:rsidR="007E3695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Add search and </w:t>
            </w:r>
            <w:r>
              <w:rPr>
                <w:spacing w:val="-2"/>
                <w:sz w:val="20"/>
              </w:rPr>
              <w:t>pagination.</w:t>
            </w:r>
          </w:p>
        </w:tc>
      </w:tr>
      <w:tr w:rsidR="007E3695" w14:paraId="12B6D09A" w14:textId="77777777">
        <w:trPr>
          <w:trHeight w:val="1272"/>
        </w:trPr>
        <w:tc>
          <w:tcPr>
            <w:tcW w:w="1800" w:type="dxa"/>
            <w:tcBorders>
              <w:top w:val="nil"/>
            </w:tcBorders>
            <w:shd w:val="clear" w:color="auto" w:fill="EDEDED"/>
          </w:tcPr>
          <w:p w14:paraId="78A996D6" w14:textId="77777777" w:rsidR="007E3695" w:rsidRDefault="007E36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520" w:type="dxa"/>
            <w:tcBorders>
              <w:top w:val="nil"/>
            </w:tcBorders>
          </w:tcPr>
          <w:p w14:paraId="1D0C85AF" w14:textId="77777777" w:rsidR="007E3695" w:rsidRDefault="007E3695">
            <w:pPr>
              <w:pStyle w:val="TableParagraph"/>
              <w:spacing w:before="40"/>
              <w:ind w:left="0"/>
              <w:rPr>
                <w:sz w:val="20"/>
              </w:rPr>
            </w:pPr>
          </w:p>
          <w:p w14:paraId="04713A75" w14:textId="77777777" w:rsidR="007E3695" w:rsidRDefault="00000000">
            <w:pPr>
              <w:pStyle w:val="TableParagraph"/>
              <w:spacing w:line="271" w:lineRule="auto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expiry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 common login errors.</w:t>
            </w:r>
          </w:p>
        </w:tc>
        <w:tc>
          <w:tcPr>
            <w:tcW w:w="2520" w:type="dxa"/>
            <w:tcBorders>
              <w:top w:val="nil"/>
            </w:tcBorders>
          </w:tcPr>
          <w:p w14:paraId="06DC509B" w14:textId="77777777" w:rsidR="007E3695" w:rsidRDefault="007E3695">
            <w:pPr>
              <w:pStyle w:val="TableParagraph"/>
              <w:spacing w:before="40"/>
              <w:ind w:left="0"/>
              <w:rPr>
                <w:sz w:val="20"/>
              </w:rPr>
            </w:pPr>
          </w:p>
          <w:p w14:paraId="4D0D0354" w14:textId="77777777" w:rsidR="007E3695" w:rsidRDefault="00000000">
            <w:pPr>
              <w:pStyle w:val="TableParagraph"/>
              <w:spacing w:line="271" w:lineRule="auto"/>
              <w:ind w:right="568"/>
              <w:jc w:val="both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useful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messages when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is </w:t>
            </w:r>
            <w:r>
              <w:rPr>
                <w:spacing w:val="-2"/>
                <w:sz w:val="20"/>
              </w:rPr>
              <w:t>unavailable.</w:t>
            </w:r>
          </w:p>
        </w:tc>
        <w:tc>
          <w:tcPr>
            <w:tcW w:w="2520" w:type="dxa"/>
            <w:tcBorders>
              <w:top w:val="nil"/>
            </w:tcBorders>
          </w:tcPr>
          <w:p w14:paraId="07459020" w14:textId="77777777" w:rsidR="007E3695" w:rsidRDefault="00000000">
            <w:pPr>
              <w:pStyle w:val="TableParagraph"/>
              <w:spacing w:before="10" w:line="271" w:lineRule="auto"/>
              <w:ind w:right="174"/>
              <w:rPr>
                <w:sz w:val="20"/>
              </w:rPr>
            </w:pPr>
            <w:r>
              <w:rPr>
                <w:sz w:val="20"/>
              </w:rPr>
              <w:t>Provide clear error messages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confirmation before deletion.</w:t>
            </w:r>
          </w:p>
        </w:tc>
      </w:tr>
    </w:tbl>
    <w:p w14:paraId="0A6D6789" w14:textId="77777777" w:rsidR="007E3695" w:rsidRDefault="007E3695">
      <w:pPr>
        <w:pStyle w:val="BodyText"/>
      </w:pPr>
    </w:p>
    <w:p w14:paraId="2229A01A" w14:textId="77777777" w:rsidR="007E3695" w:rsidRDefault="007E3695">
      <w:pPr>
        <w:pStyle w:val="BodyText"/>
      </w:pPr>
    </w:p>
    <w:p w14:paraId="31EFDB2A" w14:textId="77777777" w:rsidR="007E3695" w:rsidRDefault="007E3695">
      <w:pPr>
        <w:pStyle w:val="BodyText"/>
      </w:pPr>
    </w:p>
    <w:p w14:paraId="59B7AC4E" w14:textId="77777777" w:rsidR="007E3695" w:rsidRDefault="007E3695">
      <w:pPr>
        <w:pStyle w:val="BodyText"/>
      </w:pPr>
    </w:p>
    <w:p w14:paraId="765A0233" w14:textId="77777777" w:rsidR="007E3695" w:rsidRDefault="007E3695">
      <w:pPr>
        <w:pStyle w:val="BodyText"/>
      </w:pPr>
    </w:p>
    <w:p w14:paraId="761364DF" w14:textId="77777777" w:rsidR="007E3695" w:rsidRDefault="007E3695">
      <w:pPr>
        <w:pStyle w:val="BodyText"/>
      </w:pPr>
    </w:p>
    <w:p w14:paraId="6111B313" w14:textId="77777777" w:rsidR="007E3695" w:rsidRDefault="007E3695">
      <w:pPr>
        <w:pStyle w:val="BodyText"/>
      </w:pPr>
    </w:p>
    <w:p w14:paraId="7F0FC7AD" w14:textId="77777777" w:rsidR="007E3695" w:rsidRDefault="007E3695">
      <w:pPr>
        <w:pStyle w:val="BodyText"/>
      </w:pPr>
    </w:p>
    <w:p w14:paraId="1B6C27A5" w14:textId="77777777" w:rsidR="007E3695" w:rsidRDefault="007E3695">
      <w:pPr>
        <w:pStyle w:val="BodyText"/>
        <w:spacing w:before="60"/>
      </w:pPr>
    </w:p>
    <w:p w14:paraId="1F3998B8" w14:textId="77777777" w:rsidR="007E3695" w:rsidRDefault="00000000">
      <w:pPr>
        <w:pStyle w:val="BodyText"/>
        <w:ind w:left="360"/>
      </w:pPr>
      <w:r>
        <w:t xml:space="preserve">The opportunities above are proposed improvements, not confirmed features in the supplied </w:t>
      </w:r>
      <w:r>
        <w:rPr>
          <w:spacing w:val="-2"/>
        </w:rPr>
        <w:t>code.</w:t>
      </w:r>
    </w:p>
    <w:p w14:paraId="7FA49206" w14:textId="77777777" w:rsidR="007E3695" w:rsidRDefault="007E3695">
      <w:pPr>
        <w:pStyle w:val="BodyText"/>
        <w:rPr>
          <w:sz w:val="18"/>
        </w:rPr>
      </w:pPr>
    </w:p>
    <w:p w14:paraId="6782DF72" w14:textId="77777777" w:rsidR="007E3695" w:rsidRDefault="007E3695">
      <w:pPr>
        <w:pStyle w:val="BodyText"/>
        <w:rPr>
          <w:sz w:val="18"/>
        </w:rPr>
      </w:pPr>
    </w:p>
    <w:p w14:paraId="22C30E94" w14:textId="77777777" w:rsidR="007E3695" w:rsidRDefault="007E3695">
      <w:pPr>
        <w:pStyle w:val="BodyText"/>
        <w:rPr>
          <w:sz w:val="18"/>
        </w:rPr>
      </w:pPr>
    </w:p>
    <w:p w14:paraId="30130867" w14:textId="77777777" w:rsidR="007E3695" w:rsidRDefault="007E3695">
      <w:pPr>
        <w:pStyle w:val="BodyText"/>
        <w:rPr>
          <w:sz w:val="18"/>
        </w:rPr>
      </w:pPr>
    </w:p>
    <w:p w14:paraId="65361994" w14:textId="77777777" w:rsidR="007E3695" w:rsidRDefault="007E3695">
      <w:pPr>
        <w:pStyle w:val="BodyText"/>
        <w:rPr>
          <w:sz w:val="18"/>
        </w:rPr>
      </w:pPr>
    </w:p>
    <w:p w14:paraId="67802B83" w14:textId="77777777" w:rsidR="007E3695" w:rsidRDefault="007E3695">
      <w:pPr>
        <w:pStyle w:val="BodyText"/>
        <w:rPr>
          <w:sz w:val="18"/>
        </w:rPr>
      </w:pPr>
    </w:p>
    <w:p w14:paraId="3B123E3F" w14:textId="77777777" w:rsidR="007E3695" w:rsidRDefault="007E3695">
      <w:pPr>
        <w:pStyle w:val="BodyText"/>
        <w:rPr>
          <w:sz w:val="18"/>
        </w:rPr>
      </w:pPr>
    </w:p>
    <w:p w14:paraId="45EAC1D1" w14:textId="77777777" w:rsidR="007E3695" w:rsidRDefault="007E3695">
      <w:pPr>
        <w:pStyle w:val="BodyText"/>
        <w:rPr>
          <w:sz w:val="18"/>
        </w:rPr>
      </w:pPr>
    </w:p>
    <w:p w14:paraId="5A1A3AFA" w14:textId="77777777" w:rsidR="007E3695" w:rsidRDefault="007E3695">
      <w:pPr>
        <w:pStyle w:val="BodyText"/>
        <w:rPr>
          <w:sz w:val="18"/>
        </w:rPr>
      </w:pPr>
    </w:p>
    <w:p w14:paraId="3B5570AC" w14:textId="77777777" w:rsidR="007E3695" w:rsidRDefault="007E3695">
      <w:pPr>
        <w:pStyle w:val="BodyText"/>
        <w:rPr>
          <w:sz w:val="18"/>
        </w:rPr>
      </w:pPr>
    </w:p>
    <w:p w14:paraId="57D046E2" w14:textId="77777777" w:rsidR="007E3695" w:rsidRDefault="007E3695">
      <w:pPr>
        <w:pStyle w:val="BodyText"/>
        <w:rPr>
          <w:sz w:val="18"/>
        </w:rPr>
      </w:pPr>
    </w:p>
    <w:p w14:paraId="6C3C221E" w14:textId="77777777" w:rsidR="007E3695" w:rsidRDefault="007E3695">
      <w:pPr>
        <w:pStyle w:val="BodyText"/>
        <w:rPr>
          <w:sz w:val="18"/>
        </w:rPr>
      </w:pPr>
    </w:p>
    <w:p w14:paraId="59F5C6D1" w14:textId="77777777" w:rsidR="007E3695" w:rsidRDefault="007E3695">
      <w:pPr>
        <w:pStyle w:val="BodyText"/>
        <w:rPr>
          <w:sz w:val="18"/>
        </w:rPr>
      </w:pPr>
    </w:p>
    <w:p w14:paraId="44D92BBF" w14:textId="77777777" w:rsidR="007E3695" w:rsidRDefault="007E3695">
      <w:pPr>
        <w:pStyle w:val="BodyText"/>
        <w:rPr>
          <w:sz w:val="18"/>
        </w:rPr>
      </w:pPr>
    </w:p>
    <w:p w14:paraId="5A7026D6" w14:textId="77777777" w:rsidR="007E3695" w:rsidRDefault="007E3695">
      <w:pPr>
        <w:pStyle w:val="BodyText"/>
        <w:rPr>
          <w:sz w:val="18"/>
        </w:rPr>
      </w:pPr>
    </w:p>
    <w:p w14:paraId="1B8EC187" w14:textId="77777777" w:rsidR="007E3695" w:rsidRDefault="007E3695">
      <w:pPr>
        <w:pStyle w:val="BodyText"/>
        <w:rPr>
          <w:sz w:val="18"/>
        </w:rPr>
      </w:pPr>
    </w:p>
    <w:p w14:paraId="4EA30D17" w14:textId="77777777" w:rsidR="007E3695" w:rsidRDefault="007E3695">
      <w:pPr>
        <w:pStyle w:val="BodyText"/>
        <w:rPr>
          <w:sz w:val="18"/>
        </w:rPr>
      </w:pPr>
    </w:p>
    <w:p w14:paraId="603A1C45" w14:textId="77777777" w:rsidR="007E3695" w:rsidRDefault="007E3695">
      <w:pPr>
        <w:pStyle w:val="BodyText"/>
        <w:rPr>
          <w:sz w:val="18"/>
        </w:rPr>
      </w:pPr>
    </w:p>
    <w:p w14:paraId="305B7901" w14:textId="77777777" w:rsidR="007E3695" w:rsidRDefault="007E3695">
      <w:pPr>
        <w:pStyle w:val="BodyText"/>
        <w:rPr>
          <w:sz w:val="18"/>
        </w:rPr>
      </w:pPr>
    </w:p>
    <w:p w14:paraId="403DF175" w14:textId="77777777" w:rsidR="007E3695" w:rsidRDefault="007E3695">
      <w:pPr>
        <w:pStyle w:val="BodyText"/>
        <w:spacing w:before="149"/>
        <w:rPr>
          <w:sz w:val="18"/>
        </w:rPr>
      </w:pPr>
    </w:p>
    <w:p w14:paraId="2364E408" w14:textId="77777777" w:rsidR="007E3695" w:rsidRDefault="00000000">
      <w:pPr>
        <w:ind w:right="359"/>
        <w:jc w:val="right"/>
        <w:rPr>
          <w:sz w:val="18"/>
        </w:rPr>
      </w:pPr>
      <w:r>
        <w:rPr>
          <w:spacing w:val="-10"/>
          <w:sz w:val="18"/>
        </w:rPr>
        <w:t>2</w:t>
      </w:r>
    </w:p>
    <w:sectPr w:rsidR="007E3695">
      <w:pgSz w:w="12240" w:h="15840"/>
      <w:pgMar w:top="2100" w:right="1080" w:bottom="280" w:left="1080" w:header="2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098F6" w14:textId="77777777" w:rsidR="004F28C5" w:rsidRDefault="004F28C5">
      <w:r>
        <w:separator/>
      </w:r>
    </w:p>
  </w:endnote>
  <w:endnote w:type="continuationSeparator" w:id="0">
    <w:p w14:paraId="02B32C10" w14:textId="77777777" w:rsidR="004F28C5" w:rsidRDefault="004F28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D5C8B" w14:textId="77777777" w:rsidR="004F28C5" w:rsidRDefault="004F28C5">
      <w:r>
        <w:separator/>
      </w:r>
    </w:p>
  </w:footnote>
  <w:footnote w:type="continuationSeparator" w:id="0">
    <w:p w14:paraId="515EB0CC" w14:textId="77777777" w:rsidR="004F28C5" w:rsidRDefault="004F28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59540" w14:textId="77777777" w:rsidR="007E3695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43968" behindDoc="1" locked="0" layoutInCell="1" allowOverlap="1" wp14:anchorId="0E0B81CE" wp14:editId="6A7F657E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444480" behindDoc="1" locked="0" layoutInCell="1" allowOverlap="1" wp14:anchorId="346592AD" wp14:editId="37B8D303">
              <wp:simplePos x="0" y="0"/>
              <wp:positionH relativeFrom="page">
                <wp:posOffset>2964853</wp:posOffset>
              </wp:positionH>
              <wp:positionV relativeFrom="page">
                <wp:posOffset>1124260</wp:posOffset>
              </wp:positionV>
              <wp:extent cx="184277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277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08552" w14:textId="77777777" w:rsidR="007E3695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Customer Journey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Map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6592A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33.45pt;margin-top:88.5pt;width:145.1pt;height:17.55pt;z-index:-158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" filled="f" stroked="f">
              <v:textbox inset="0,0,0,0">
                <w:txbxContent>
                  <w:p w14:paraId="77208552" w14:textId="77777777" w:rsidR="007E3695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 xml:space="preserve">Customer Journey </w:t>
                    </w:r>
                    <w:r>
                      <w:rPr>
                        <w:b/>
                        <w:spacing w:val="-5"/>
                        <w:sz w:val="28"/>
                      </w:rPr>
                      <w:t>Map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3695"/>
    <w:rsid w:val="004F28C5"/>
    <w:rsid w:val="007E3695"/>
    <w:rsid w:val="00B04945"/>
    <w:rsid w:val="00FD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26063"/>
  <w15:docId w15:val="{3344A0CA-3467-4256-B0E5-37C23A4A7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 - AI BlogNest API</dc:title>
  <dc:subject>unspecified</dc:subject>
  <dc:creator>anonymous</dc:creator>
  <cp:lastModifiedBy>Raveendran Mk</cp:lastModifiedBy>
  <cp:revision>2</cp:revision>
  <dcterms:created xsi:type="dcterms:W3CDTF">2026-09-30T15:04:00Z</dcterms:created>
  <dcterms:modified xsi:type="dcterms:W3CDTF">2026-09-30T15:07:00Z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