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1A33" w14:textId="77777777" w:rsidR="00A55896" w:rsidRDefault="00A55896">
      <w:pPr>
        <w:pStyle w:val="BodyText"/>
      </w:pPr>
    </w:p>
    <w:p w14:paraId="4078E162" w14:textId="77777777" w:rsidR="00A55896" w:rsidRDefault="00A55896">
      <w:pPr>
        <w:pStyle w:val="BodyText"/>
        <w:spacing w:before="133"/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A55896" w14:paraId="062EB4F6" w14:textId="77777777">
        <w:trPr>
          <w:trHeight w:val="485"/>
        </w:trPr>
        <w:tc>
          <w:tcPr>
            <w:tcW w:w="3220" w:type="dxa"/>
          </w:tcPr>
          <w:p w14:paraId="786B31AF" w14:textId="77777777" w:rsidR="00A55896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435DF28C" w14:textId="77777777" w:rsidR="00A55896" w:rsidRDefault="00000000">
            <w:pPr>
              <w:pStyle w:val="TableParagraph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A55896" w14:paraId="156AA605" w14:textId="77777777">
        <w:trPr>
          <w:trHeight w:val="485"/>
        </w:trPr>
        <w:tc>
          <w:tcPr>
            <w:tcW w:w="3220" w:type="dxa"/>
          </w:tcPr>
          <w:p w14:paraId="48E0FB83" w14:textId="77777777" w:rsidR="00A55896" w:rsidRDefault="00000000">
            <w:pPr>
              <w:pStyle w:val="TableParagraph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7A1DA8A1" w14:textId="47918B91" w:rsidR="00A55896" w:rsidRDefault="007E6955">
            <w:pPr>
              <w:pStyle w:val="TableParagraph"/>
              <w:spacing w:before="145"/>
              <w:ind w:left="0"/>
              <w:rPr>
                <w:sz w:val="20"/>
              </w:rPr>
            </w:pPr>
            <w:r>
              <w:rPr>
                <w:sz w:val="20"/>
              </w:rPr>
              <w:t xml:space="preserve">  PER 206 AI BlogNest API</w:t>
            </w:r>
          </w:p>
          <w:p w14:paraId="5EDB12BC" w14:textId="77777777" w:rsidR="00A55896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1531093" wp14:editId="4AAFCE50">
                      <wp:extent cx="1397000" cy="5715"/>
                      <wp:effectExtent l="9525" t="0" r="0" b="381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45ECD9" id="Group 3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">
                      <v:shape id="Graphic 4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55896" w14:paraId="35C1DF7E" w14:textId="77777777">
        <w:trPr>
          <w:trHeight w:val="485"/>
        </w:trPr>
        <w:tc>
          <w:tcPr>
            <w:tcW w:w="3220" w:type="dxa"/>
          </w:tcPr>
          <w:p w14:paraId="376FBAA0" w14:textId="77777777" w:rsidR="00A55896" w:rsidRDefault="00000000">
            <w:pPr>
              <w:pStyle w:val="TableParagraph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5457576D" w14:textId="77777777" w:rsidR="00A55896" w:rsidRDefault="00000000">
            <w:pPr>
              <w:pStyle w:val="TableParagraph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A55896" w14:paraId="0231B8C5" w14:textId="77777777">
        <w:trPr>
          <w:trHeight w:val="485"/>
        </w:trPr>
        <w:tc>
          <w:tcPr>
            <w:tcW w:w="3220" w:type="dxa"/>
          </w:tcPr>
          <w:p w14:paraId="69A7B804" w14:textId="77777777" w:rsidR="00A55896" w:rsidRDefault="00000000">
            <w:pPr>
              <w:pStyle w:val="TableParagraph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624B6A16" w14:textId="77777777" w:rsidR="00A55896" w:rsidRDefault="00000000">
            <w:pPr>
              <w:pStyle w:val="TableParagraph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488A0AD3" w14:textId="77777777" w:rsidR="00A55896" w:rsidRDefault="00A55896">
      <w:pPr>
        <w:pStyle w:val="BodyText"/>
      </w:pPr>
    </w:p>
    <w:p w14:paraId="72CE0F67" w14:textId="77777777" w:rsidR="00A55896" w:rsidRDefault="00A55896">
      <w:pPr>
        <w:pStyle w:val="BodyText"/>
        <w:spacing w:before="24"/>
      </w:pPr>
    </w:p>
    <w:p w14:paraId="6631CF96" w14:textId="77777777" w:rsidR="00A55896" w:rsidRDefault="00000000">
      <w:pPr>
        <w:pStyle w:val="Heading1"/>
      </w:pPr>
      <w:r>
        <w:t xml:space="preserve">Define Your Technology </w:t>
      </w:r>
      <w:r>
        <w:rPr>
          <w:spacing w:val="-2"/>
        </w:rPr>
        <w:t>Stack:</w:t>
      </w:r>
    </w:p>
    <w:p w14:paraId="1FF5A05C" w14:textId="77777777" w:rsidR="00A55896" w:rsidRDefault="00A55896">
      <w:pPr>
        <w:pStyle w:val="BodyText"/>
        <w:spacing w:before="20"/>
        <w:rPr>
          <w:b/>
        </w:rPr>
      </w:pPr>
    </w:p>
    <w:p w14:paraId="2D15AE5B" w14:textId="77777777" w:rsidR="00A55896" w:rsidRDefault="00000000">
      <w:pPr>
        <w:pStyle w:val="BodyText"/>
        <w:spacing w:line="249" w:lineRule="auto"/>
        <w:ind w:left="360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purpose.</w:t>
      </w:r>
      <w:r>
        <w:rPr>
          <w:spacing w:val="-3"/>
        </w:rPr>
        <w:t xml:space="preserve"> </w:t>
      </w:r>
      <w:r>
        <w:t>Unverified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and automation choices are clearly marked.</w:t>
      </w:r>
    </w:p>
    <w:p w14:paraId="33CEB718" w14:textId="77777777" w:rsidR="00A55896" w:rsidRDefault="00A55896">
      <w:pPr>
        <w:pStyle w:val="BodyText"/>
      </w:pPr>
    </w:p>
    <w:p w14:paraId="1C52EBFD" w14:textId="77777777" w:rsidR="00A55896" w:rsidRDefault="00A55896">
      <w:pPr>
        <w:pStyle w:val="BodyText"/>
        <w:spacing w:before="62"/>
      </w:pPr>
    </w:p>
    <w:p w14:paraId="3433FB57" w14:textId="77777777" w:rsidR="00A55896" w:rsidRDefault="00000000">
      <w:pPr>
        <w:pStyle w:val="Heading1"/>
      </w:pPr>
      <w:r>
        <w:t xml:space="preserve">Technology Stack </w:t>
      </w:r>
      <w:r>
        <w:rPr>
          <w:spacing w:val="-2"/>
        </w:rPr>
        <w:t>Details</w:t>
      </w:r>
    </w:p>
    <w:p w14:paraId="493DF572" w14:textId="77777777" w:rsidR="00A55896" w:rsidRDefault="00A55896">
      <w:pPr>
        <w:pStyle w:val="BodyText"/>
        <w:spacing w:before="6"/>
        <w:rPr>
          <w:b/>
          <w:sz w:val="16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2360"/>
        <w:gridCol w:w="2520"/>
        <w:gridCol w:w="3840"/>
      </w:tblGrid>
      <w:tr w:rsidR="00A55896" w14:paraId="4A467B9F" w14:textId="77777777">
        <w:trPr>
          <w:trHeight w:val="745"/>
        </w:trPr>
        <w:tc>
          <w:tcPr>
            <w:tcW w:w="640" w:type="dxa"/>
          </w:tcPr>
          <w:p w14:paraId="68FE0322" w14:textId="77777777" w:rsidR="00A5589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360" w:type="dxa"/>
          </w:tcPr>
          <w:p w14:paraId="73CB1EB1" w14:textId="77777777" w:rsidR="00A55896" w:rsidRDefault="00000000">
            <w:pPr>
              <w:pStyle w:val="TableParagraph"/>
              <w:spacing w:line="247" w:lineRule="auto"/>
              <w:rPr>
                <w:b/>
              </w:rPr>
            </w:pPr>
            <w:r>
              <w:rPr>
                <w:b/>
                <w:spacing w:val="-2"/>
              </w:rPr>
              <w:t xml:space="preserve">Architecture </w:t>
            </w:r>
            <w:r>
              <w:rPr>
                <w:b/>
              </w:rPr>
              <w:t>Component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Layer</w:t>
            </w:r>
          </w:p>
        </w:tc>
        <w:tc>
          <w:tcPr>
            <w:tcW w:w="2520" w:type="dxa"/>
          </w:tcPr>
          <w:p w14:paraId="5265695B" w14:textId="77777777" w:rsidR="00A5589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Technology </w:t>
            </w:r>
            <w:r>
              <w:rPr>
                <w:b/>
                <w:spacing w:val="-2"/>
              </w:rPr>
              <w:t>Chosen</w:t>
            </w:r>
          </w:p>
        </w:tc>
        <w:tc>
          <w:tcPr>
            <w:tcW w:w="3840" w:type="dxa"/>
          </w:tcPr>
          <w:p w14:paraId="1787A80B" w14:textId="77777777" w:rsidR="00A5589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Justification / </w:t>
            </w:r>
            <w:r>
              <w:rPr>
                <w:b/>
                <w:spacing w:val="-2"/>
              </w:rPr>
              <w:t>Purpose</w:t>
            </w:r>
          </w:p>
        </w:tc>
      </w:tr>
      <w:tr w:rsidR="00A55896" w14:paraId="7CC0445E" w14:textId="77777777">
        <w:trPr>
          <w:trHeight w:val="1265"/>
        </w:trPr>
        <w:tc>
          <w:tcPr>
            <w:tcW w:w="640" w:type="dxa"/>
          </w:tcPr>
          <w:p w14:paraId="0D01637F" w14:textId="77777777" w:rsidR="00A55896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360" w:type="dxa"/>
          </w:tcPr>
          <w:p w14:paraId="0952C5B9" w14:textId="77777777" w:rsidR="00A55896" w:rsidRDefault="00000000">
            <w:pPr>
              <w:pStyle w:val="TableParagraph"/>
            </w:pPr>
            <w:r>
              <w:t>Frontend / Client-</w:t>
            </w:r>
            <w:r>
              <w:rPr>
                <w:spacing w:val="-4"/>
              </w:rPr>
              <w:t>Side</w:t>
            </w:r>
          </w:p>
        </w:tc>
        <w:tc>
          <w:tcPr>
            <w:tcW w:w="2520" w:type="dxa"/>
          </w:tcPr>
          <w:p w14:paraId="477801BB" w14:textId="77777777" w:rsidR="00A55896" w:rsidRDefault="00000000">
            <w:pPr>
              <w:pStyle w:val="TableParagraph"/>
            </w:pPr>
            <w:r>
              <w:t xml:space="preserve">HTTP / JSON API </w:t>
            </w:r>
            <w:r>
              <w:rPr>
                <w:spacing w:val="-2"/>
              </w:rPr>
              <w:t>client</w:t>
            </w:r>
          </w:p>
        </w:tc>
        <w:tc>
          <w:tcPr>
            <w:tcW w:w="3840" w:type="dxa"/>
          </w:tcPr>
          <w:p w14:paraId="61E72D43" w14:textId="77777777" w:rsidR="00A55896" w:rsidRDefault="00000000">
            <w:pPr>
              <w:pStyle w:val="TableParagraph"/>
              <w:spacing w:line="247" w:lineRule="auto"/>
            </w:pPr>
            <w:r>
              <w:t>This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backend</w:t>
            </w:r>
            <w:r>
              <w:rPr>
                <w:spacing w:val="-7"/>
              </w:rPr>
              <w:t xml:space="preserve"> </w:t>
            </w:r>
            <w:r>
              <w:t>API</w:t>
            </w:r>
            <w:r>
              <w:rPr>
                <w:spacing w:val="-7"/>
              </w:rPr>
              <w:t xml:space="preserve"> </w:t>
            </w:r>
            <w:r>
              <w:t>project.</w:t>
            </w:r>
            <w:r>
              <w:rPr>
                <w:spacing w:val="-7"/>
              </w:rPr>
              <w:t xml:space="preserve"> </w:t>
            </w:r>
            <w:r>
              <w:t>Requests can be sent through Thunder Client or Postman; a browser frontend is not evidenced in the supplied files.</w:t>
            </w:r>
          </w:p>
        </w:tc>
      </w:tr>
      <w:tr w:rsidR="00A55896" w14:paraId="66BE81E7" w14:textId="77777777">
        <w:trPr>
          <w:trHeight w:val="1525"/>
        </w:trPr>
        <w:tc>
          <w:tcPr>
            <w:tcW w:w="640" w:type="dxa"/>
          </w:tcPr>
          <w:p w14:paraId="770BD2F7" w14:textId="77777777" w:rsidR="00A55896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360" w:type="dxa"/>
          </w:tcPr>
          <w:p w14:paraId="1BA941A6" w14:textId="77777777" w:rsidR="00A55896" w:rsidRDefault="00000000">
            <w:pPr>
              <w:pStyle w:val="TableParagraph"/>
            </w:pPr>
            <w:r>
              <w:t>Backend / Server-</w:t>
            </w:r>
            <w:r>
              <w:rPr>
                <w:spacing w:val="-4"/>
              </w:rPr>
              <w:t>Side</w:t>
            </w:r>
          </w:p>
        </w:tc>
        <w:tc>
          <w:tcPr>
            <w:tcW w:w="2520" w:type="dxa"/>
          </w:tcPr>
          <w:p w14:paraId="474830C8" w14:textId="77777777" w:rsidR="00A55896" w:rsidRDefault="00000000">
            <w:pPr>
              <w:pStyle w:val="TableParagraph"/>
              <w:spacing w:line="247" w:lineRule="auto"/>
              <w:ind w:right="270"/>
            </w:pPr>
            <w:r>
              <w:t>JavaScript, Node.js, Express;</w:t>
            </w:r>
            <w:r>
              <w:rPr>
                <w:spacing w:val="-14"/>
              </w:rPr>
              <w:t xml:space="preserve"> </w:t>
            </w:r>
            <w:r>
              <w:t>JWT,</w:t>
            </w:r>
            <w:r>
              <w:rPr>
                <w:spacing w:val="-14"/>
              </w:rPr>
              <w:t xml:space="preserve"> </w:t>
            </w:r>
            <w:r>
              <w:t xml:space="preserve">bcryptjs, </w:t>
            </w:r>
            <w:r>
              <w:rPr>
                <w:spacing w:val="-2"/>
              </w:rPr>
              <w:t>express-validator</w:t>
            </w:r>
          </w:p>
        </w:tc>
        <w:tc>
          <w:tcPr>
            <w:tcW w:w="3840" w:type="dxa"/>
          </w:tcPr>
          <w:p w14:paraId="37843A54" w14:textId="77777777" w:rsidR="00A55896" w:rsidRDefault="00000000">
            <w:pPr>
              <w:pStyle w:val="TableParagraph"/>
              <w:spacing w:line="247" w:lineRule="auto"/>
              <w:ind w:right="159"/>
            </w:pPr>
            <w:r>
              <w:t>Provides</w:t>
            </w:r>
            <w:r>
              <w:rPr>
                <w:spacing w:val="-10"/>
              </w:rPr>
              <w:t xml:space="preserve"> </w:t>
            </w:r>
            <w:r>
              <w:t>controllers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middleware</w:t>
            </w:r>
            <w:r>
              <w:rPr>
                <w:spacing w:val="-10"/>
              </w:rPr>
              <w:t xml:space="preserve"> </w:t>
            </w:r>
            <w:r>
              <w:t xml:space="preserve">for authentication, blog operations, validation, and AI requests. JWT verifies user identity; bcrypt hashes </w:t>
            </w:r>
            <w:r>
              <w:rPr>
                <w:spacing w:val="-2"/>
              </w:rPr>
              <w:t>passwords.</w:t>
            </w:r>
          </w:p>
        </w:tc>
      </w:tr>
    </w:tbl>
    <w:p w14:paraId="358A6F82" w14:textId="77777777" w:rsidR="00A55896" w:rsidRDefault="00A55896">
      <w:pPr>
        <w:pStyle w:val="TableParagraph"/>
        <w:spacing w:line="247" w:lineRule="auto"/>
        <w:sectPr w:rsidR="00A55896">
          <w:headerReference w:type="default" r:id="rId6"/>
          <w:type w:val="continuous"/>
          <w:pgSz w:w="12240" w:h="15840"/>
          <w:pgMar w:top="2100" w:right="1080" w:bottom="280" w:left="1080" w:header="240" w:footer="0" w:gutter="0"/>
          <w:pgNumType w:start="1"/>
          <w:cols w:space="720"/>
        </w:sectPr>
      </w:pPr>
    </w:p>
    <w:p w14:paraId="1AE499FB" w14:textId="77777777" w:rsidR="00A55896" w:rsidRDefault="00A55896">
      <w:pPr>
        <w:pStyle w:val="BodyText"/>
        <w:rPr>
          <w:b/>
        </w:rPr>
      </w:pPr>
    </w:p>
    <w:p w14:paraId="4EF3FE29" w14:textId="77777777" w:rsidR="00A55896" w:rsidRDefault="00A55896">
      <w:pPr>
        <w:pStyle w:val="BodyText"/>
        <w:spacing w:before="195"/>
        <w:rPr>
          <w:b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2360"/>
        <w:gridCol w:w="2520"/>
        <w:gridCol w:w="3840"/>
      </w:tblGrid>
      <w:tr w:rsidR="00A55896" w14:paraId="1004F116" w14:textId="77777777">
        <w:trPr>
          <w:trHeight w:val="745"/>
        </w:trPr>
        <w:tc>
          <w:tcPr>
            <w:tcW w:w="640" w:type="dxa"/>
          </w:tcPr>
          <w:p w14:paraId="016A4BC8" w14:textId="77777777" w:rsidR="00A5589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360" w:type="dxa"/>
          </w:tcPr>
          <w:p w14:paraId="65E9E5CF" w14:textId="77777777" w:rsidR="00A55896" w:rsidRDefault="00000000">
            <w:pPr>
              <w:pStyle w:val="TableParagraph"/>
              <w:spacing w:line="247" w:lineRule="auto"/>
              <w:rPr>
                <w:b/>
              </w:rPr>
            </w:pPr>
            <w:r>
              <w:rPr>
                <w:b/>
                <w:spacing w:val="-2"/>
              </w:rPr>
              <w:t xml:space="preserve">Architecture </w:t>
            </w:r>
            <w:r>
              <w:rPr>
                <w:b/>
              </w:rPr>
              <w:t>Component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Layer</w:t>
            </w:r>
          </w:p>
        </w:tc>
        <w:tc>
          <w:tcPr>
            <w:tcW w:w="2520" w:type="dxa"/>
          </w:tcPr>
          <w:p w14:paraId="59223235" w14:textId="77777777" w:rsidR="00A5589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Technology </w:t>
            </w:r>
            <w:r>
              <w:rPr>
                <w:b/>
                <w:spacing w:val="-2"/>
              </w:rPr>
              <w:t>Chosen</w:t>
            </w:r>
          </w:p>
        </w:tc>
        <w:tc>
          <w:tcPr>
            <w:tcW w:w="3840" w:type="dxa"/>
          </w:tcPr>
          <w:p w14:paraId="0FECF1CD" w14:textId="77777777" w:rsidR="00A5589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Justification / </w:t>
            </w:r>
            <w:r>
              <w:rPr>
                <w:b/>
                <w:spacing w:val="-2"/>
              </w:rPr>
              <w:t>Purpose</w:t>
            </w:r>
          </w:p>
        </w:tc>
      </w:tr>
      <w:tr w:rsidR="00A55896" w14:paraId="4550F7C2" w14:textId="77777777">
        <w:trPr>
          <w:trHeight w:val="1785"/>
        </w:trPr>
        <w:tc>
          <w:tcPr>
            <w:tcW w:w="640" w:type="dxa"/>
          </w:tcPr>
          <w:p w14:paraId="28A18188" w14:textId="77777777" w:rsidR="00A55896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2360" w:type="dxa"/>
          </w:tcPr>
          <w:p w14:paraId="56F2FC25" w14:textId="77777777" w:rsidR="00A55896" w:rsidRDefault="00000000">
            <w:pPr>
              <w:pStyle w:val="TableParagraph"/>
            </w:pPr>
            <w:r>
              <w:t xml:space="preserve">Database / Data </w:t>
            </w:r>
            <w:r>
              <w:rPr>
                <w:spacing w:val="-2"/>
              </w:rPr>
              <w:t>Storage</w:t>
            </w:r>
          </w:p>
        </w:tc>
        <w:tc>
          <w:tcPr>
            <w:tcW w:w="2520" w:type="dxa"/>
          </w:tcPr>
          <w:p w14:paraId="42C00B0E" w14:textId="77777777" w:rsidR="00A55896" w:rsidRDefault="00000000">
            <w:pPr>
              <w:pStyle w:val="TableParagraph"/>
              <w:spacing w:line="247" w:lineRule="auto"/>
              <w:ind w:right="993"/>
            </w:pPr>
            <w:r>
              <w:t>MongoDB</w:t>
            </w:r>
            <w:r>
              <w:rPr>
                <w:spacing w:val="-14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Mongoose</w:t>
            </w:r>
          </w:p>
        </w:tc>
        <w:tc>
          <w:tcPr>
            <w:tcW w:w="3840" w:type="dxa"/>
          </w:tcPr>
          <w:p w14:paraId="5C74FC57" w14:textId="77777777" w:rsidR="00A55896" w:rsidRDefault="00000000">
            <w:pPr>
              <w:pStyle w:val="TableParagraph"/>
              <w:spacing w:line="247" w:lineRule="auto"/>
              <w:ind w:right="111"/>
            </w:pPr>
            <w:r>
              <w:t>User and Blog schemas store account and blog data. Mongoose connects through</w:t>
            </w:r>
            <w:r>
              <w:rPr>
                <w:spacing w:val="-13"/>
              </w:rPr>
              <w:t xml:space="preserve"> </w:t>
            </w:r>
            <w:r>
              <w:t>MONGO_URI,</w:t>
            </w:r>
            <w:r>
              <w:rPr>
                <w:spacing w:val="-13"/>
              </w:rPr>
              <w:t xml:space="preserve"> </w:t>
            </w:r>
            <w:r>
              <w:t>defines</w:t>
            </w:r>
            <w:r>
              <w:rPr>
                <w:spacing w:val="-13"/>
              </w:rPr>
              <w:t xml:space="preserve"> </w:t>
            </w:r>
            <w:r>
              <w:t>required fields, and links blogs to authors.</w:t>
            </w:r>
          </w:p>
          <w:p w14:paraId="0F0170CC" w14:textId="77777777" w:rsidR="00A55896" w:rsidRDefault="00000000">
            <w:pPr>
              <w:pStyle w:val="TableParagraph"/>
              <w:spacing w:before="0" w:line="247" w:lineRule="auto"/>
            </w:pPr>
            <w:r>
              <w:t>MongoDB</w:t>
            </w:r>
            <w:r>
              <w:rPr>
                <w:spacing w:val="-8"/>
              </w:rPr>
              <w:t xml:space="preserve"> </w:t>
            </w:r>
            <w:r>
              <w:t>Atlas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project</w:t>
            </w:r>
            <w:r>
              <w:rPr>
                <w:spacing w:val="-8"/>
              </w:rPr>
              <w:t xml:space="preserve"> </w:t>
            </w:r>
            <w:r>
              <w:t xml:space="preserve">database </w:t>
            </w:r>
            <w:r>
              <w:rPr>
                <w:spacing w:val="-2"/>
              </w:rPr>
              <w:t>setup.</w:t>
            </w:r>
          </w:p>
        </w:tc>
      </w:tr>
      <w:tr w:rsidR="00A55896" w14:paraId="33330D29" w14:textId="77777777">
        <w:trPr>
          <w:trHeight w:val="1265"/>
        </w:trPr>
        <w:tc>
          <w:tcPr>
            <w:tcW w:w="640" w:type="dxa"/>
          </w:tcPr>
          <w:p w14:paraId="4E3DA96A" w14:textId="77777777" w:rsidR="00A55896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2360" w:type="dxa"/>
          </w:tcPr>
          <w:p w14:paraId="2E991C7A" w14:textId="77777777" w:rsidR="00A55896" w:rsidRDefault="00000000">
            <w:pPr>
              <w:pStyle w:val="TableParagraph"/>
              <w:spacing w:line="247" w:lineRule="auto"/>
            </w:pPr>
            <w:r>
              <w:t>Cloud</w:t>
            </w:r>
            <w:r>
              <w:rPr>
                <w:spacing w:val="-13"/>
              </w:rPr>
              <w:t xml:space="preserve"> </w:t>
            </w:r>
            <w:r>
              <w:t>/</w:t>
            </w:r>
            <w:r>
              <w:rPr>
                <w:spacing w:val="-13"/>
              </w:rPr>
              <w:t xml:space="preserve"> </w:t>
            </w:r>
            <w:r>
              <w:t>Hosting</w:t>
            </w:r>
            <w:r>
              <w:rPr>
                <w:spacing w:val="-13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Deployment</w:t>
            </w:r>
          </w:p>
        </w:tc>
        <w:tc>
          <w:tcPr>
            <w:tcW w:w="2520" w:type="dxa"/>
          </w:tcPr>
          <w:p w14:paraId="42E64D69" w14:textId="77777777" w:rsidR="00A55896" w:rsidRDefault="00000000">
            <w:pPr>
              <w:pStyle w:val="TableParagraph"/>
              <w:spacing w:line="247" w:lineRule="auto"/>
              <w:ind w:right="129"/>
              <w:jc w:val="both"/>
            </w:pPr>
            <w:r>
              <w:t>MongoDB</w:t>
            </w:r>
            <w:r>
              <w:rPr>
                <w:spacing w:val="-13"/>
              </w:rPr>
              <w:t xml:space="preserve"> </w:t>
            </w:r>
            <w:r>
              <w:t>Atlas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 xml:space="preserve">data; local Node.js API during </w:t>
            </w:r>
            <w:r>
              <w:rPr>
                <w:spacing w:val="-2"/>
              </w:rPr>
              <w:t>development</w:t>
            </w:r>
          </w:p>
        </w:tc>
        <w:tc>
          <w:tcPr>
            <w:tcW w:w="3840" w:type="dxa"/>
          </w:tcPr>
          <w:p w14:paraId="18348DDD" w14:textId="77777777" w:rsidR="00A55896" w:rsidRDefault="00000000">
            <w:pPr>
              <w:pStyle w:val="TableParagraph"/>
              <w:spacing w:line="247" w:lineRule="auto"/>
              <w:ind w:right="159"/>
            </w:pPr>
            <w:r>
              <w:t>Atlas provides managed database storage. API hosting has not been confirmed;</w:t>
            </w:r>
            <w:r>
              <w:rPr>
                <w:spacing w:val="-10"/>
              </w:rPr>
              <w:t xml:space="preserve"> </w:t>
            </w:r>
            <w:r>
              <w:t>local</w:t>
            </w:r>
            <w:r>
              <w:rPr>
                <w:spacing w:val="-10"/>
              </w:rPr>
              <w:t xml:space="preserve"> </w:t>
            </w:r>
            <w:r>
              <w:t>development</w:t>
            </w:r>
            <w:r>
              <w:rPr>
                <w:spacing w:val="-10"/>
              </w:rPr>
              <w:t xml:space="preserve"> </w:t>
            </w:r>
            <w:r>
              <w:t>is</w:t>
            </w:r>
            <w:r>
              <w:rPr>
                <w:spacing w:val="-10"/>
              </w:rPr>
              <w:t xml:space="preserve"> </w:t>
            </w:r>
            <w:r>
              <w:t>the current documented workflow.</w:t>
            </w:r>
          </w:p>
        </w:tc>
      </w:tr>
    </w:tbl>
    <w:p w14:paraId="488CA860" w14:textId="77777777" w:rsidR="00A55896" w:rsidRDefault="00A55896">
      <w:pPr>
        <w:pStyle w:val="TableParagraph"/>
        <w:spacing w:line="247" w:lineRule="auto"/>
        <w:sectPr w:rsidR="00A55896">
          <w:headerReference w:type="default" r:id="rId7"/>
          <w:footerReference w:type="default" r:id="rId8"/>
          <w:pgSz w:w="12240" w:h="15840"/>
          <w:pgMar w:top="2560" w:right="1080" w:bottom="860" w:left="1080" w:header="240" w:footer="620" w:gutter="0"/>
          <w:pgNumType w:start="2"/>
          <w:cols w:space="720"/>
        </w:sectPr>
      </w:pPr>
    </w:p>
    <w:p w14:paraId="5724337B" w14:textId="77777777" w:rsidR="00A55896" w:rsidRDefault="00A55896">
      <w:pPr>
        <w:pStyle w:val="BodyText"/>
        <w:rPr>
          <w:b/>
        </w:rPr>
      </w:pPr>
    </w:p>
    <w:p w14:paraId="22D7CFE6" w14:textId="77777777" w:rsidR="00A55896" w:rsidRDefault="00A55896">
      <w:pPr>
        <w:pStyle w:val="BodyText"/>
        <w:spacing w:before="195"/>
        <w:rPr>
          <w:b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2360"/>
        <w:gridCol w:w="2520"/>
        <w:gridCol w:w="3840"/>
      </w:tblGrid>
      <w:tr w:rsidR="00A55896" w14:paraId="18A0CA99" w14:textId="77777777">
        <w:trPr>
          <w:trHeight w:val="745"/>
        </w:trPr>
        <w:tc>
          <w:tcPr>
            <w:tcW w:w="640" w:type="dxa"/>
          </w:tcPr>
          <w:p w14:paraId="4C4F78B4" w14:textId="77777777" w:rsidR="00A5589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360" w:type="dxa"/>
          </w:tcPr>
          <w:p w14:paraId="1FD67C8A" w14:textId="77777777" w:rsidR="00A55896" w:rsidRDefault="00000000">
            <w:pPr>
              <w:pStyle w:val="TableParagraph"/>
              <w:spacing w:line="247" w:lineRule="auto"/>
              <w:rPr>
                <w:b/>
              </w:rPr>
            </w:pPr>
            <w:r>
              <w:rPr>
                <w:b/>
                <w:spacing w:val="-2"/>
              </w:rPr>
              <w:t xml:space="preserve">Architecture </w:t>
            </w:r>
            <w:r>
              <w:rPr>
                <w:b/>
              </w:rPr>
              <w:t>Component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Layer</w:t>
            </w:r>
          </w:p>
        </w:tc>
        <w:tc>
          <w:tcPr>
            <w:tcW w:w="2520" w:type="dxa"/>
          </w:tcPr>
          <w:p w14:paraId="02748A3C" w14:textId="77777777" w:rsidR="00A5589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Technology </w:t>
            </w:r>
            <w:r>
              <w:rPr>
                <w:b/>
                <w:spacing w:val="-2"/>
              </w:rPr>
              <w:t>Chosen</w:t>
            </w:r>
          </w:p>
        </w:tc>
        <w:tc>
          <w:tcPr>
            <w:tcW w:w="3840" w:type="dxa"/>
          </w:tcPr>
          <w:p w14:paraId="4BE7D9F1" w14:textId="77777777" w:rsidR="00A5589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Justification / </w:t>
            </w:r>
            <w:r>
              <w:rPr>
                <w:b/>
                <w:spacing w:val="-2"/>
              </w:rPr>
              <w:t>Purpose</w:t>
            </w:r>
          </w:p>
        </w:tc>
      </w:tr>
      <w:tr w:rsidR="00A55896" w14:paraId="3996B51B" w14:textId="77777777">
        <w:trPr>
          <w:trHeight w:val="1525"/>
        </w:trPr>
        <w:tc>
          <w:tcPr>
            <w:tcW w:w="640" w:type="dxa"/>
          </w:tcPr>
          <w:p w14:paraId="6B89041B" w14:textId="77777777" w:rsidR="00A55896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2360" w:type="dxa"/>
          </w:tcPr>
          <w:p w14:paraId="026F6651" w14:textId="77777777" w:rsidR="00A55896" w:rsidRDefault="00000000">
            <w:pPr>
              <w:pStyle w:val="TableParagraph"/>
              <w:spacing w:line="247" w:lineRule="auto"/>
              <w:ind w:right="136"/>
            </w:pPr>
            <w:r>
              <w:t>Version</w:t>
            </w:r>
            <w:r>
              <w:rPr>
                <w:spacing w:val="-14"/>
              </w:rPr>
              <w:t xml:space="preserve"> </w:t>
            </w:r>
            <w:r>
              <w:t>Control</w:t>
            </w:r>
            <w:r>
              <w:rPr>
                <w:spacing w:val="-14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CI/CD</w:t>
            </w:r>
          </w:p>
        </w:tc>
        <w:tc>
          <w:tcPr>
            <w:tcW w:w="2520" w:type="dxa"/>
          </w:tcPr>
          <w:p w14:paraId="06B4D120" w14:textId="77777777" w:rsidR="00A55896" w:rsidRDefault="00000000">
            <w:pPr>
              <w:pStyle w:val="TableParagraph"/>
              <w:spacing w:line="247" w:lineRule="auto"/>
            </w:pPr>
            <w:r>
              <w:t>Git</w:t>
            </w:r>
            <w:r>
              <w:rPr>
                <w:spacing w:val="-13"/>
              </w:rPr>
              <w:t xml:space="preserve"> </w:t>
            </w:r>
            <w:r>
              <w:t>/</w:t>
            </w:r>
            <w:r>
              <w:rPr>
                <w:spacing w:val="-13"/>
              </w:rPr>
              <w:t xml:space="preserve"> </w:t>
            </w:r>
            <w:r>
              <w:t>GitHub</w:t>
            </w:r>
            <w:r>
              <w:rPr>
                <w:spacing w:val="-13"/>
              </w:rPr>
              <w:t xml:space="preserve"> </w:t>
            </w:r>
            <w:r>
              <w:t>(planned); CI/CD not confirmed</w:t>
            </w:r>
          </w:p>
        </w:tc>
        <w:tc>
          <w:tcPr>
            <w:tcW w:w="3840" w:type="dxa"/>
          </w:tcPr>
          <w:p w14:paraId="61C765BC" w14:textId="77777777" w:rsidR="00A55896" w:rsidRDefault="00000000">
            <w:pPr>
              <w:pStyle w:val="TableParagraph"/>
              <w:spacing w:line="247" w:lineRule="auto"/>
              <w:ind w:right="159"/>
            </w:pPr>
            <w:r>
              <w:t>Use Git to track source changes and GitHub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share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project.</w:t>
            </w:r>
            <w:r>
              <w:rPr>
                <w:spacing w:val="-3"/>
              </w:rPr>
              <w:t xml:space="preserve"> </w:t>
            </w:r>
            <w:r>
              <w:t>Repository setup and an automated build or deployment</w:t>
            </w:r>
            <w:r>
              <w:rPr>
                <w:spacing w:val="-10"/>
              </w:rPr>
              <w:t xml:space="preserve"> </w:t>
            </w:r>
            <w:r>
              <w:t>pipeline</w:t>
            </w:r>
            <w:r>
              <w:rPr>
                <w:spacing w:val="-10"/>
              </w:rPr>
              <w:t xml:space="preserve"> </w:t>
            </w:r>
            <w:r>
              <w:t>are</w:t>
            </w:r>
            <w:r>
              <w:rPr>
                <w:spacing w:val="-10"/>
              </w:rPr>
              <w:t xml:space="preserve"> </w:t>
            </w:r>
            <w:r>
              <w:t>not</w:t>
            </w:r>
            <w:r>
              <w:rPr>
                <w:spacing w:val="-10"/>
              </w:rPr>
              <w:t xml:space="preserve"> </w:t>
            </w:r>
            <w:r>
              <w:t>established by these uploaded files.</w:t>
            </w:r>
          </w:p>
        </w:tc>
      </w:tr>
      <w:tr w:rsidR="00A55896" w14:paraId="72166F25" w14:textId="77777777">
        <w:trPr>
          <w:trHeight w:val="1525"/>
        </w:trPr>
        <w:tc>
          <w:tcPr>
            <w:tcW w:w="640" w:type="dxa"/>
          </w:tcPr>
          <w:p w14:paraId="65AE92DD" w14:textId="77777777" w:rsidR="00A55896" w:rsidRDefault="0000000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2360" w:type="dxa"/>
          </w:tcPr>
          <w:p w14:paraId="7545221E" w14:textId="77777777" w:rsidR="00A55896" w:rsidRDefault="00000000">
            <w:pPr>
              <w:pStyle w:val="TableParagraph"/>
              <w:spacing w:line="247" w:lineRule="auto"/>
              <w:ind w:right="136"/>
            </w:pPr>
            <w:r>
              <w:t>Third-Party</w:t>
            </w:r>
            <w:r>
              <w:rPr>
                <w:spacing w:val="-14"/>
              </w:rPr>
              <w:t xml:space="preserve"> </w:t>
            </w:r>
            <w:r>
              <w:t>APIs</w:t>
            </w:r>
            <w:r>
              <w:rPr>
                <w:spacing w:val="-14"/>
              </w:rPr>
              <w:t xml:space="preserve"> </w:t>
            </w:r>
            <w:r>
              <w:t>/ Other Tools</w:t>
            </w:r>
          </w:p>
        </w:tc>
        <w:tc>
          <w:tcPr>
            <w:tcW w:w="2520" w:type="dxa"/>
          </w:tcPr>
          <w:p w14:paraId="783AC012" w14:textId="77777777" w:rsidR="00A55896" w:rsidRDefault="00000000">
            <w:pPr>
              <w:pStyle w:val="TableParagraph"/>
              <w:spacing w:line="247" w:lineRule="auto"/>
            </w:pPr>
            <w:r>
              <w:t>Google Gemini; dotenv; nodemon;</w:t>
            </w:r>
            <w:r>
              <w:rPr>
                <w:spacing w:val="-14"/>
              </w:rPr>
              <w:t xml:space="preserve"> </w:t>
            </w:r>
            <w:r>
              <w:t>Thunder</w:t>
            </w:r>
            <w:r>
              <w:rPr>
                <w:spacing w:val="-14"/>
              </w:rPr>
              <w:t xml:space="preserve"> </w:t>
            </w:r>
            <w:r>
              <w:t>Client</w:t>
            </w:r>
          </w:p>
          <w:p w14:paraId="00E77764" w14:textId="77777777" w:rsidR="00A55896" w:rsidRDefault="00000000">
            <w:pPr>
              <w:pStyle w:val="TableParagraph"/>
              <w:spacing w:before="0" w:line="252" w:lineRule="exact"/>
            </w:pPr>
            <w:r>
              <w:t xml:space="preserve">/ </w:t>
            </w:r>
            <w:r>
              <w:rPr>
                <w:spacing w:val="-2"/>
              </w:rPr>
              <w:t>Postman</w:t>
            </w:r>
          </w:p>
        </w:tc>
        <w:tc>
          <w:tcPr>
            <w:tcW w:w="3840" w:type="dxa"/>
          </w:tcPr>
          <w:p w14:paraId="4ADBECC0" w14:textId="77777777" w:rsidR="00A55896" w:rsidRDefault="00000000">
            <w:pPr>
              <w:pStyle w:val="TableParagraph"/>
              <w:spacing w:line="247" w:lineRule="auto"/>
            </w:pPr>
            <w:r>
              <w:t>Gemini generates blogs and summaries through callGemini. dotenv loads configuration; nodemon supports development</w:t>
            </w:r>
            <w:r>
              <w:rPr>
                <w:spacing w:val="-8"/>
              </w:rPr>
              <w:t xml:space="preserve"> </w:t>
            </w:r>
            <w:r>
              <w:t>restarts;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8"/>
              </w:rPr>
              <w:t xml:space="preserve"> </w:t>
            </w:r>
            <w:r>
              <w:t>API</w:t>
            </w:r>
            <w:r>
              <w:rPr>
                <w:spacing w:val="-8"/>
              </w:rPr>
              <w:t xml:space="preserve"> </w:t>
            </w:r>
            <w:r>
              <w:t>client</w:t>
            </w:r>
            <w:r>
              <w:rPr>
                <w:spacing w:val="-8"/>
              </w:rPr>
              <w:t xml:space="preserve"> </w:t>
            </w:r>
            <w:r>
              <w:t>tests requests and JSON responses.</w:t>
            </w:r>
          </w:p>
        </w:tc>
      </w:tr>
    </w:tbl>
    <w:p w14:paraId="61B2CB3C" w14:textId="77777777" w:rsidR="00A55896" w:rsidRDefault="00A55896">
      <w:pPr>
        <w:pStyle w:val="BodyText"/>
        <w:rPr>
          <w:b/>
        </w:rPr>
      </w:pPr>
    </w:p>
    <w:p w14:paraId="232BB31C" w14:textId="77777777" w:rsidR="00A55896" w:rsidRDefault="00A55896">
      <w:pPr>
        <w:pStyle w:val="BodyText"/>
        <w:rPr>
          <w:b/>
        </w:rPr>
      </w:pPr>
    </w:p>
    <w:p w14:paraId="5E830BBE" w14:textId="77777777" w:rsidR="00A55896" w:rsidRDefault="00A55896">
      <w:pPr>
        <w:pStyle w:val="BodyText"/>
        <w:rPr>
          <w:b/>
        </w:rPr>
      </w:pPr>
    </w:p>
    <w:p w14:paraId="6466584E" w14:textId="77777777" w:rsidR="00A55896" w:rsidRDefault="00A55896">
      <w:pPr>
        <w:pStyle w:val="BodyText"/>
        <w:rPr>
          <w:b/>
        </w:rPr>
      </w:pPr>
    </w:p>
    <w:p w14:paraId="455691D6" w14:textId="77777777" w:rsidR="00A55896" w:rsidRDefault="00A55896">
      <w:pPr>
        <w:pStyle w:val="BodyText"/>
        <w:rPr>
          <w:b/>
        </w:rPr>
      </w:pPr>
    </w:p>
    <w:p w14:paraId="25258EFE" w14:textId="77777777" w:rsidR="00A55896" w:rsidRDefault="00A55896">
      <w:pPr>
        <w:pStyle w:val="BodyText"/>
        <w:rPr>
          <w:b/>
        </w:rPr>
      </w:pPr>
    </w:p>
    <w:p w14:paraId="2CEB6E5B" w14:textId="77777777" w:rsidR="00A55896" w:rsidRDefault="00A55896">
      <w:pPr>
        <w:pStyle w:val="BodyText"/>
        <w:rPr>
          <w:b/>
        </w:rPr>
      </w:pPr>
    </w:p>
    <w:p w14:paraId="5EF568DB" w14:textId="77777777" w:rsidR="00A55896" w:rsidRDefault="00A55896">
      <w:pPr>
        <w:pStyle w:val="BodyText"/>
        <w:rPr>
          <w:b/>
        </w:rPr>
      </w:pPr>
    </w:p>
    <w:p w14:paraId="07C4848F" w14:textId="77777777" w:rsidR="00A55896" w:rsidRDefault="00A55896">
      <w:pPr>
        <w:pStyle w:val="BodyText"/>
        <w:rPr>
          <w:b/>
        </w:rPr>
      </w:pPr>
    </w:p>
    <w:p w14:paraId="191E241D" w14:textId="77777777" w:rsidR="00A55896" w:rsidRDefault="00A55896">
      <w:pPr>
        <w:pStyle w:val="BodyText"/>
        <w:rPr>
          <w:b/>
        </w:rPr>
      </w:pPr>
    </w:p>
    <w:p w14:paraId="345C2EEC" w14:textId="77777777" w:rsidR="00A55896" w:rsidRDefault="00A55896">
      <w:pPr>
        <w:pStyle w:val="BodyText"/>
        <w:rPr>
          <w:b/>
        </w:rPr>
      </w:pPr>
    </w:p>
    <w:p w14:paraId="4F80EB06" w14:textId="77777777" w:rsidR="00A55896" w:rsidRDefault="00A55896">
      <w:pPr>
        <w:pStyle w:val="BodyText"/>
        <w:rPr>
          <w:b/>
        </w:rPr>
      </w:pPr>
    </w:p>
    <w:p w14:paraId="1FC53679" w14:textId="77777777" w:rsidR="00A55896" w:rsidRDefault="00A55896">
      <w:pPr>
        <w:pStyle w:val="BodyText"/>
        <w:spacing w:before="174"/>
        <w:rPr>
          <w:b/>
        </w:rPr>
      </w:pPr>
    </w:p>
    <w:p w14:paraId="6BC78C02" w14:textId="77777777" w:rsidR="00A55896" w:rsidRDefault="00000000">
      <w:pPr>
        <w:pStyle w:val="BodyText"/>
        <w:spacing w:line="249" w:lineRule="auto"/>
        <w:ind w:left="360" w:right="205"/>
      </w:pPr>
      <w:r>
        <w:t>Scope</w:t>
      </w:r>
      <w:r>
        <w:rPr>
          <w:spacing w:val="-3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uploaded</w:t>
      </w:r>
      <w:r>
        <w:rPr>
          <w:spacing w:val="-3"/>
        </w:rPr>
        <w:t xml:space="preserve"> </w:t>
      </w:r>
      <w:r>
        <w:t>dependency</w:t>
      </w:r>
      <w:r>
        <w:rPr>
          <w:spacing w:val="-3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third-party</w:t>
      </w:r>
      <w:r>
        <w:rPr>
          <w:spacing w:val="-3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 package versions. Exact versions should be taken from the project root package.json.</w:t>
      </w:r>
    </w:p>
    <w:sectPr w:rsidR="00A55896">
      <w:pgSz w:w="12240" w:h="15840"/>
      <w:pgMar w:top="2560" w:right="1080" w:bottom="860" w:left="1080" w:header="240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57950" w14:textId="77777777" w:rsidR="00374190" w:rsidRDefault="00374190">
      <w:r>
        <w:separator/>
      </w:r>
    </w:p>
  </w:endnote>
  <w:endnote w:type="continuationSeparator" w:id="0">
    <w:p w14:paraId="390131E2" w14:textId="77777777" w:rsidR="00374190" w:rsidRDefault="00374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435CB" w14:textId="77777777" w:rsidR="00A55896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6868E5D4" wp14:editId="1B45DC85">
              <wp:simplePos x="0" y="0"/>
              <wp:positionH relativeFrom="page">
                <wp:posOffset>6737350</wp:posOffset>
              </wp:positionH>
              <wp:positionV relativeFrom="page">
                <wp:posOffset>9499345</wp:posOffset>
              </wp:positionV>
              <wp:extent cx="247650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C819DB" w14:textId="77777777" w:rsidR="00A55896" w:rsidRDefault="00000000">
                          <w:pPr>
                            <w:spacing w:before="12"/>
                            <w:ind w:left="10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68E5D4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530.5pt;margin-top:748pt;width:19.5pt;height:12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" filled="f" stroked="f">
              <v:textbox inset="0,0,0,0">
                <w:txbxContent>
                  <w:p w14:paraId="7CC819DB" w14:textId="77777777" w:rsidR="00A55896" w:rsidRDefault="00000000">
                    <w:pPr>
                      <w:spacing w:before="12"/>
                      <w:ind w:left="10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0787E" w14:textId="77777777" w:rsidR="00374190" w:rsidRDefault="00374190">
      <w:r>
        <w:separator/>
      </w:r>
    </w:p>
  </w:footnote>
  <w:footnote w:type="continuationSeparator" w:id="0">
    <w:p w14:paraId="1AA35E9A" w14:textId="77777777" w:rsidR="00374190" w:rsidRDefault="003741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1D398" w14:textId="77777777" w:rsidR="00A55896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71616" behindDoc="1" locked="0" layoutInCell="1" allowOverlap="1" wp14:anchorId="420270E0" wp14:editId="72B11704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0ECCE5E6" wp14:editId="659C5C54">
              <wp:simplePos x="0" y="0"/>
              <wp:positionH relativeFrom="page">
                <wp:posOffset>3199282</wp:posOffset>
              </wp:positionH>
              <wp:positionV relativeFrom="page">
                <wp:posOffset>1124260</wp:posOffset>
              </wp:positionV>
              <wp:extent cx="137414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CF5526" w14:textId="77777777" w:rsidR="00A55896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Technology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Stack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CCE5E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51.9pt;margin-top:88.5pt;width:108.2pt;height:17.55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" filled="f" stroked="f">
              <v:textbox inset="0,0,0,0">
                <w:txbxContent>
                  <w:p w14:paraId="2BCF5526" w14:textId="77777777" w:rsidR="00A55896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Technology </w:t>
                    </w:r>
                    <w:r>
                      <w:rPr>
                        <w:b/>
                        <w:spacing w:val="-2"/>
                        <w:sz w:val="28"/>
                      </w:rPr>
                      <w:t>Stack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E738" w14:textId="77777777" w:rsidR="00A55896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72640" behindDoc="1" locked="0" layoutInCell="1" allowOverlap="1" wp14:anchorId="3A8EF010" wp14:editId="189C5EB8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73152" behindDoc="1" locked="0" layoutInCell="1" allowOverlap="1" wp14:anchorId="41EA8891" wp14:editId="5D8606B4">
              <wp:simplePos x="0" y="0"/>
              <wp:positionH relativeFrom="page">
                <wp:posOffset>3199282</wp:posOffset>
              </wp:positionH>
              <wp:positionV relativeFrom="page">
                <wp:posOffset>1124260</wp:posOffset>
              </wp:positionV>
              <wp:extent cx="1374140" cy="2228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0141D0" w14:textId="77777777" w:rsidR="00A55896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Technology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Stack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A8891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251.9pt;margin-top:88.5pt;width:108.2pt;height:17.55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" filled="f" stroked="f">
              <v:textbox inset="0,0,0,0">
                <w:txbxContent>
                  <w:p w14:paraId="0F0141D0" w14:textId="77777777" w:rsidR="00A55896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Technology </w:t>
                    </w:r>
                    <w:r>
                      <w:rPr>
                        <w:b/>
                        <w:spacing w:val="-2"/>
                        <w:sz w:val="28"/>
                      </w:rPr>
                      <w:t>Stack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73664" behindDoc="1" locked="0" layoutInCell="1" allowOverlap="1" wp14:anchorId="79BC1409" wp14:editId="3F5985A5">
              <wp:simplePos x="0" y="0"/>
              <wp:positionH relativeFrom="page">
                <wp:posOffset>901700</wp:posOffset>
              </wp:positionH>
              <wp:positionV relativeFrom="page">
                <wp:posOffset>1498345</wp:posOffset>
              </wp:positionV>
              <wp:extent cx="137541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54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F44794" w14:textId="77777777" w:rsidR="00A55896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AI BlogNest API |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Continued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BC1409" id="Textbox 7" o:spid="_x0000_s1028" type="#_x0000_t202" style="position:absolute;margin-left:71pt;margin-top:118pt;width:108.3pt;height:12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" filled="f" stroked="f">
              <v:textbox inset="0,0,0,0">
                <w:txbxContent>
                  <w:p w14:paraId="32F44794" w14:textId="77777777" w:rsidR="00A55896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AI BlogNest API | </w:t>
                    </w:r>
                    <w:r>
                      <w:rPr>
                        <w:spacing w:val="-2"/>
                        <w:sz w:val="18"/>
                      </w:rPr>
                      <w:t>Continued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5896"/>
    <w:rsid w:val="00374190"/>
    <w:rsid w:val="005D0605"/>
    <w:rsid w:val="007E6955"/>
    <w:rsid w:val="00A5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5534"/>
  <w15:docId w15:val="{0B214C0E-86CB-4FE4-8958-8161E5560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"/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7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AI BlogNest API</dc:title>
  <dc:subject>unspecified</dc:subject>
  <dc:creator>anonymous</dc:creator>
  <cp:lastModifiedBy>Raveendran Mk</cp:lastModifiedBy>
  <cp:revision>2</cp:revision>
  <dcterms:created xsi:type="dcterms:W3CDTF">2026-09-30T15:29:00Z</dcterms:created>
  <dcterms:modified xsi:type="dcterms:W3CDTF">2026-09-30T15:31:00Z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