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Praktikum 2</w:t>
      </w:r>
    </w:p>
    <w:p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Routing RIP</w:t>
      </w:r>
    </w:p>
    <w:p>
      <w:pPr>
        <w:spacing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</w:r>
    </w:p>
    <w:tbl>
      <w:tblPr>
        <w:tblStyle w:val="PlainTable3"/>
        <w:name w:val="Table1"/>
        <w:tabOrder w:val="0"/>
        <w:jc w:val="left"/>
        <w:tblInd w:w="0" w:type="dxa"/>
        <w:tblW w:w="8838" w:type="dxa"/>
        <w:tblLook w:val="04A0" w:firstRow="1" w:lastRow="0" w:firstColumn="1" w:lastColumn="0" w:noHBand="0" w:noVBand="1"/>
      </w:tblPr>
      <w:tblGrid>
        <w:gridCol w:w="1697"/>
        <w:gridCol w:w="7141"/>
      </w:tblGrid>
      <w:tr>
        <w:trPr>
          <w:tblHeader w:val="0"/>
          <w:cantSplit w:val="0"/>
          <w:trHeight w:val="0" w:hRule="auto"/>
        </w:trPr>
        <w:tc>
          <w:tcPr>
            <w:tcW w:w="1697" w:type="dxa"/>
            <w:tmTcPr id="16020388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141" w:type="dxa"/>
            <w:tmTcPr id="16020388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97" w:type="dxa"/>
            <w:tmTcPr id="16020388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41" w:type="dxa"/>
            <w:tmTcPr id="1602038876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Buatlah Topologi dengan Packet Tracer sebagai berikut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838" w:type="dxa"/>
            <w:gridSpan w:val="2"/>
            <w:tmTcPr id="16020388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/>
            <w:r>
              <w:rPr>
                <w:noProof/>
              </w:rPr>
              <w:drawing>
                <wp:inline distT="0" distB="0" distL="0" distR="0">
                  <wp:extent cx="5612130" cy="13392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XCx9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MAAAAHoAAAAAAAAAEAAAAAAAAAAAAAAAAAAAAAAAAAAAAAAAAAAACGIgAAPQg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33921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97" w:type="dxa"/>
            <w:tmTcPr id="16020388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41" w:type="dxa"/>
            <w:tmTcPr id="1602038876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Berikan IP kepada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Router 2911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PC sebagai berikut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838" w:type="dxa"/>
            <w:gridSpan w:val="2"/>
            <w:tmTcPr id="1602038876" protected="0"/>
          </w:tcPr>
          <w:p>
            <w:pPr>
              <w:rPr>
                <w:rFonts w:ascii="Hack" w:hAnsi="Hack" w:eastAsia="Hack" w:cs="Hack"/>
                <w:sz w:val="24"/>
                <w:szCs w:val="24"/>
                <w:lang w:eastAsia="id-id" w:bidi="id-id"/>
              </w:rPr>
            </w:pPr>
            <w:r>
              <w:rPr>
                <w:rFonts w:ascii="Hack" w:hAnsi="Hack" w:eastAsia="Hack" w:cs="Hack"/>
                <w:sz w:val="24"/>
                <w:szCs w:val="24"/>
                <w:lang w:eastAsia="id-id" w:bidi="id-id"/>
              </w:rPr>
              <w:t>Router0 - Gig0/0 : 10.10.10.1 255.255.255.252</w:t>
            </w:r>
          </w:p>
          <w:p>
            <w:pPr>
              <w:rPr>
                <w:rFonts w:ascii="Hack" w:hAnsi="Hack" w:eastAsia="Hack" w:cs="Hack"/>
                <w:sz w:val="24"/>
                <w:szCs w:val="24"/>
                <w:lang w:eastAsia="id-id" w:bidi="id-id"/>
              </w:rPr>
            </w:pPr>
            <w:r>
              <w:rPr>
                <w:rFonts w:ascii="Hack" w:hAnsi="Hack" w:eastAsia="Hack" w:cs="Hack"/>
                <w:sz w:val="24"/>
                <w:szCs w:val="24"/>
                <w:lang w:eastAsia="id-id" w:bidi="id-id"/>
              </w:rPr>
              <w:t>Router0 – Gig0/1 : 192.168.0.1 255.255.255.0</w:t>
            </w:r>
          </w:p>
          <w:p>
            <w:pPr>
              <w:rPr>
                <w:rFonts w:ascii="Hack" w:hAnsi="Hack" w:eastAsia="Hack" w:cs="Hack"/>
                <w:sz w:val="24"/>
                <w:szCs w:val="24"/>
                <w:lang w:eastAsia="id-id" w:bidi="id-id"/>
              </w:rPr>
            </w:pPr>
            <w:r>
              <w:rPr>
                <w:rFonts w:ascii="Hack" w:hAnsi="Hack" w:eastAsia="Hack" w:cs="Hack"/>
                <w:sz w:val="24"/>
                <w:szCs w:val="24"/>
                <w:lang w:eastAsia="id-id" w:bidi="id-id"/>
              </w:rPr>
              <w:t>Router1 – Gig0/0 : 10.10.10.2 255.255.255.252</w:t>
            </w:r>
          </w:p>
          <w:p>
            <w:pPr>
              <w:rPr>
                <w:rFonts w:ascii="Hack" w:hAnsi="Hack" w:eastAsia="Hack" w:cs="Hack"/>
                <w:sz w:val="24"/>
                <w:szCs w:val="24"/>
                <w:lang w:eastAsia="id-id" w:bidi="id-id"/>
              </w:rPr>
            </w:pPr>
            <w:r>
              <w:rPr>
                <w:rFonts w:ascii="Hack" w:hAnsi="Hack" w:eastAsia="Hack" w:cs="Hack"/>
                <w:sz w:val="24"/>
                <w:szCs w:val="24"/>
                <w:lang w:eastAsia="id-id" w:bidi="id-id"/>
              </w:rPr>
              <w:t>Router1 – Gig0/1 : 192.168.1.1 255.255.255.0</w:t>
            </w:r>
          </w:p>
          <w:p>
            <w:pPr>
              <w:rPr>
                <w:rFonts w:ascii="Hack" w:hAnsi="Hack" w:eastAsia="Hack" w:cs="Hack" w:hint="eastAsia"/>
                <w:sz w:val="24"/>
                <w:szCs w:val="24"/>
                <w:lang w:eastAsia="id-id" w:bidi="id-id"/>
              </w:rPr>
            </w:pPr>
            <w:r>
              <w:rPr>
                <w:rFonts w:ascii="Hack" w:hAnsi="Hack" w:eastAsia="Hack" w:cs="Hack" w:hint="eastAsia"/>
                <w:sz w:val="24"/>
                <w:szCs w:val="24"/>
                <w:lang w:eastAsia="id-id" w:bidi="id-id"/>
              </w:rPr>
            </w:r>
          </w:p>
          <w:p>
            <w:pPr>
              <w:rPr>
                <w:rFonts w:ascii="Hack" w:hAnsi="Hack" w:eastAsia="Hack" w:cs="Hack"/>
                <w:sz w:val="24"/>
                <w:szCs w:val="24"/>
                <w:lang w:eastAsia="id-id" w:bidi="id-id"/>
              </w:rPr>
            </w:pPr>
            <w:r>
              <w:rPr>
                <w:rFonts w:ascii="Hack" w:hAnsi="Hack" w:eastAsia="Hack" w:cs="Hack"/>
                <w:sz w:val="24"/>
                <w:szCs w:val="24"/>
                <w:lang w:eastAsia="id-id" w:bidi="id-id"/>
              </w:rPr>
              <w:t>PC0 : 192.168.0.2 255.255.255.0, GW: 192.168.0.1</w:t>
            </w:r>
          </w:p>
          <w:p>
            <w:pPr>
              <w:rPr>
                <w:rFonts w:ascii="Hack" w:hAnsi="Hack" w:eastAsia="Hack" w:cs="Hack"/>
                <w:sz w:val="24"/>
                <w:szCs w:val="24"/>
                <w:lang w:eastAsia="id-id" w:bidi="id-id"/>
              </w:rPr>
            </w:pPr>
            <w:r>
              <w:rPr>
                <w:rFonts w:ascii="Hack" w:hAnsi="Hack" w:eastAsia="Hack" w:cs="Hack"/>
                <w:sz w:val="24"/>
                <w:szCs w:val="24"/>
                <w:lang w:eastAsia="id-id" w:bidi="id-id"/>
              </w:rPr>
              <w:t>PC1 : 192.168.1.2 255.255.255.0, GW: 192.168.1.1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97" w:type="dxa"/>
            <w:tmTcPr id="16020388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41" w:type="dxa"/>
            <w:tmTcPr id="1602038876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Konfigurasikan RIPv2 Routing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838" w:type="dxa"/>
            <w:gridSpan w:val="2"/>
            <w:tmTcPr id="1602038876" protected="0"/>
          </w:tcPr>
          <w:p>
            <w:pPr>
              <w:rPr>
                <w:rFonts w:ascii="Hack" w:hAnsi="Hack" w:eastAsia="Hack" w:cs="Hack"/>
                <w:sz w:val="24"/>
                <w:szCs w:val="24"/>
              </w:rPr>
            </w:pPr>
            <w:r>
              <w:rPr>
                <w:rFonts w:ascii="Hack" w:hAnsi="Hack" w:eastAsia="Hack" w:cs="Hack"/>
                <w:sz w:val="24"/>
                <w:szCs w:val="24"/>
              </w:rPr>
              <w:t>router0 :</w:t>
            </w:r>
          </w:p>
          <w:p>
            <w:pPr>
              <w:rPr>
                <w:rFonts w:ascii="Hack" w:hAnsi="Hack" w:eastAsia="Hack" w:cs="Hack"/>
                <w:sz w:val="24"/>
                <w:szCs w:val="24"/>
                <w:lang w:val="en-us"/>
              </w:rPr>
            </w:pPr>
            <w:r>
              <w:rPr>
                <w:rFonts w:ascii="Hack" w:hAnsi="Hack" w:eastAsia="Hack" w:cs="Hack"/>
                <w:sz w:val="24"/>
                <w:szCs w:val="24"/>
                <w:lang w:val="en-us"/>
              </w:rPr>
              <w:t>router&gt;enable</w:t>
            </w:r>
          </w:p>
          <w:p>
            <w:pPr>
              <w:rPr>
                <w:rFonts w:ascii="Hack" w:hAnsi="Hack" w:eastAsia="Hack" w:cs="Hack"/>
                <w:sz w:val="24"/>
                <w:szCs w:val="24"/>
                <w:lang w:val="en-us"/>
              </w:rPr>
            </w:pPr>
            <w:r>
              <w:rPr>
                <w:rFonts w:ascii="Hack" w:hAnsi="Hack" w:eastAsia="Hack" w:cs="Hack"/>
                <w:sz w:val="24"/>
                <w:szCs w:val="24"/>
                <w:lang w:val="en-us"/>
              </w:rPr>
              <w:t>router#config t</w:t>
            </w:r>
          </w:p>
          <w:p>
            <w:pPr>
              <w:rPr>
                <w:rFonts w:ascii="Hack" w:hAnsi="Hack" w:eastAsia="Hack" w:cs="Hack"/>
                <w:sz w:val="24"/>
                <w:szCs w:val="24"/>
                <w:lang w:val="en-us"/>
              </w:rPr>
            </w:pPr>
            <w:r>
              <w:rPr>
                <w:rFonts w:ascii="Hack" w:hAnsi="Hack" w:eastAsia="Hack" w:cs="Hack"/>
                <w:sz w:val="24"/>
                <w:szCs w:val="24"/>
                <w:lang w:val="en-us"/>
              </w:rPr>
              <w:t>router(config)#router rip</w:t>
            </w:r>
          </w:p>
          <w:p>
            <w:pPr>
              <w:rPr>
                <w:rFonts w:ascii="Hack" w:hAnsi="Hack" w:eastAsia="Hack" w:cs="Hack"/>
                <w:sz w:val="24"/>
                <w:szCs w:val="24"/>
                <w:lang w:val="en-us"/>
              </w:rPr>
            </w:pPr>
            <w:r>
              <w:rPr>
                <w:rFonts w:ascii="Hack" w:hAnsi="Hack" w:eastAsia="Hack" w:cs="Hack"/>
                <w:sz w:val="24"/>
                <w:szCs w:val="24"/>
                <w:lang w:val="en-us"/>
              </w:rPr>
              <w:t>router(config-router)#no auto-summary</w:t>
            </w:r>
          </w:p>
          <w:p>
            <w:pPr>
              <w:rPr>
                <w:rFonts w:ascii="Hack" w:hAnsi="Hack" w:eastAsia="Hack" w:cs="Hack"/>
                <w:sz w:val="24"/>
                <w:szCs w:val="24"/>
                <w:lang w:val="en-us"/>
              </w:rPr>
            </w:pPr>
            <w:r>
              <w:rPr>
                <w:rFonts w:ascii="Hack" w:hAnsi="Hack" w:eastAsia="Hack" w:cs="Hack"/>
                <w:sz w:val="24"/>
                <w:szCs w:val="24"/>
                <w:lang w:val="en-us"/>
              </w:rPr>
              <w:t>router(config-router)#network 192.168.0.0</w:t>
            </w:r>
          </w:p>
          <w:p>
            <w:pPr>
              <w:rPr>
                <w:rFonts w:ascii="Hack" w:hAnsi="Hack" w:eastAsia="Hack" w:cs="Hack"/>
                <w:sz w:val="24"/>
                <w:szCs w:val="24"/>
                <w:lang w:val="en-us"/>
              </w:rPr>
            </w:pPr>
            <w:r>
              <w:rPr>
                <w:rFonts w:ascii="Hack" w:hAnsi="Hack" w:eastAsia="Hack" w:cs="Hack"/>
                <w:sz w:val="24"/>
                <w:szCs w:val="24"/>
                <w:lang w:val="en-us"/>
              </w:rPr>
              <w:t>router(config-router)#network 10.10.10.0</w:t>
            </w:r>
          </w:p>
          <w:p>
            <w:pPr>
              <w:rPr>
                <w:rFonts w:ascii="Hack" w:hAnsi="Hack" w:eastAsia="Hack" w:cs="Hack"/>
                <w:sz w:val="24"/>
                <w:szCs w:val="24"/>
                <w:lang w:val="en-us"/>
              </w:rPr>
            </w:pPr>
            <w:r>
              <w:rPr>
                <w:rFonts w:ascii="Hack" w:hAnsi="Hack" w:eastAsia="Hack" w:cs="Hack"/>
                <w:sz w:val="24"/>
                <w:szCs w:val="24"/>
                <w:lang w:val="en-us"/>
              </w:rPr>
              <w:t>router(config-router)#version 2</w:t>
            </w:r>
          </w:p>
          <w:p>
            <w:pPr>
              <w:rPr>
                <w:rFonts w:ascii="Hack" w:hAnsi="Hack" w:eastAsia="Hack" w:cs="Hack"/>
                <w:sz w:val="24"/>
                <w:szCs w:val="24"/>
                <w:lang w:val="en-us"/>
              </w:rPr>
            </w:pPr>
            <w:r>
              <w:rPr>
                <w:rFonts w:ascii="Hack" w:hAnsi="Hack" w:eastAsia="Hack" w:cs="Hack"/>
                <w:sz w:val="24"/>
                <w:szCs w:val="24"/>
                <w:lang w:val="en-us"/>
              </w:rPr>
            </w:r>
          </w:p>
          <w:p>
            <w:pPr>
              <w:rPr>
                <w:rFonts w:ascii="Hack" w:hAnsi="Hack" w:eastAsia="Hack" w:cs="Hack"/>
                <w:sz w:val="24"/>
                <w:szCs w:val="24"/>
              </w:rPr>
            </w:pPr>
            <w:r>
              <w:rPr>
                <w:rFonts w:ascii="Hack" w:hAnsi="Hack" w:eastAsia="Hack" w:cs="Hack"/>
                <w:sz w:val="24"/>
                <w:szCs w:val="24"/>
              </w:rPr>
              <w:t>router1 :</w:t>
            </w:r>
          </w:p>
          <w:p>
            <w:pPr>
              <w:rPr>
                <w:rFonts w:ascii="Hack" w:hAnsi="Hack" w:eastAsia="Hack" w:cs="Hack"/>
                <w:sz w:val="24"/>
                <w:szCs w:val="24"/>
                <w:lang w:val="en-us"/>
              </w:rPr>
            </w:pPr>
            <w:r>
              <w:rPr>
                <w:rFonts w:ascii="Hack" w:hAnsi="Hack" w:eastAsia="Hack" w:cs="Hack"/>
                <w:sz w:val="24"/>
                <w:szCs w:val="24"/>
                <w:lang w:val="en-us"/>
              </w:rPr>
              <w:t>router&gt;enable</w:t>
            </w:r>
          </w:p>
          <w:p>
            <w:pPr>
              <w:rPr>
                <w:rFonts w:ascii="Hack" w:hAnsi="Hack" w:eastAsia="Hack" w:cs="Hack"/>
                <w:sz w:val="24"/>
                <w:szCs w:val="24"/>
                <w:lang w:val="en-us"/>
              </w:rPr>
            </w:pPr>
            <w:r>
              <w:rPr>
                <w:rFonts w:ascii="Hack" w:hAnsi="Hack" w:eastAsia="Hack" w:cs="Hack"/>
                <w:sz w:val="24"/>
                <w:szCs w:val="24"/>
                <w:lang w:val="en-us"/>
              </w:rPr>
              <w:t>router#config t</w:t>
            </w:r>
          </w:p>
          <w:p>
            <w:pPr>
              <w:rPr>
                <w:rFonts w:ascii="Hack" w:hAnsi="Hack" w:eastAsia="Hack" w:cs="Hack"/>
                <w:sz w:val="24"/>
                <w:szCs w:val="24"/>
                <w:lang w:val="en-us"/>
              </w:rPr>
            </w:pPr>
            <w:r>
              <w:rPr>
                <w:rFonts w:ascii="Hack" w:hAnsi="Hack" w:eastAsia="Hack" w:cs="Hack"/>
                <w:sz w:val="24"/>
                <w:szCs w:val="24"/>
                <w:lang w:val="en-us"/>
              </w:rPr>
              <w:t>router(config)#router rip</w:t>
            </w:r>
          </w:p>
          <w:p>
            <w:pPr>
              <w:rPr>
                <w:rFonts w:ascii="Hack" w:hAnsi="Hack" w:eastAsia="Hack" w:cs="Hack"/>
                <w:sz w:val="24"/>
                <w:szCs w:val="24"/>
                <w:lang w:val="en-us"/>
              </w:rPr>
            </w:pPr>
            <w:r>
              <w:rPr>
                <w:rFonts w:ascii="Hack" w:hAnsi="Hack" w:eastAsia="Hack" w:cs="Hack"/>
                <w:sz w:val="24"/>
                <w:szCs w:val="24"/>
                <w:lang w:val="en-us"/>
              </w:rPr>
              <w:t>router(config-router)#no auto-summary</w:t>
            </w:r>
          </w:p>
          <w:p>
            <w:pPr>
              <w:rPr>
                <w:rFonts w:ascii="Hack" w:hAnsi="Hack" w:eastAsia="Hack" w:cs="Hack"/>
                <w:sz w:val="24"/>
                <w:szCs w:val="24"/>
                <w:lang w:val="en-us"/>
              </w:rPr>
            </w:pPr>
            <w:r>
              <w:rPr>
                <w:rFonts w:ascii="Hack" w:hAnsi="Hack" w:eastAsia="Hack" w:cs="Hack"/>
                <w:sz w:val="24"/>
                <w:szCs w:val="24"/>
                <w:lang w:val="en-us"/>
              </w:rPr>
              <w:t>router(config-router)#network 192.168.1.0</w:t>
            </w:r>
          </w:p>
          <w:p>
            <w:pPr>
              <w:rPr>
                <w:rFonts w:ascii="Hack" w:hAnsi="Hack" w:eastAsia="Hack" w:cs="Hack"/>
                <w:sz w:val="24"/>
                <w:szCs w:val="24"/>
                <w:lang w:val="en-us"/>
              </w:rPr>
            </w:pPr>
            <w:r>
              <w:rPr>
                <w:rFonts w:ascii="Hack" w:hAnsi="Hack" w:eastAsia="Hack" w:cs="Hack"/>
                <w:sz w:val="24"/>
                <w:szCs w:val="24"/>
                <w:lang w:val="en-us"/>
              </w:rPr>
              <w:t>router(config-router)#network 10.10.10.0</w:t>
            </w:r>
          </w:p>
          <w:p>
            <w:pPr>
              <w:rPr>
                <w:rFonts w:ascii="Hack" w:hAnsi="Hack" w:eastAsia="Hack" w:cs="Hack"/>
                <w:sz w:val="24"/>
                <w:szCs w:val="24"/>
                <w:lang w:val="en-us"/>
              </w:rPr>
            </w:pPr>
            <w:r>
              <w:rPr>
                <w:rFonts w:ascii="Hack" w:hAnsi="Hack" w:eastAsia="Hack" w:cs="Hack"/>
                <w:sz w:val="24"/>
                <w:szCs w:val="24"/>
                <w:lang w:val="en-us"/>
              </w:rPr>
              <w:t>router(config-router)#version 2</w:t>
            </w:r>
          </w:p>
          <w:p>
            <w:pP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97" w:type="dxa"/>
            <w:tmTcPr id="16020388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141" w:type="dxa"/>
            <w:tmTcPr id="1602038876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 PING dari Ujung ke Ujung, dan Pastikan Sukses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838" w:type="dxa"/>
            <w:gridSpan w:val="2"/>
            <w:tmTcPr id="16020388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/>
            <w:r>
              <w:rPr>
                <w:noProof/>
              </w:rPr>
              <w:drawing>
                <wp:inline distT="0" distB="0" distL="0" distR="0">
                  <wp:extent cx="5228590" cy="48514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XCx9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MAAAAHoAAAAAAAAAIAAAAAAAAAAAAAAAAAAAAAAAAAAAAAAAAAAAAqIAAA/AI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8590" cy="4851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97" w:type="dxa"/>
            <w:tmTcPr id="160203887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141" w:type="dxa"/>
            <w:tmTcPr id="1602038876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</w:p>
        </w:tc>
      </w:tr>
    </w:tbl>
    <w:p>
      <w:pPr>
        <w:spacing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5840" w:w="12240"/>
      <w:pgMar w:left="1701" w:top="1985" w:right="1701" w:bottom="1701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ＭＳ 明朝">
    <w:charset w:val="80"/>
    <w:family w:val="roman"/>
    <w:pitch w:val="default"/>
  </w:font>
  <w:font w:name="Times New Roman">
    <w:charset w:val="00"/>
    <w:family w:val="roman"/>
    <w:pitch w:val="default"/>
  </w:font>
  <w:font w:name="Consolas">
    <w:charset w:val="00"/>
    <w:family w:val="modern"/>
    <w:pitch w:val="default"/>
  </w:font>
  <w:font w:name="ＭＳ ゴシック">
    <w:charset w:val="80"/>
    <w:family w:val="modern"/>
    <w:pitch w:val="default"/>
  </w:font>
  <w:font w:name="Cambria">
    <w:charset w:val="00"/>
    <w:family w:val="roman"/>
    <w:pitch w:val="default"/>
  </w:font>
  <w:font w:name="Hack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11"/>
    <w:tmLastPosCaret>
      <w:tmLastPosPgfIdx w:val="10"/>
      <w:tmLastPosIdx w:val="13"/>
    </w:tmLastPosCaret>
    <w:tmLastPosAnchor>
      <w:tmLastPosPgfIdx w:val="0"/>
      <w:tmLastPosIdx w:val="0"/>
    </w:tmLastPosAnchor>
    <w:tmLastPosTblRect w:left="0" w:top="0" w:right="0" w:bottom="0"/>
  </w:tmLastPos>
  <w:tmAppRevision w:date="1602038876" w:val="978" w:fileVer="342" w:fileVer64="64" w:fileVerOS="3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ＭＳ 明朝" w:cs="Basic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lang w:val="id-id"/>
    </w:rPr>
  </w:style>
  <w:style w:type="paragraph" w:styleId="para1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cPr>
        <w:tcBorders>
          <w:bottom w:val="single" w:sz="4" w:space="0" w:color="7F7F7F" tmln="10, 0, 0, 0, 0"/>
        </w:tcBorders>
      </w:tcPr>
    </w:tblStylePr>
    <w:tblStylePr w:type="lastRow">
      <w:rPr>
        <w:b/>
        <w:bCs/>
        <w:caps/>
      </w:rPr>
    </w:tblStylePr>
    <w:tblStylePr w:type="firstCol">
      <w:rPr>
        <w:b/>
        <w:bCs/>
        <w:caps/>
      </w:rPr>
      <w:tcPr>
        <w:tcBorders>
          <w:right w:val="single" w:sz="4" w:space="0" w:color="7F7F7F" tmln="10, 0, 0, 0, 0"/>
        </w:tcBorders>
      </w:tcPr>
    </w:tblStylePr>
    <w:tblStylePr w:type="lastCol">
      <w:rPr>
        <w:b/>
        <w:bCs/>
        <w:caps/>
      </w:rPr>
    </w:tblStylePr>
    <w:tblStylePr w:type="band1Vert">
      <w:tcPr>
        <w:shd w:val="solid" w:color="F2F2F2" tmshd="6553856, 15921906, 16777215"/>
      </w:tcPr>
    </w:tblStylePr>
    <w:tblStylePr w:type="band1Horz">
      <w:tcPr>
        <w:shd w:val="solid" w:color="F2F2F2" tmshd="6553856, 15921906, 16777215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ＭＳ 明朝" w:cs="Basic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lang w:val="id-id"/>
    </w:rPr>
  </w:style>
  <w:style w:type="paragraph" w:styleId="para1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cPr>
        <w:tcBorders>
          <w:bottom w:val="single" w:sz="4" w:space="0" w:color="7F7F7F" tmln="10, 0, 0, 0, 0"/>
        </w:tcBorders>
      </w:tcPr>
    </w:tblStylePr>
    <w:tblStylePr w:type="lastRow">
      <w:rPr>
        <w:b/>
        <w:bCs/>
        <w:caps/>
      </w:rPr>
    </w:tblStylePr>
    <w:tblStylePr w:type="firstCol">
      <w:rPr>
        <w:b/>
        <w:bCs/>
        <w:caps/>
      </w:rPr>
      <w:tcPr>
        <w:tcBorders>
          <w:right w:val="single" w:sz="4" w:space="0" w:color="7F7F7F" tmln="10, 0, 0, 0, 0"/>
        </w:tcBorders>
      </w:tcPr>
    </w:tblStylePr>
    <w:tblStylePr w:type="lastCol">
      <w:rPr>
        <w:b/>
        <w:bCs/>
        <w:caps/>
      </w:rPr>
    </w:tblStylePr>
    <w:tblStylePr w:type="band1Vert">
      <w:tcPr>
        <w:shd w:val="solid" w:color="F2F2F2" tmshd="6553856, 15921906, 16777215"/>
      </w:tcPr>
    </w:tblStylePr>
    <w:tblStylePr w:type="band1Horz">
      <w:tcPr>
        <w:shd w:val="solid" w:color="F2F2F2" tmshd="6553856, 15921906, 1677721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ＭＳ 明朝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rev.978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ALAUDDIN MAULANA HIRZAN</dc:creator>
  <cp:keywords/>
  <dc:description/>
  <cp:lastModifiedBy>Alauddin Maulana Hirzan</cp:lastModifiedBy>
  <cp:revision>16</cp:revision>
  <dcterms:created xsi:type="dcterms:W3CDTF">2020-09-28T11:32:00Z</dcterms:created>
  <dcterms:modified xsi:type="dcterms:W3CDTF">2020-10-07T02:47:56Z</dcterms:modified>
</cp:coreProperties>
</file>