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0" w:firstLine="0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89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2104"/>
        <w:gridCol w:w="3517"/>
        <w:gridCol w:w="1864"/>
        <w:gridCol w:w="2104"/>
        <w:tblGridChange w:id="0">
          <w:tblGrid>
            <w:gridCol w:w="2104"/>
            <w:gridCol w:w="3517"/>
            <w:gridCol w:w="1864"/>
            <w:gridCol w:w="2104"/>
          </w:tblGrid>
        </w:tblGridChange>
      </w:tblGrid>
      <w:tr>
        <w:trPr>
          <w:trHeight w:val="1060" w:hRule="atLeast"/>
        </w:trPr>
        <w:tc>
          <w:tcPr>
            <w:vAlign w:val="top"/>
          </w:tcPr>
          <w:p w:rsidR="00000000" w:rsidDel="00000000" w:rsidP="00000000" w:rsidRDefault="00000000" w:rsidRPr="00000000" w14:paraId="00000002">
            <w:pPr>
              <w:ind w:left="0" w:firstLine="0"/>
              <w:jc w:val="lef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  <w:r w:rsidDel="00000000" w:rsidR="00000000" w:rsidRPr="00000000">
              <w:drawing>
                <wp:anchor allowOverlap="1" behindDoc="0" distB="19050" distT="19050" distL="19050" distR="19050" hidden="0" layoutInCell="1" locked="0" relativeHeight="0" simplePos="0">
                  <wp:simplePos x="0" y="0"/>
                  <wp:positionH relativeFrom="column">
                    <wp:posOffset>285750</wp:posOffset>
                  </wp:positionH>
                  <wp:positionV relativeFrom="paragraph">
                    <wp:posOffset>209550</wp:posOffset>
                  </wp:positionV>
                  <wp:extent cx="645138" cy="445452"/>
                  <wp:effectExtent b="0" l="0" r="0" t="0"/>
                  <wp:wrapSquare wrapText="bothSides" distB="19050" distT="19050" distL="19050" distR="19050"/>
                  <wp:docPr id="1026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5138" cy="44545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anchor>
              </w:drawing>
            </w:r>
          </w:p>
          <w:p w:rsidR="00000000" w:rsidDel="00000000" w:rsidP="00000000" w:rsidRDefault="00000000" w:rsidRPr="00000000" w14:paraId="00000003">
            <w:pPr>
              <w:ind w:left="720" w:firstLine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04">
            <w:pPr>
              <w:ind w:left="720" w:firstLine="0"/>
              <w:jc w:val="center"/>
              <w:rPr>
                <w:rFonts w:ascii="Arial" w:cs="Arial" w:eastAsia="Arial" w:hAnsi="Arial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5">
            <w:pPr>
              <w:jc w:val="center"/>
              <w:rPr>
                <w:rFonts w:ascii="Arial" w:cs="Arial" w:eastAsia="Arial" w:hAnsi="Arial"/>
                <w:sz w:val="28"/>
                <w:szCs w:val="28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8"/>
                <w:szCs w:val="28"/>
                <w:vertAlign w:val="baseline"/>
                <w:rtl w:val="0"/>
              </w:rPr>
              <w:t xml:space="preserve">     PLANO DE GERENCIAMENTO DAS COMUNICAÇÕES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shd w:fill="d9d9d9" w:val="clear"/>
            <w:vAlign w:val="top"/>
          </w:tcPr>
          <w:p w:rsidR="00000000" w:rsidDel="00000000" w:rsidP="00000000" w:rsidRDefault="00000000" w:rsidRPr="00000000" w14:paraId="00000008">
            <w:pPr>
              <w:ind w:left="0" w:firstLine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Objetivos</w:t>
            </w:r>
          </w:p>
        </w:tc>
      </w:tr>
      <w:tr>
        <w:trPr>
          <w:trHeight w:val="540" w:hRule="atLeast"/>
        </w:trPr>
        <w:tc>
          <w:tcPr>
            <w:gridSpan w:val="4"/>
            <w:vAlign w:val="top"/>
          </w:tcPr>
          <w:p w:rsidR="00000000" w:rsidDel="00000000" w:rsidP="00000000" w:rsidRDefault="00000000" w:rsidRPr="00000000" w14:paraId="0000000C">
            <w:pPr>
              <w:ind w:left="0" w:firstLine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Este documento tem como objetivo fornecer uma descrição detalhada de como as comunicações do projeto serão gerenciadas </w:t>
            </w:r>
          </w:p>
        </w:tc>
      </w:tr>
      <w:tr>
        <w:trPr>
          <w:trHeight w:val="323" w:hRule="atLeast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10">
            <w:pPr>
              <w:ind w:left="0" w:firstLine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Projeto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11">
            <w:pPr>
              <w:ind w:left="0" w:firstLine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Mobili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23" w:hRule="atLeast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14">
            <w:pPr>
              <w:ind w:left="0" w:firstLine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Data Registro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15">
            <w:pPr>
              <w:ind w:left="0" w:firstLine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27/09/2020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513.984375" w:hRule="atLeast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18">
            <w:pPr>
              <w:ind w:left="0" w:firstLine="0"/>
              <w:jc w:val="lef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Responsável (da parte cliente):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19">
            <w:pPr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Marco Eugênio</w:t>
            </w:r>
          </w:p>
        </w:tc>
      </w:tr>
      <w:tr>
        <w:trPr>
          <w:trHeight w:val="323" w:hRule="atLeast"/>
        </w:trPr>
        <w:tc>
          <w:tcPr>
            <w:shd w:fill="d9d9d9" w:val="clear"/>
            <w:vAlign w:val="top"/>
          </w:tcPr>
          <w:p w:rsidR="00000000" w:rsidDel="00000000" w:rsidP="00000000" w:rsidRDefault="00000000" w:rsidRPr="00000000" w14:paraId="0000001C">
            <w:pPr>
              <w:ind w:left="0" w:firstLine="0"/>
              <w:jc w:val="lef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Responsável (da parte do projeto):</w:t>
            </w:r>
          </w:p>
        </w:tc>
        <w:tc>
          <w:tcPr>
            <w:gridSpan w:val="3"/>
            <w:vAlign w:val="top"/>
          </w:tcPr>
          <w:p w:rsidR="00000000" w:rsidDel="00000000" w:rsidP="00000000" w:rsidRDefault="00000000" w:rsidRPr="00000000" w14:paraId="0000001D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Anderson Laurentino</w:t>
            </w:r>
          </w:p>
          <w:p w:rsidR="00000000" w:rsidDel="00000000" w:rsidP="00000000" w:rsidRDefault="00000000" w:rsidRPr="00000000" w14:paraId="0000001E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E-mail: </w:t>
            </w:r>
            <w:hyperlink r:id="rId8">
              <w:r w:rsidDel="00000000" w:rsidR="00000000" w:rsidRPr="00000000">
                <w:rPr>
                  <w:rFonts w:ascii="Arial" w:cs="Arial" w:eastAsia="Arial" w:hAnsi="Arial"/>
                  <w:color w:val="1155cc"/>
                  <w:u w:val="single"/>
                  <w:rtl w:val="0"/>
                </w:rPr>
                <w:t xml:space="preserve">asll@cin.ufpe.br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Telefone: (81) 99701-6565</w:t>
            </w:r>
          </w:p>
        </w:tc>
      </w:tr>
      <w:tr>
        <w:tc>
          <w:tcPr>
            <w:gridSpan w:val="4"/>
            <w:shd w:fill="d9d9d9" w:val="clear"/>
            <w:vAlign w:val="top"/>
          </w:tcPr>
          <w:p w:rsidR="00000000" w:rsidDel="00000000" w:rsidP="00000000" w:rsidRDefault="00000000" w:rsidRPr="00000000" w14:paraId="00000022">
            <w:pPr>
              <w:ind w:left="0" w:firstLine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Processo de gerenciamento das comunicações</w:t>
            </w:r>
          </w:p>
        </w:tc>
      </w:tr>
      <w:tr>
        <w:trPr>
          <w:trHeight w:val="1036" w:hRule="atLeast"/>
        </w:trPr>
        <w:tc>
          <w:tcPr>
            <w:gridSpan w:val="4"/>
            <w:vAlign w:val="top"/>
          </w:tcPr>
          <w:p w:rsidR="00000000" w:rsidDel="00000000" w:rsidP="00000000" w:rsidRDefault="00000000" w:rsidRPr="00000000" w14:paraId="00000026">
            <w:pPr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 comunicação será realizada de forma Iterativa, ou seja o Cliente e o time sempre estará trocando informações em tempo real. Utilizando Videoconferência, mensagens instantâneas, quadro de avisos ou até e-mail.</w:t>
            </w:r>
          </w:p>
          <w:p w:rsidR="00000000" w:rsidDel="00000000" w:rsidP="00000000" w:rsidRDefault="00000000" w:rsidRPr="00000000" w14:paraId="00000028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Além disso, iremos utilizar quadro Kanban a plataforma Trello para que o time e o cliente estejam de acordo com o que está sendo e será desenvolvido e ainda o que já foi desenvolvido, assim aplicando um dos pilares do Scrum, a Transparência com o time.</w:t>
            </w:r>
          </w:p>
          <w:p w:rsidR="00000000" w:rsidDel="00000000" w:rsidP="00000000" w:rsidRDefault="00000000" w:rsidRPr="00000000" w14:paraId="00000029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Haverá também reuniões diária com a equipe de desenvolvimento junto com o scrum master para apresentar o que foi desenvolvido no dia anterior, o que será feito naquele dia e apresentar quaisquer impedimentos. Deverá ter duração máxima de 15min através de videoconferência.</w:t>
            </w:r>
          </w:p>
          <w:p w:rsidR="00000000" w:rsidDel="00000000" w:rsidP="00000000" w:rsidRDefault="00000000" w:rsidRPr="00000000" w14:paraId="0000002A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Na parte do refinamento das atividades, o time sempre terá o contato direto com o cliente, seja para tirar dúvidas ou pedir mais esclarecimento sobre o que está sendo pedido. A comunicação deverá ocorrer por meios digitais como e-mail e/ou videoconferência.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 começo de cada Sprint iremos realizar uma reunião utilizando plataforma de videoconferência referente ao planejamento do Sprint, no qual o Cliente irá mostrar a priorização das funcionalidades e indicando quais são as funcionalidades mais importantes e que atendem mais às suas necessidades, com isso o time como todo irá discutir sobre o que será desenvolvido de fato na Sprint.</w:t>
            </w:r>
          </w:p>
          <w:p w:rsidR="00000000" w:rsidDel="00000000" w:rsidP="00000000" w:rsidRDefault="00000000" w:rsidRPr="00000000" w14:paraId="0000002C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Já quando o time estiver desenvolvendo as funcionalidades, o plano é sempre ter o contato direto com o cliente utilizando e-mail, esclarecendo as dúvidas sobre todo o desenvolvimento e sempre que possível, mostrar o que foi desenvolvido ao cliente.</w:t>
            </w:r>
          </w:p>
          <w:p w:rsidR="00000000" w:rsidDel="00000000" w:rsidP="00000000" w:rsidRDefault="00000000" w:rsidRPr="00000000" w14:paraId="0000002D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 final da Sprint, após o desenvolvimento de todas as funcionalidades propostas, será realizado uma reunião também utilizando plataforma de videoconferência para mostrar para os Stakeholders o que foi desenvolvido, lembrando que sempre será desenvolvido algo entregável. Depois dessa reunião o time como um todo junto com o cliente irá se juntar e realizar uma prática de retrospectiva, ou seja, analisar os pontos fortes e os pontos a melhorar ocorridos naquela Sprint.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"/>
              </w:numPr>
              <w:ind w:left="720" w:hanging="360"/>
              <w:rPr>
                <w:rFonts w:ascii="Arial" w:cs="Arial" w:eastAsia="Arial" w:hAnsi="Arial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 Gerente de projeto irá garantir que as reuniões estejam ocorrendo de acordo, e se existe algum entrave nas reuniões como todo. Além disso, o Scrum Master deve realizar um papel mais próximo com a equipe, participando das reuniões diárias e com cliente, e caso observar algum ponto burocrático ou de descontentamento, deve-se realizar uma reunião com as partes para para propor a melhoria desse processo. O Gerente ainda utilizará Sistemas de Gerenciamentos (SiG) para fazer um acompanhamento das atividades, observando gráficos como Burndown junto com o CFD (Cumulative Flow Diagram) que juntos indicam se existe algum gargalo no processo de desenvolvimento e entrega para o cliente.</w:t>
            </w:r>
          </w:p>
        </w:tc>
      </w:tr>
      <w:tr>
        <w:tc>
          <w:tcPr>
            <w:gridSpan w:val="4"/>
            <w:shd w:fill="e0e0e0" w:val="clear"/>
            <w:vAlign w:val="top"/>
          </w:tcPr>
          <w:p w:rsidR="00000000" w:rsidDel="00000000" w:rsidP="00000000" w:rsidRDefault="00000000" w:rsidRPr="00000000" w14:paraId="00000032">
            <w:pPr>
              <w:ind w:left="0" w:firstLine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vertAlign w:val="baseline"/>
                <w:rtl w:val="0"/>
              </w:rPr>
              <w:t xml:space="preserve">Eventos programados para comunicação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gridSpan w:val="2"/>
            <w:shd w:fill="e0e0e0" w:val="clear"/>
            <w:vAlign w:val="top"/>
          </w:tcPr>
          <w:p w:rsidR="00000000" w:rsidDel="00000000" w:rsidP="00000000" w:rsidRDefault="00000000" w:rsidRPr="00000000" w14:paraId="00000036">
            <w:pPr>
              <w:ind w:left="0" w:firstLine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Evento</w:t>
            </w:r>
          </w:p>
        </w:tc>
        <w:tc>
          <w:tcPr>
            <w:shd w:fill="e0e0e0" w:val="clear"/>
            <w:vAlign w:val="top"/>
          </w:tcPr>
          <w:p w:rsidR="00000000" w:rsidDel="00000000" w:rsidP="00000000" w:rsidRDefault="00000000" w:rsidRPr="00000000" w14:paraId="00000038">
            <w:pPr>
              <w:ind w:left="0" w:firstLine="0"/>
              <w:jc w:val="left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Quando será realizado</w:t>
            </w:r>
          </w:p>
        </w:tc>
        <w:tc>
          <w:tcPr>
            <w:shd w:fill="e0e0e0" w:val="clear"/>
            <w:vAlign w:val="top"/>
          </w:tcPr>
          <w:p w:rsidR="00000000" w:rsidDel="00000000" w:rsidP="00000000" w:rsidRDefault="00000000" w:rsidRPr="00000000" w14:paraId="00000039">
            <w:pPr>
              <w:ind w:left="0" w:firstLine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Responsável</w:t>
            </w:r>
          </w:p>
        </w:tc>
      </w:tr>
      <w:tr>
        <w:trPr>
          <w:trHeight w:val="330" w:hRule="atLeast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03A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Apresentação preliminar do planejamento e Status Report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C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29/09/2020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3D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Anderson 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330" w:hRule="atLeast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03E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Detalhamento do planejamento e Status Report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0">
            <w:pPr>
              <w:ind w:left="0" w:firstLine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20/10/2020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1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Anderson L.</w:t>
            </w:r>
          </w:p>
        </w:tc>
      </w:tr>
      <w:tr>
        <w:trPr>
          <w:trHeight w:val="330" w:hRule="atLeast"/>
        </w:trPr>
        <w:tc>
          <w:tcPr>
            <w:gridSpan w:val="2"/>
            <w:vAlign w:val="top"/>
          </w:tcPr>
          <w:p w:rsidR="00000000" w:rsidDel="00000000" w:rsidP="00000000" w:rsidRDefault="00000000" w:rsidRPr="00000000" w14:paraId="00000042">
            <w:pPr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Apresentação final do projeto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4">
            <w:pPr>
              <w:ind w:left="0" w:firstLine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13/11/2020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top"/>
          </w:tcPr>
          <w:p w:rsidR="00000000" w:rsidDel="00000000" w:rsidP="00000000" w:rsidRDefault="00000000" w:rsidRPr="00000000" w14:paraId="00000045">
            <w:pPr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Anderson L.</w:t>
            </w:r>
          </w:p>
        </w:tc>
      </w:tr>
      <w:tr>
        <w:tc>
          <w:tcPr>
            <w:gridSpan w:val="4"/>
            <w:shd w:fill="d9d9d9" w:val="clear"/>
            <w:vAlign w:val="top"/>
          </w:tcPr>
          <w:p w:rsidR="00000000" w:rsidDel="00000000" w:rsidP="00000000" w:rsidRDefault="00000000" w:rsidRPr="00000000" w14:paraId="00000046">
            <w:pPr>
              <w:ind w:left="0" w:firstLine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Processo de registro dos eventos de comunicação</w:t>
            </w:r>
          </w:p>
        </w:tc>
      </w:tr>
      <w:tr>
        <w:trPr>
          <w:trHeight w:val="879" w:hRule="atLeast"/>
        </w:trPr>
        <w:tc>
          <w:tcPr>
            <w:gridSpan w:val="4"/>
            <w:vAlign w:val="top"/>
          </w:tcPr>
          <w:p w:rsidR="00000000" w:rsidDel="00000000" w:rsidP="00000000" w:rsidRDefault="00000000" w:rsidRPr="00000000" w14:paraId="0000004A">
            <w:pPr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Reuniões entre os integrantes do grupo via Google Meet</w:t>
            </w:r>
          </w:p>
          <w:p w:rsidR="00000000" w:rsidDel="00000000" w:rsidP="00000000" w:rsidRDefault="00000000" w:rsidRPr="00000000" w14:paraId="0000004B">
            <w:pPr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Reunião com o stakeholder via Google Meet</w:t>
            </w:r>
          </w:p>
          <w:p w:rsidR="00000000" w:rsidDel="00000000" w:rsidP="00000000" w:rsidRDefault="00000000" w:rsidRPr="00000000" w14:paraId="0000004C">
            <w:pPr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D">
            <w:pPr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E">
            <w:pPr>
              <w:ind w:left="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shd w:fill="e0e0e0" w:val="clear"/>
            <w:vAlign w:val="top"/>
          </w:tcPr>
          <w:p w:rsidR="00000000" w:rsidDel="00000000" w:rsidP="00000000" w:rsidRDefault="00000000" w:rsidRPr="00000000" w14:paraId="00000052">
            <w:pPr>
              <w:ind w:left="0" w:firstLine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Estrutura de diretório do projet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810" w:hRule="atLeast"/>
        </w:trPr>
        <w:tc>
          <w:tcPr>
            <w:gridSpan w:val="4"/>
            <w:vAlign w:val="top"/>
          </w:tcPr>
          <w:p w:rsidR="00000000" w:rsidDel="00000000" w:rsidP="00000000" w:rsidRDefault="00000000" w:rsidRPr="00000000" w14:paraId="00000056">
            <w:pPr>
              <w:ind w:left="0" w:firstLine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http://pds.adok.com.br/pdsAdokV1/guidances/guidelines/estruturaDiretoriosSegurancaNomenclatura_D3AEC8A7.html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shd w:fill="e0e0e0" w:val="clear"/>
            <w:vAlign w:val="top"/>
          </w:tcPr>
          <w:p w:rsidR="00000000" w:rsidDel="00000000" w:rsidP="00000000" w:rsidRDefault="00000000" w:rsidRPr="00000000" w14:paraId="0000005A">
            <w:pPr>
              <w:ind w:left="0" w:firstLine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Freq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</w:t>
            </w: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ência e critérios para atualização deste plano</w:t>
            </w:r>
          </w:p>
        </w:tc>
      </w:tr>
      <w:tr>
        <w:trPr>
          <w:trHeight w:val="810" w:hRule="atLeast"/>
        </w:trPr>
        <w:tc>
          <w:tcPr>
            <w:gridSpan w:val="4"/>
            <w:vAlign w:val="top"/>
          </w:tcPr>
          <w:p w:rsidR="00000000" w:rsidDel="00000000" w:rsidP="00000000" w:rsidRDefault="00000000" w:rsidRPr="00000000" w14:paraId="0000005E">
            <w:pPr>
              <w:tabs>
                <w:tab w:val="center" w:pos="4419"/>
                <w:tab w:val="right" w:pos="8838"/>
                <w:tab w:val="left" w:pos="9462"/>
              </w:tabs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 cada mudança no decorrer do projeto, seja ela envolvendo riscos ou premissas, deve-se alterar o plano de gerenciamento das comunicações. As informações que possam promover mudanças no plano de gerenciamento, podem ser destacadas em formulários e enviadas para a gerência, assim, os possíveis problemas que podem trazer como consequência alterações no plano, serão avaliadas e detalhadas pelo gerente e aprovadas pelo cliente.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gridSpan w:val="4"/>
            <w:vAlign w:val="top"/>
          </w:tcPr>
          <w:p w:rsidR="00000000" w:rsidDel="00000000" w:rsidP="00000000" w:rsidRDefault="00000000" w:rsidRPr="00000000" w14:paraId="00000062">
            <w:pPr>
              <w:ind w:left="0" w:firstLine="0"/>
              <w:rPr>
                <w:rFonts w:ascii="Arial" w:cs="Arial" w:eastAsia="Arial" w:hAnsi="Arial"/>
                <w:vertAlign w:val="baseline"/>
              </w:rPr>
            </w:pPr>
            <w:r w:rsidDel="00000000" w:rsidR="00000000" w:rsidRPr="00000000">
              <w:rPr>
                <w:rFonts w:ascii="Arial" w:cs="Arial" w:eastAsia="Arial" w:hAnsi="Arial"/>
                <w:vertAlign w:val="baseline"/>
                <w:rtl w:val="0"/>
              </w:rPr>
              <w:t xml:space="preserve">Elaborado por: Aslay Clevisson e Pedro Henrique</w:t>
            </w:r>
          </w:p>
        </w:tc>
      </w:tr>
      <w:tr>
        <w:trPr>
          <w:trHeight w:val="273" w:hRule="atLeast"/>
        </w:trPr>
        <w:tc>
          <w:tcPr>
            <w:gridSpan w:val="4"/>
            <w:vAlign w:val="top"/>
          </w:tcPr>
          <w:p w:rsidR="00000000" w:rsidDel="00000000" w:rsidP="00000000" w:rsidRDefault="00000000" w:rsidRPr="00000000" w14:paraId="00000066">
            <w:pPr>
              <w:ind w:left="0" w:firstLine="0"/>
              <w:rPr>
                <w:rFonts w:ascii="Roboto" w:cs="Roboto" w:eastAsia="Roboto" w:hAnsi="Roboto"/>
                <w:color w:val="2021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Aprovado por: </w:t>
            </w:r>
            <w:r w:rsidDel="00000000" w:rsidR="00000000" w:rsidRPr="00000000">
              <w:rPr>
                <w:rFonts w:ascii="Roboto" w:cs="Roboto" w:eastAsia="Roboto" w:hAnsi="Roboto"/>
                <w:color w:val="202124"/>
                <w:rtl w:val="0"/>
              </w:rPr>
              <w:t xml:space="preserve">Alexandre Marcos Lins de Vasconcelos</w:t>
            </w:r>
          </w:p>
          <w:p w:rsidR="00000000" w:rsidDel="00000000" w:rsidP="00000000" w:rsidRDefault="00000000" w:rsidRPr="00000000" w14:paraId="00000067">
            <w:pPr>
              <w:ind w:left="720" w:firstLine="0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          Marco Antônio Eugênio Araújo</w:t>
            </w:r>
          </w:p>
        </w:tc>
      </w:tr>
    </w:tbl>
    <w:p w:rsidR="00000000" w:rsidDel="00000000" w:rsidP="00000000" w:rsidRDefault="00000000" w:rsidRPr="00000000" w14:paraId="0000006B">
      <w:pPr>
        <w:rPr>
          <w:rFonts w:ascii="Arial" w:cs="Arial" w:eastAsia="Arial" w:hAnsi="Arial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Arial" w:cs="Arial" w:eastAsia="Arial" w:hAnsi="Arial"/>
          <w:sz w:val="18"/>
          <w:szCs w:val="18"/>
          <w:vertAlign w:val="baseline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vertAlign w:val="baseline"/>
          <w:rtl w:val="0"/>
        </w:rPr>
        <w:t xml:space="preserve">Autora do template:</w:t>
      </w:r>
    </w:p>
    <w:p w:rsidR="00000000" w:rsidDel="00000000" w:rsidP="00000000" w:rsidRDefault="00000000" w:rsidRPr="00000000" w14:paraId="0000006D">
      <w:pPr>
        <w:rPr>
          <w:rFonts w:ascii="Twentieth Century" w:cs="Twentieth Century" w:eastAsia="Twentieth Century" w:hAnsi="Twentieth Century"/>
        </w:rPr>
      </w:pPr>
      <w:r w:rsidDel="00000000" w:rsidR="00000000" w:rsidRPr="00000000">
        <w:rPr>
          <w:rFonts w:ascii="Arial" w:cs="Arial" w:eastAsia="Arial" w:hAnsi="Arial"/>
          <w:sz w:val="18"/>
          <w:szCs w:val="18"/>
          <w:vertAlign w:val="baseline"/>
          <w:rtl w:val="0"/>
        </w:rPr>
        <w:t xml:space="preserve">Maria Luiza Gomes de Souza Passos, do livro “Gerenciamento de Projetos para Pequenas Empresas”.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rFonts w:ascii="Twentieth Century" w:cs="Twentieth Century" w:eastAsia="Twentieth Century" w:hAnsi="Twentieth Century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rFonts w:ascii="Tahoma" w:cs="Tahoma" w:eastAsia="Tahoma" w:hAnsi="Tahoma"/>
          <w:b w:val="0"/>
          <w:u w:val="single"/>
          <w:vertAlign w:val="baseline"/>
        </w:rPr>
      </w:pPr>
      <w:r w:rsidDel="00000000" w:rsidR="00000000" w:rsidRPr="00000000">
        <w:rPr>
          <w:rtl w:val="0"/>
        </w:rPr>
      </w:r>
    </w:p>
    <w:sectPr>
      <w:footerReference r:id="rId9" w:type="default"/>
      <w:footerReference r:id="rId10" w:type="even"/>
      <w:pgSz w:h="16839" w:w="11907"/>
      <w:pgMar w:bottom="993" w:top="851" w:left="1418" w:right="758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Twentieth Century"/>
  <w:font w:name="Tahoma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tabs>
        <w:tab w:val="center" w:pos="4419"/>
        <w:tab w:val="right" w:pos="8838"/>
        <w:tab w:val="left" w:pos="9462"/>
      </w:tabs>
      <w:rPr>
        <w:rFonts w:ascii="Arial" w:cs="Arial" w:eastAsia="Arial" w:hAnsi="Arial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0" w:firstLine="0"/>
      <w:jc w:val="righ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419"/>
        <w:tab w:val="right" w:pos="8838"/>
      </w:tabs>
      <w:spacing w:after="0" w:before="0" w:line="240" w:lineRule="auto"/>
      <w:ind w:left="0" w:right="360" w:firstLine="0"/>
      <w:jc w:val="left"/>
      <w:rPr>
        <w:rFonts w:ascii="Times New Roman" w:cs="Times New Roman" w:eastAsia="Times New Roman" w:hAnsi="Times New Roman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pt-BR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>
    <w:name w:val="Normal"/>
    <w:next w:val="Normal"/>
    <w:autoRedefine w:val="0"/>
    <w:hidden w:val="0"/>
    <w:qFormat w:val="0"/>
    <w:pPr>
      <w:suppressAutoHyphens w:val="1"/>
      <w:spacing w:line="360" w:lineRule="auto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1">
    <w:name w:val="Título 1"/>
    <w:basedOn w:val="Normal"/>
    <w:next w:val="Normal"/>
    <w:autoRedefine w:val="0"/>
    <w:hidden w:val="0"/>
    <w:qFormat w:val="0"/>
    <w:pPr>
      <w:keepNext w:val="1"/>
      <w:numPr>
        <w:ilvl w:val="0"/>
        <w:numId w:val="26"/>
      </w:numPr>
      <w:pBdr>
        <w:bottom w:color="auto" w:space="1" w:sz="4" w:val="single"/>
      </w:pBdr>
      <w:shd w:color="auto" w:fill="ffffff" w:val="clear"/>
      <w:suppressAutoHyphens w:val="1"/>
      <w:spacing w:after="240" w:before="500" w:line="360" w:lineRule="auto"/>
      <w:ind w:leftChars="-1" w:rightChars="0" w:firstLineChars="-1"/>
      <w:jc w:val="both"/>
      <w:textDirection w:val="btLr"/>
      <w:textAlignment w:val="top"/>
      <w:outlineLvl w:val="0"/>
    </w:pPr>
    <w:rPr>
      <w:rFonts w:ascii="Arial" w:cs="Arial" w:hAnsi="Arial"/>
      <w:b w:val="1"/>
      <w:bCs w:val="1"/>
      <w:w w:val="100"/>
      <w:kern w:val="32"/>
      <w:position w:val="-1"/>
      <w:sz w:val="32"/>
      <w:szCs w:val="32"/>
      <w:effect w:val="none"/>
      <w:vertAlign w:val="baseline"/>
      <w:cs w:val="0"/>
      <w:em w:val="none"/>
      <w:lang w:bidi="ar-SA" w:eastAsia="pt-BR" w:val="pt-BR"/>
    </w:rPr>
  </w:style>
  <w:style w:type="paragraph" w:styleId="Título2">
    <w:name w:val="Título 2"/>
    <w:basedOn w:val="Normal"/>
    <w:next w:val="Normal"/>
    <w:autoRedefine w:val="0"/>
    <w:hidden w:val="0"/>
    <w:qFormat w:val="0"/>
    <w:pPr>
      <w:keepNext w:val="1"/>
      <w:numPr>
        <w:ilvl w:val="1"/>
        <w:numId w:val="26"/>
      </w:numPr>
      <w:suppressAutoHyphens w:val="1"/>
      <w:spacing w:after="120" w:before="360" w:line="360" w:lineRule="auto"/>
      <w:ind w:left="578" w:leftChars="-1" w:rightChars="0" w:hanging="578" w:firstLineChars="-1"/>
      <w:jc w:val="both"/>
      <w:textDirection w:val="btLr"/>
      <w:textAlignment w:val="top"/>
      <w:outlineLvl w:val="1"/>
    </w:pPr>
    <w:rPr>
      <w:rFonts w:ascii="Arial" w:cs="Arial" w:hAnsi="Arial"/>
      <w:b w:val="1"/>
      <w:bCs w:val="1"/>
      <w:iCs w:val="1"/>
      <w:w w:val="100"/>
      <w:position w:val="-1"/>
      <w:sz w:val="28"/>
      <w:szCs w:val="28"/>
      <w:effect w:val="none"/>
      <w:vertAlign w:val="baseline"/>
      <w:cs w:val="0"/>
      <w:em w:val="none"/>
      <w:lang w:bidi="ar-SA" w:eastAsia="pt-BR" w:val="pt-BR"/>
    </w:rPr>
  </w:style>
  <w:style w:type="paragraph" w:styleId="Título3">
    <w:name w:val="Título 3"/>
    <w:basedOn w:val="Normal"/>
    <w:next w:val="Normal"/>
    <w:autoRedefine w:val="0"/>
    <w:hidden w:val="0"/>
    <w:qFormat w:val="0"/>
    <w:pPr>
      <w:keepNext w:val="1"/>
      <w:numPr>
        <w:ilvl w:val="2"/>
        <w:numId w:val="26"/>
      </w:numPr>
      <w:suppressAutoHyphens w:val="1"/>
      <w:spacing w:after="120" w:before="240" w:line="360" w:lineRule="auto"/>
      <w:ind w:leftChars="-1" w:rightChars="0" w:firstLineChars="-1"/>
      <w:jc w:val="both"/>
      <w:textDirection w:val="btLr"/>
      <w:textAlignment w:val="top"/>
      <w:outlineLvl w:val="2"/>
    </w:pPr>
    <w:rPr>
      <w:rFonts w:ascii="Arial" w:cs="Arial" w:hAnsi="Arial"/>
      <w:b w:val="1"/>
      <w:bCs w:val="1"/>
      <w:w w:val="100"/>
      <w:position w:val="-1"/>
      <w:sz w:val="26"/>
      <w:szCs w:val="26"/>
      <w:effect w:val="none"/>
      <w:vertAlign w:val="baseline"/>
      <w:cs w:val="0"/>
      <w:em w:val="none"/>
      <w:lang w:bidi="ar-SA" w:eastAsia="pt-BR" w:val="pt-BR"/>
    </w:rPr>
  </w:style>
  <w:style w:type="paragraph" w:styleId="Título4">
    <w:name w:val="Título 4"/>
    <w:basedOn w:val="Normal"/>
    <w:next w:val="Normal"/>
    <w:autoRedefine w:val="0"/>
    <w:hidden w:val="0"/>
    <w:qFormat w:val="0"/>
    <w:pPr>
      <w:keepNext w:val="1"/>
      <w:numPr>
        <w:ilvl w:val="3"/>
        <w:numId w:val="26"/>
      </w:numPr>
      <w:suppressAutoHyphens w:val="1"/>
      <w:spacing w:after="40" w:before="40" w:line="360" w:lineRule="auto"/>
      <w:ind w:leftChars="-1" w:rightChars="0" w:firstLineChars="-1"/>
      <w:jc w:val="center"/>
      <w:textDirection w:val="btLr"/>
      <w:textAlignment w:val="top"/>
      <w:outlineLvl w:val="3"/>
    </w:pPr>
    <w:rPr>
      <w:rFonts w:ascii="Arial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5">
    <w:name w:val="Título 5"/>
    <w:basedOn w:val="Normal"/>
    <w:next w:val="Normal"/>
    <w:autoRedefine w:val="0"/>
    <w:hidden w:val="0"/>
    <w:qFormat w:val="0"/>
    <w:pPr>
      <w:keepNext w:val="1"/>
      <w:numPr>
        <w:ilvl w:val="4"/>
        <w:numId w:val="26"/>
      </w:numPr>
      <w:suppressAutoHyphens w:val="1"/>
      <w:spacing w:after="40" w:before="40" w:line="360" w:lineRule="auto"/>
      <w:ind w:leftChars="-1" w:rightChars="0" w:firstLineChars="-1"/>
      <w:jc w:val="center"/>
      <w:textDirection w:val="btLr"/>
      <w:textAlignment w:val="top"/>
      <w:outlineLvl w:val="4"/>
    </w:pPr>
    <w:rPr>
      <w:rFonts w:ascii="Arial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6">
    <w:name w:val="Título 6"/>
    <w:basedOn w:val="Normal"/>
    <w:next w:val="Normal"/>
    <w:autoRedefine w:val="0"/>
    <w:hidden w:val="0"/>
    <w:qFormat w:val="0"/>
    <w:pPr>
      <w:keepNext w:val="1"/>
      <w:numPr>
        <w:ilvl w:val="5"/>
        <w:numId w:val="26"/>
      </w:numPr>
      <w:suppressAutoHyphens w:val="1"/>
      <w:spacing w:after="40" w:before="40" w:line="360" w:lineRule="auto"/>
      <w:ind w:leftChars="-1" w:rightChars="0" w:firstLineChars="-1"/>
      <w:jc w:val="both"/>
      <w:textDirection w:val="btLr"/>
      <w:textAlignment w:val="top"/>
      <w:outlineLvl w:val="5"/>
    </w:pPr>
    <w:rPr>
      <w:rFonts w:ascii="Arial" w:hAnsi="Arial"/>
      <w:b w:val="1"/>
      <w:b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7">
    <w:name w:val="Título 7"/>
    <w:basedOn w:val="Normal"/>
    <w:next w:val="Normal"/>
    <w:autoRedefine w:val="0"/>
    <w:hidden w:val="0"/>
    <w:qFormat w:val="0"/>
    <w:pPr>
      <w:numPr>
        <w:ilvl w:val="6"/>
        <w:numId w:val="26"/>
      </w:numPr>
      <w:suppressAutoHyphens w:val="1"/>
      <w:spacing w:after="60" w:before="240" w:line="360" w:lineRule="auto"/>
      <w:ind w:leftChars="-1" w:rightChars="0" w:firstLineChars="-1"/>
      <w:jc w:val="both"/>
      <w:textDirection w:val="btLr"/>
      <w:textAlignment w:val="top"/>
      <w:outlineLvl w:val="6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8">
    <w:name w:val="Título 8"/>
    <w:basedOn w:val="Normal"/>
    <w:next w:val="Normal"/>
    <w:autoRedefine w:val="0"/>
    <w:hidden w:val="0"/>
    <w:qFormat w:val="0"/>
    <w:pPr>
      <w:numPr>
        <w:ilvl w:val="7"/>
        <w:numId w:val="26"/>
      </w:numPr>
      <w:suppressAutoHyphens w:val="1"/>
      <w:spacing w:after="60" w:before="240" w:line="360" w:lineRule="auto"/>
      <w:ind w:leftChars="-1" w:rightChars="0" w:firstLineChars="-1"/>
      <w:jc w:val="both"/>
      <w:textDirection w:val="btLr"/>
      <w:textAlignment w:val="top"/>
      <w:outlineLvl w:val="7"/>
    </w:pPr>
    <w:rPr>
      <w:i w:val="1"/>
      <w:iCs w:val="1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Título9">
    <w:name w:val="Título 9"/>
    <w:basedOn w:val="Normal"/>
    <w:next w:val="Normal"/>
    <w:autoRedefine w:val="0"/>
    <w:hidden w:val="0"/>
    <w:qFormat w:val="0"/>
    <w:pPr>
      <w:numPr>
        <w:ilvl w:val="8"/>
        <w:numId w:val="26"/>
      </w:numPr>
      <w:suppressAutoHyphens w:val="1"/>
      <w:spacing w:after="60" w:before="240" w:line="360" w:lineRule="auto"/>
      <w:ind w:leftChars="-1" w:rightChars="0" w:firstLineChars="-1"/>
      <w:jc w:val="both"/>
      <w:textDirection w:val="btLr"/>
      <w:textAlignment w:val="top"/>
      <w:outlineLvl w:val="8"/>
    </w:pPr>
    <w:rPr>
      <w:rFonts w:ascii="Arial" w:cs="Arial" w:hAnsi="Arial"/>
      <w:w w:val="100"/>
      <w:position w:val="-1"/>
      <w:sz w:val="22"/>
      <w:szCs w:val="22"/>
      <w:effect w:val="none"/>
      <w:vertAlign w:val="baseline"/>
      <w:cs w:val="0"/>
      <w:em w:val="none"/>
      <w:lang w:bidi="ar-SA" w:eastAsia="pt-BR" w:val="pt-BR"/>
    </w:rPr>
  </w:style>
  <w:style w:type="character" w:styleId="Fonteparág.padrão">
    <w:name w:val="Fonte parág. padrão"/>
    <w:next w:val="Fonteparág.padrão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table" w:styleId="Tabelanormal">
    <w:name w:val="Tabela normal"/>
    <w:next w:val="Tabelanormal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normal"/>
      <w:jc w:val="left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emlista">
    <w:name w:val="Sem lista"/>
    <w:next w:val="Semlista"/>
    <w:autoRedefine w:val="0"/>
    <w:hidden w:val="0"/>
    <w:qFormat w:val="0"/>
    <w:pPr>
      <w:suppressAutoHyphens w:val="1"/>
      <w:spacing w:line="1" w:lineRule="atLeast"/>
      <w:ind w:leftChars="-1" w:rightChars="0" w:firstLineChars="-1"/>
      <w:textDirection w:val="btLr"/>
      <w:textAlignment w:val="top"/>
      <w:outlineLvl w:val="0"/>
    </w:pPr>
  </w:style>
  <w:style w:type="paragraph" w:styleId="Caixa">
    <w:name w:val="Caixa"/>
    <w:basedOn w:val="Commarcadores"/>
    <w:next w:val="Caixa"/>
    <w:autoRedefine w:val="0"/>
    <w:hidden w:val="0"/>
    <w:qFormat w:val="0"/>
    <w:pPr>
      <w:numPr>
        <w:ilvl w:val="0"/>
        <w:numId w:val="3"/>
      </w:numPr>
      <w:suppressAutoHyphens w:val="1"/>
      <w:spacing w:after="40" w:before="40" w:line="360" w:lineRule="auto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Commarcadores">
    <w:name w:val="Com marcadores"/>
    <w:basedOn w:val="Normal"/>
    <w:next w:val="Commarcadores"/>
    <w:autoRedefine w:val="0"/>
    <w:hidden w:val="0"/>
    <w:qFormat w:val="0"/>
    <w:pPr>
      <w:numPr>
        <w:ilvl w:val="0"/>
        <w:numId w:val="4"/>
      </w:numPr>
      <w:suppressAutoHyphens w:val="1"/>
      <w:spacing w:after="40" w:before="40" w:line="360" w:lineRule="auto"/>
      <w:ind w:leftChars="-1" w:rightChars="0" w:firstLineChars="-1"/>
      <w:jc w:val="both"/>
      <w:textDirection w:val="btLr"/>
      <w:textAlignment w:val="top"/>
      <w:outlineLvl w:val="0"/>
    </w:pPr>
    <w:rPr>
      <w:rFonts w:ascii="Arial" w:hAnsi="Arial"/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mário1">
    <w:name w:val="Sumário 1"/>
    <w:basedOn w:val="Normal"/>
    <w:next w:val="Normal"/>
    <w:autoRedefine w:val="0"/>
    <w:hidden w:val="0"/>
    <w:qFormat w:val="0"/>
    <w:pPr>
      <w:suppressAutoHyphens w:val="1"/>
      <w:spacing w:line="360" w:lineRule="auto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mário2">
    <w:name w:val="Sumário 2"/>
    <w:basedOn w:val="Normal"/>
    <w:next w:val="Normal"/>
    <w:autoRedefine w:val="0"/>
    <w:hidden w:val="0"/>
    <w:qFormat w:val="0"/>
    <w:pPr>
      <w:suppressAutoHyphens w:val="1"/>
      <w:spacing w:line="360" w:lineRule="auto"/>
      <w:ind w:left="240"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mário3">
    <w:name w:val="Sumário 3"/>
    <w:basedOn w:val="Normal"/>
    <w:next w:val="Normal"/>
    <w:autoRedefine w:val="0"/>
    <w:hidden w:val="0"/>
    <w:qFormat w:val="0"/>
    <w:pPr>
      <w:suppressAutoHyphens w:val="1"/>
      <w:spacing w:line="360" w:lineRule="auto"/>
      <w:ind w:left="480"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mário4">
    <w:name w:val="Sumário 4"/>
    <w:basedOn w:val="Normal"/>
    <w:next w:val="Normal"/>
    <w:autoRedefine w:val="0"/>
    <w:hidden w:val="0"/>
    <w:qFormat w:val="0"/>
    <w:pPr>
      <w:suppressAutoHyphens w:val="1"/>
      <w:spacing w:line="360" w:lineRule="auto"/>
      <w:ind w:left="720"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mário5">
    <w:name w:val="Sumário 5"/>
    <w:basedOn w:val="Normal"/>
    <w:next w:val="Normal"/>
    <w:autoRedefine w:val="0"/>
    <w:hidden w:val="0"/>
    <w:qFormat w:val="0"/>
    <w:pPr>
      <w:suppressAutoHyphens w:val="1"/>
      <w:spacing w:line="360" w:lineRule="auto"/>
      <w:ind w:left="960"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mário6">
    <w:name w:val="Sumário 6"/>
    <w:basedOn w:val="Normal"/>
    <w:next w:val="Normal"/>
    <w:autoRedefine w:val="0"/>
    <w:hidden w:val="0"/>
    <w:qFormat w:val="0"/>
    <w:pPr>
      <w:suppressAutoHyphens w:val="1"/>
      <w:spacing w:line="360" w:lineRule="auto"/>
      <w:ind w:left="1200"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mário7">
    <w:name w:val="Sumário 7"/>
    <w:basedOn w:val="Normal"/>
    <w:next w:val="Normal"/>
    <w:autoRedefine w:val="0"/>
    <w:hidden w:val="0"/>
    <w:qFormat w:val="0"/>
    <w:pPr>
      <w:suppressAutoHyphens w:val="1"/>
      <w:spacing w:line="360" w:lineRule="auto"/>
      <w:ind w:left="1440"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mário8">
    <w:name w:val="Sumário 8"/>
    <w:basedOn w:val="Normal"/>
    <w:next w:val="Normal"/>
    <w:autoRedefine w:val="0"/>
    <w:hidden w:val="0"/>
    <w:qFormat w:val="0"/>
    <w:pPr>
      <w:suppressAutoHyphens w:val="1"/>
      <w:spacing w:line="360" w:lineRule="auto"/>
      <w:ind w:left="1680"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paragraph" w:styleId="Sumário9">
    <w:name w:val="Sumário 9"/>
    <w:basedOn w:val="Normal"/>
    <w:next w:val="Normal"/>
    <w:autoRedefine w:val="0"/>
    <w:hidden w:val="0"/>
    <w:qFormat w:val="0"/>
    <w:pPr>
      <w:suppressAutoHyphens w:val="1"/>
      <w:spacing w:line="360" w:lineRule="auto"/>
      <w:ind w:left="1920"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character" w:styleId="Hyperlink">
    <w:name w:val="Hyperlink"/>
    <w:basedOn w:val="Fonteparág.padrão"/>
    <w:next w:val="Hyperlink"/>
    <w:autoRedefine w:val="0"/>
    <w:hidden w:val="0"/>
    <w:qFormat w:val="0"/>
    <w:rPr>
      <w:color w:val="0000ff"/>
      <w:w w:val="100"/>
      <w:position w:val="-1"/>
      <w:u w:val="single"/>
      <w:effect w:val="none"/>
      <w:vertAlign w:val="baseline"/>
      <w:cs w:val="0"/>
      <w:em w:val="none"/>
      <w:lang/>
    </w:rPr>
  </w:style>
  <w:style w:type="paragraph" w:styleId="Recuodecorpodetexto2">
    <w:name w:val="Recuo de corpo de texto 2"/>
    <w:basedOn w:val="Normal"/>
    <w:next w:val="Recuodecorpodetexto2"/>
    <w:autoRedefine w:val="0"/>
    <w:hidden w:val="0"/>
    <w:qFormat w:val="0"/>
    <w:pPr>
      <w:suppressAutoHyphens w:val="1"/>
      <w:autoSpaceDE w:val="0"/>
      <w:autoSpaceDN w:val="0"/>
      <w:adjustRightInd w:val="0"/>
      <w:spacing w:line="360" w:lineRule="auto"/>
      <w:ind w:leftChars="-1" w:rightChars="0" w:firstLine="426" w:firstLineChars="-1"/>
      <w:jc w:val="both"/>
      <w:textDirection w:val="btLr"/>
      <w:textAlignment w:val="top"/>
      <w:outlineLvl w:val="0"/>
    </w:pPr>
    <w:rPr>
      <w:rFonts w:ascii="Arial" w:cs="Arial" w:eastAsia="MS Mincho" w:hAnsi="Arial"/>
      <w:w w:val="100"/>
      <w:position w:val="-1"/>
      <w:sz w:val="24"/>
      <w:szCs w:val="20"/>
      <w:effect w:val="none"/>
      <w:vertAlign w:val="baseline"/>
      <w:cs w:val="0"/>
      <w:em w:val="none"/>
      <w:lang w:bidi="ar-SA" w:eastAsia="ja-JP" w:val="pt-BR"/>
    </w:rPr>
  </w:style>
  <w:style w:type="paragraph" w:styleId="Recuodecorpodetexto3">
    <w:name w:val="Recuo de corpo de texto 3"/>
    <w:basedOn w:val="Normal"/>
    <w:next w:val="Recuodecorpodetexto3"/>
    <w:autoRedefine w:val="0"/>
    <w:hidden w:val="0"/>
    <w:qFormat w:val="0"/>
    <w:pPr>
      <w:suppressAutoHyphens w:val="1"/>
      <w:spacing w:after="120" w:line="360" w:lineRule="auto"/>
      <w:ind w:left="283"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16"/>
      <w:szCs w:val="16"/>
      <w:effect w:val="none"/>
      <w:vertAlign w:val="baseline"/>
      <w:cs w:val="0"/>
      <w:em w:val="none"/>
      <w:lang w:bidi="ar-SA" w:eastAsia="pt-BR" w:val="pt-BR"/>
    </w:rPr>
  </w:style>
  <w:style w:type="paragraph" w:styleId="Normal(Web)">
    <w:name w:val="Normal (Web)"/>
    <w:basedOn w:val="Normal"/>
    <w:next w:val="Normal(Web)"/>
    <w:autoRedefine w:val="0"/>
    <w:hidden w:val="0"/>
    <w:qFormat w:val="0"/>
    <w:pPr>
      <w:suppressAutoHyphens w:val="1"/>
      <w:spacing w:after="100" w:afterAutospacing="1" w:before="100" w:beforeAutospacing="1" w:line="360" w:lineRule="auto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ko-KR" w:val="pt-BR"/>
    </w:rPr>
  </w:style>
  <w:style w:type="paragraph" w:styleId="Cabeçalho">
    <w:name w:val="Cabeçalho"/>
    <w:basedOn w:val="Normal"/>
    <w:next w:val="Cabeçalho"/>
    <w:autoRedefine w:val="0"/>
    <w:hidden w:val="0"/>
    <w:qFormat w:val="0"/>
    <w:pPr>
      <w:tabs>
        <w:tab w:val="center" w:leader="none" w:pos="4320"/>
        <w:tab w:val="right" w:leader="none" w:pos="8640"/>
      </w:tabs>
      <w:suppressAutoHyphens w:val="1"/>
      <w:spacing w:after="60" w:before="60" w:line="360" w:lineRule="auto"/>
      <w:ind w:leftChars="-1" w:rightChars="0" w:firstLineChars="-1"/>
      <w:jc w:val="both"/>
      <w:textDirection w:val="btLr"/>
      <w:textAlignment w:val="top"/>
      <w:outlineLvl w:val="0"/>
    </w:pPr>
    <w:rPr>
      <w:rFonts w:ascii="Times" w:hAnsi="Times"/>
      <w:w w:val="100"/>
      <w:position w:val="-1"/>
      <w:sz w:val="22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PSC_Comentario_Template">
    <w:name w:val="PSC_Comentario_Template"/>
    <w:basedOn w:val="Normal"/>
    <w:next w:val="PSC_Comentario_Template"/>
    <w:autoRedefine w:val="0"/>
    <w:hidden w:val="0"/>
    <w:qFormat w:val="0"/>
    <w:pPr>
      <w:suppressAutoHyphens w:val="1"/>
      <w:spacing w:after="60" w:before="60" w:line="360" w:lineRule="auto"/>
      <w:ind w:leftChars="-1" w:rightChars="0" w:firstLineChars="-1"/>
      <w:jc w:val="both"/>
      <w:textDirection w:val="btLr"/>
      <w:textAlignment w:val="top"/>
      <w:outlineLvl w:val="0"/>
    </w:pPr>
    <w:rPr>
      <w:rFonts w:ascii="Times" w:hAnsi="Times"/>
      <w:i w:val="1"/>
      <w:w w:val="100"/>
      <w:position w:val="-1"/>
      <w:sz w:val="22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PSC_Legenda">
    <w:name w:val="PSC_Legenda"/>
    <w:basedOn w:val="Normal"/>
    <w:next w:val="PSC_Legenda"/>
    <w:autoRedefine w:val="0"/>
    <w:hidden w:val="0"/>
    <w:qFormat w:val="0"/>
    <w:pPr>
      <w:suppressAutoHyphens w:val="1"/>
      <w:spacing w:after="60" w:before="60" w:line="360" w:lineRule="auto"/>
      <w:ind w:leftChars="-1" w:rightChars="0" w:firstLineChars="-1"/>
      <w:jc w:val="center"/>
      <w:textDirection w:val="btLr"/>
      <w:textAlignment w:val="top"/>
      <w:outlineLvl w:val="0"/>
    </w:pPr>
    <w:rPr>
      <w:b w:val="1"/>
      <w:w w:val="100"/>
      <w:position w:val="-1"/>
      <w:sz w:val="22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PSC_Tabela_Cabecalho">
    <w:name w:val="PSC_Tabela_Cabecalho"/>
    <w:basedOn w:val="Normal"/>
    <w:next w:val="PSC_Tabela_Cabecalho"/>
    <w:autoRedefine w:val="0"/>
    <w:hidden w:val="0"/>
    <w:qFormat w:val="0"/>
    <w:pPr>
      <w:suppressAutoHyphens w:val="1"/>
      <w:spacing w:after="60" w:before="60" w:line="360" w:lineRule="auto"/>
      <w:ind w:leftChars="-1" w:rightChars="0" w:firstLineChars="-1"/>
      <w:jc w:val="both"/>
      <w:textDirection w:val="btLr"/>
      <w:textAlignment w:val="top"/>
      <w:outlineLvl w:val="0"/>
    </w:pPr>
    <w:rPr>
      <w:rFonts w:ascii="Verdana" w:hAnsi="Verdana"/>
      <w:b w:val="1"/>
      <w:w w:val="100"/>
      <w:position w:val="-1"/>
      <w:sz w:val="20"/>
      <w:szCs w:val="20"/>
      <w:effect w:val="none"/>
      <w:vertAlign w:val="baseline"/>
      <w:cs w:val="0"/>
      <w:em w:val="none"/>
      <w:lang w:bidi="ar-SA" w:eastAsia="pt-BR" w:val="pt-BR"/>
    </w:rPr>
  </w:style>
  <w:style w:type="paragraph" w:styleId="EstiloRecuodecorpodetexto3+11ptJustificadoÀesquerda:...">
    <w:name w:val="Estilo Recuo de corpo de texto 3 + 11 pt Justificado À esquerda:  ..."/>
    <w:basedOn w:val="Recuodecorpodetexto3"/>
    <w:next w:val="EstiloRecuodecorpodetexto3+11ptJustificadoÀesquerda:..."/>
    <w:autoRedefine w:val="0"/>
    <w:hidden w:val="0"/>
    <w:qFormat w:val="0"/>
    <w:pPr>
      <w:suppressAutoHyphens w:val="1"/>
      <w:spacing w:after="120" w:line="360" w:lineRule="auto"/>
      <w:ind w:left="0" w:leftChars="-1" w:rightChars="0" w:firstLine="576" w:firstLineChars="-1"/>
      <w:jc w:val="both"/>
      <w:textDirection w:val="btLr"/>
      <w:textAlignment w:val="top"/>
      <w:outlineLvl w:val="0"/>
    </w:pPr>
    <w:rPr>
      <w:w w:val="100"/>
      <w:position w:val="-1"/>
      <w:sz w:val="24"/>
      <w:szCs w:val="20"/>
      <w:effect w:val="none"/>
      <w:vertAlign w:val="baseline"/>
      <w:cs w:val="0"/>
      <w:em w:val="none"/>
      <w:lang w:bidi="ar-SA" w:eastAsia="pt-BR" w:val="pt-BR"/>
    </w:rPr>
  </w:style>
  <w:style w:type="character" w:styleId="Estilo11ptNegrito">
    <w:name w:val="Estilo 11 pt Negrito"/>
    <w:basedOn w:val="Fonteparág.padrão"/>
    <w:next w:val="Estilo11ptNegrito"/>
    <w:autoRedefine w:val="0"/>
    <w:hidden w:val="0"/>
    <w:qFormat w:val="0"/>
    <w:rPr>
      <w:b w:val="1"/>
      <w:bCs w:val="1"/>
      <w:w w:val="100"/>
      <w:position w:val="-1"/>
      <w:sz w:val="24"/>
      <w:effect w:val="none"/>
      <w:vertAlign w:val="baseline"/>
      <w:cs w:val="0"/>
      <w:em w:val="none"/>
      <w:lang/>
    </w:rPr>
  </w:style>
  <w:style w:type="paragraph" w:styleId="Rodapé">
    <w:name w:val="Rodapé"/>
    <w:basedOn w:val="Normal"/>
    <w:next w:val="Rodapé"/>
    <w:autoRedefine w:val="0"/>
    <w:hidden w:val="0"/>
    <w:qFormat w:val="0"/>
    <w:pPr>
      <w:tabs>
        <w:tab w:val="center" w:leader="none" w:pos="4419"/>
        <w:tab w:val="right" w:leader="none" w:pos="8838"/>
      </w:tabs>
      <w:suppressAutoHyphens w:val="1"/>
      <w:spacing w:line="240" w:lineRule="auto"/>
      <w:ind w:leftChars="-1" w:rightChars="0" w:firstLineChars="-1"/>
      <w:jc w:val="left"/>
      <w:textDirection w:val="btLr"/>
      <w:textAlignment w:val="top"/>
      <w:outlineLvl w:val="0"/>
    </w:pPr>
    <w:rPr>
      <w:w w:val="100"/>
      <w:position w:val="-1"/>
      <w:sz w:val="24"/>
      <w:szCs w:val="24"/>
      <w:effect w:val="none"/>
      <w:vertAlign w:val="baseline"/>
      <w:cs w:val="0"/>
      <w:em w:val="none"/>
      <w:lang w:bidi="ar-SA" w:eastAsia="pt-BR" w:val="pt-BR"/>
    </w:rPr>
  </w:style>
  <w:style w:type="character" w:styleId="RodapéChar">
    <w:name w:val="Rodapé Char"/>
    <w:basedOn w:val="Fonteparág.padrão"/>
    <w:next w:val="RodapéChar"/>
    <w:autoRedefine w:val="0"/>
    <w:hidden w:val="0"/>
    <w:qFormat w:val="0"/>
    <w:rPr>
      <w:w w:val="100"/>
      <w:position w:val="-1"/>
      <w:sz w:val="24"/>
      <w:szCs w:val="24"/>
      <w:effect w:val="none"/>
      <w:vertAlign w:val="baseline"/>
      <w:cs w:val="0"/>
      <w:em w:val="none"/>
      <w:lang w:eastAsia="pt-BR" w:val="pt-BR"/>
    </w:rPr>
  </w:style>
  <w:style w:type="character" w:styleId="Númerodepágina">
    <w:name w:val="Número de página"/>
    <w:basedOn w:val="Fonteparág.padrão"/>
    <w:next w:val="Númerodepágina"/>
    <w:autoRedefine w:val="0"/>
    <w:hidden w:val="0"/>
    <w:qFormat w:val="0"/>
    <w:rPr>
      <w:w w:val="100"/>
      <w:position w:val="-1"/>
      <w:effect w:val="none"/>
      <w:vertAlign w:val="baseline"/>
      <w:cs w:val="0"/>
      <w:em w:val="none"/>
      <w:lang/>
    </w:rPr>
  </w:style>
  <w:style w:type="paragraph" w:styleId="Textodebalão">
    <w:name w:val="Texto de balão"/>
    <w:basedOn w:val="Normal"/>
    <w:next w:val="Textodebalão"/>
    <w:autoRedefine w:val="0"/>
    <w:hidden w:val="0"/>
    <w:qFormat w:val="0"/>
    <w:pPr>
      <w:suppressAutoHyphens w:val="1"/>
      <w:spacing w:line="240" w:lineRule="auto"/>
      <w:ind w:leftChars="-1" w:rightChars="0" w:firstLineChars="-1"/>
      <w:jc w:val="both"/>
      <w:textDirection w:val="btLr"/>
      <w:textAlignment w:val="top"/>
      <w:outlineLvl w:val="0"/>
    </w:pPr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bidi="ar-SA" w:eastAsia="pt-BR" w:val="pt-BR"/>
    </w:rPr>
  </w:style>
  <w:style w:type="character" w:styleId="TextodebalãoChar">
    <w:name w:val="Texto de balão Char"/>
    <w:basedOn w:val="Fonteparág.padrão"/>
    <w:next w:val="TextodebalãoChar"/>
    <w:autoRedefine w:val="0"/>
    <w:hidden w:val="0"/>
    <w:qFormat w:val="0"/>
    <w:rPr>
      <w:rFonts w:ascii="Tahoma" w:cs="Tahoma" w:hAnsi="Tahoma"/>
      <w:w w:val="100"/>
      <w:position w:val="-1"/>
      <w:sz w:val="16"/>
      <w:szCs w:val="16"/>
      <w:effect w:val="none"/>
      <w:vertAlign w:val="baseline"/>
      <w:cs w:val="0"/>
      <w:em w:val="none"/>
      <w:lang w:eastAsia="pt-BR" w:val="pt-BR"/>
    </w:rPr>
  </w:style>
  <w:style w:type="character" w:styleId="HiperlinkVisitado">
    <w:name w:val="HiperlinkVisitado"/>
    <w:basedOn w:val="Fonteparág.padrão"/>
    <w:next w:val="HiperlinkVisitado"/>
    <w:autoRedefine w:val="0"/>
    <w:hidden w:val="0"/>
    <w:qFormat w:val="0"/>
    <w:rPr>
      <w:color w:val="800080"/>
      <w:w w:val="100"/>
      <w:position w:val="-1"/>
      <w:u w:val="single"/>
      <w:effect w:val="none"/>
      <w:vertAlign w:val="baseline"/>
      <w:cs w:val="0"/>
      <w:em w:val="none"/>
      <w:lang/>
    </w:rPr>
  </w:style>
  <w:style w:type="table" w:styleId="Tabelacomgrade">
    <w:name w:val="Tabela com grade"/>
    <w:basedOn w:val="Tabelanormal"/>
    <w:next w:val="Tabelacomgrade"/>
    <w:autoRedefine w:val="0"/>
    <w:hidden w:val="0"/>
    <w:qFormat w:val="0"/>
    <w:pPr>
      <w:tabs>
        <w:tab w:val="left" w:leader="none" w:pos="720"/>
      </w:tabs>
      <w:suppressAutoHyphens w:val="1"/>
      <w:spacing w:before="120" w:line="1" w:lineRule="atLeast"/>
      <w:ind w:leftChars="-1" w:rightChars="0" w:firstLineChars="-1"/>
      <w:jc w:val="both"/>
      <w:textDirection w:val="btLr"/>
      <w:textAlignment w:val="top"/>
      <w:outlineLvl w:val="0"/>
    </w:pPr>
    <w:rPr>
      <w:w w:val="100"/>
      <w:position w:val="-1"/>
      <w:effect w:val="none"/>
      <w:vertAlign w:val="baseline"/>
      <w:cs w:val="0"/>
      <w:em w:val="none"/>
      <w:lang/>
    </w:rPr>
    <w:tblPr>
      <w:tblStyle w:val="Tabelacomgrade"/>
      <w:jc w:val="left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2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yperlink" Target="mailto:asll@cin.ufpe.br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Tahoma-regular.ttf"/><Relationship Id="rId6" Type="http://schemas.openxmlformats.org/officeDocument/2006/relationships/font" Target="fonts/Tahom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oP9gj3kGWOlXOXkE1VtMHoIz/jQ==">AMUW2mUTkS17WTnBB27plYQPEjsuVj1/g0Yrllpeas5fbrrc+jgruRQLkGfNO3cFIXfuk2+Rn0IP9KKdddpdrPO0dv1+nN/ROO7v07TSvzNHiEmMzW5xCis=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2014-05-15T21:24:00Z</dcterms:created>
  <dc:creator>gbs2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