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0F" w:rsidRDefault="003801B7" w:rsidP="003801B7">
      <w:pPr>
        <w:pStyle w:val="NormalWeb"/>
      </w:pPr>
      <w:proofErr w:type="spellStart"/>
      <w:r w:rsidRPr="001E53AD">
        <w:rPr>
          <w:rStyle w:val="Strong"/>
          <w:b w:val="0"/>
        </w:rPr>
        <w:t>Hema</w:t>
      </w:r>
      <w:proofErr w:type="spellEnd"/>
      <w:r w:rsidRPr="001E53AD">
        <w:rPr>
          <w:rStyle w:val="Strong"/>
          <w:b w:val="0"/>
        </w:rPr>
        <w:t xml:space="preserve"> Alavala</w:t>
      </w:r>
      <w:r>
        <w:br/>
      </w:r>
      <w:r w:rsidR="0022640F">
        <w:t>alavalah@mail.gvsu.edu</w:t>
      </w:r>
      <w:r>
        <w:br/>
        <w:t>(616) 292-7168</w:t>
      </w:r>
    </w:p>
    <w:p w:rsidR="0022640F" w:rsidRDefault="0022640F" w:rsidP="003801B7">
      <w:pPr>
        <w:pStyle w:val="NormalWeb"/>
      </w:pPr>
      <w:r>
        <w:t>11/14/2024</w:t>
      </w:r>
    </w:p>
    <w:p w:rsidR="003801B7" w:rsidRDefault="003801B7" w:rsidP="003801B7">
      <w:pPr>
        <w:pStyle w:val="NormalWeb"/>
      </w:pPr>
      <w:r>
        <w:t xml:space="preserve">Dear </w:t>
      </w:r>
      <w:r w:rsidR="006A0144">
        <w:t>Professor</w:t>
      </w:r>
      <w:r w:rsidR="001E58BA">
        <w:t xml:space="preserve"> </w:t>
      </w:r>
      <w:r w:rsidR="00700F3A">
        <w:t>Yong Zhuang</w:t>
      </w:r>
      <w:r>
        <w:t>,</w:t>
      </w:r>
    </w:p>
    <w:p w:rsidR="00B240AB" w:rsidRDefault="00B240AB" w:rsidP="00B240AB">
      <w:pPr>
        <w:pStyle w:val="NormalWeb"/>
      </w:pPr>
      <w:r>
        <w:t xml:space="preserve">I am excited to do the project with you I attended to the presentation and I have seen your research project which deals with </w:t>
      </w:r>
      <w:r w:rsidR="00700F3A">
        <w:t>EHR</w:t>
      </w:r>
      <w:r>
        <w:t xml:space="preserve"> driven predictive modeling</w:t>
      </w:r>
      <w:r>
        <w:t>. With a robust background in health informatics, medical coding, and public health, coupled with technical skills in data analytics and predictive modeling, I am confident in my ability to contribute effectively to projects that enhance patient care through data-driven insights. My experience in public health and data analytics aligns well with your team’s goal of leveraging EHR data for predictive modeling and risk stratification.</w:t>
      </w:r>
    </w:p>
    <w:p w:rsidR="00B240AB" w:rsidRDefault="00B240AB" w:rsidP="00B240AB">
      <w:pPr>
        <w:pStyle w:val="NormalWeb"/>
      </w:pPr>
      <w:r>
        <w:t xml:space="preserve">In my role as a Senior Medical Coding Data Analyst at </w:t>
      </w:r>
      <w:proofErr w:type="spellStart"/>
      <w:r>
        <w:t>Optum</w:t>
      </w:r>
      <w:proofErr w:type="spellEnd"/>
      <w:r>
        <w:t xml:space="preserve">, I implemented data validation techniques and predictive modeling processes to improve disease risk assessments and clinical decision support systems. By employing Artificial Neural Networks (ANN) and large language models (LLMs), I helped design algorithms that generated patient-specific recommendations, improving </w:t>
      </w:r>
      <w:r w:rsidR="00700F3A">
        <w:t xml:space="preserve">accuracy in disease prediction and interaction plans and visits </w:t>
      </w:r>
      <w:bookmarkStart w:id="0" w:name="_GoBack"/>
      <w:bookmarkEnd w:id="0"/>
      <w:r>
        <w:t>This experience equipped me with advanced skills in predictive modeling, feature extraction, and data integration, which are essential for addressing challenges in healthcare data analytics.</w:t>
      </w:r>
    </w:p>
    <w:p w:rsidR="00B240AB" w:rsidRDefault="00B240AB" w:rsidP="00B240AB">
      <w:pPr>
        <w:pStyle w:val="NormalWeb"/>
      </w:pPr>
      <w:r>
        <w:t>I am adept at using ETL processes for data preparation, ensuring data integrity, and building automated dashboards for clear, actionable insights. For instance, while serving as the Environmental and Health Secretary at Vijayawada Municipal Corporation, I created Tableau dashboards to track key public health metrics, reducing reporting time by 30% and empowering data-driven decision-making among city leaders.</w:t>
      </w:r>
    </w:p>
    <w:p w:rsidR="00B240AB" w:rsidRDefault="00B240AB" w:rsidP="00B240AB">
      <w:pPr>
        <w:pStyle w:val="NormalWeb"/>
      </w:pPr>
      <w:r>
        <w:t xml:space="preserve">In addition, my comprehensive understanding of regulatory compliance, including HIPAA, CPT/ICD-10, and FHIR, enables me to handle sensitive healthcare data responsibly and ensure compliance. My experience with EHR/EMR systems, including Cerner </w:t>
      </w:r>
      <w:proofErr w:type="spellStart"/>
      <w:r>
        <w:t>PowerChart</w:t>
      </w:r>
      <w:proofErr w:type="spellEnd"/>
      <w:r>
        <w:t xml:space="preserve"> and EPIC, and tools like Optum360 </w:t>
      </w:r>
      <w:proofErr w:type="spellStart"/>
      <w:r>
        <w:t>EncoderPro</w:t>
      </w:r>
      <w:proofErr w:type="spellEnd"/>
      <w:r>
        <w:t>, positions me well to navigate the complexities of clinical data and maintain data security and accuracy.</w:t>
      </w:r>
    </w:p>
    <w:p w:rsidR="00A21707" w:rsidRDefault="00B240AB" w:rsidP="0022640F">
      <w:pPr>
        <w:pStyle w:val="NormalWeb"/>
      </w:pPr>
      <w:r>
        <w:t>Thank you for considering my application. I look forward to discussing how my skills and experience align w</w:t>
      </w:r>
      <w:r w:rsidR="00700F3A">
        <w:t>ith your team’s goal.</w:t>
      </w:r>
      <w:r w:rsidR="00A21707">
        <w:t xml:space="preserve"> Please feel free to contact me</w:t>
      </w:r>
      <w:r w:rsidR="00A21707">
        <w:t xml:space="preserve"> at </w:t>
      </w:r>
      <w:hyperlink r:id="rId4" w:history="1">
        <w:r w:rsidR="00A21707" w:rsidRPr="006A4FF1">
          <w:rPr>
            <w:rStyle w:val="Hyperlink"/>
          </w:rPr>
          <w:t>alavalah@mail.gvsu.edu</w:t>
        </w:r>
      </w:hyperlink>
      <w:r w:rsidR="00A21707">
        <w:t xml:space="preserve"> </w:t>
      </w:r>
    </w:p>
    <w:p w:rsidR="005B3CC5" w:rsidRDefault="003801B7" w:rsidP="0022640F">
      <w:pPr>
        <w:pStyle w:val="NormalWeb"/>
      </w:pPr>
      <w:r>
        <w:t>Sincerely,</w:t>
      </w:r>
      <w:r>
        <w:br/>
      </w:r>
      <w:proofErr w:type="spellStart"/>
      <w:r w:rsidRPr="001E53AD">
        <w:rPr>
          <w:rStyle w:val="Strong"/>
          <w:b w:val="0"/>
        </w:rPr>
        <w:t>Hema</w:t>
      </w:r>
      <w:proofErr w:type="spellEnd"/>
      <w:r w:rsidRPr="001E53AD">
        <w:rPr>
          <w:rStyle w:val="Strong"/>
          <w:b w:val="0"/>
        </w:rPr>
        <w:t xml:space="preserve"> Alavala</w:t>
      </w:r>
      <w:r w:rsidR="001E53AD">
        <w:t>.</w:t>
      </w:r>
    </w:p>
    <w:sectPr w:rsidR="005B3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B7"/>
    <w:rsid w:val="001E53AD"/>
    <w:rsid w:val="001E58BA"/>
    <w:rsid w:val="0022640F"/>
    <w:rsid w:val="003801B7"/>
    <w:rsid w:val="003D5688"/>
    <w:rsid w:val="004C5B51"/>
    <w:rsid w:val="005B3CC5"/>
    <w:rsid w:val="006A0144"/>
    <w:rsid w:val="006F5356"/>
    <w:rsid w:val="00700F3A"/>
    <w:rsid w:val="007C3F67"/>
    <w:rsid w:val="008D6F7A"/>
    <w:rsid w:val="00A21707"/>
    <w:rsid w:val="00B240AB"/>
    <w:rsid w:val="00CA21E3"/>
    <w:rsid w:val="00E57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A3C4"/>
  <w15:chartTrackingRefBased/>
  <w15:docId w15:val="{B5EBE3AF-A505-4249-A958-0FAE952B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1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801B7"/>
    <w:rPr>
      <w:b/>
      <w:bCs/>
    </w:rPr>
  </w:style>
  <w:style w:type="character" w:styleId="Hyperlink">
    <w:name w:val="Hyperlink"/>
    <w:basedOn w:val="DefaultParagraphFont"/>
    <w:uiPriority w:val="99"/>
    <w:unhideWhenUsed/>
    <w:rsid w:val="00380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6305">
      <w:bodyDiv w:val="1"/>
      <w:marLeft w:val="0"/>
      <w:marRight w:val="0"/>
      <w:marTop w:val="0"/>
      <w:marBottom w:val="0"/>
      <w:divBdr>
        <w:top w:val="none" w:sz="0" w:space="0" w:color="auto"/>
        <w:left w:val="none" w:sz="0" w:space="0" w:color="auto"/>
        <w:bottom w:val="none" w:sz="0" w:space="0" w:color="auto"/>
        <w:right w:val="none" w:sz="0" w:space="0" w:color="auto"/>
      </w:divBdr>
    </w:div>
    <w:div w:id="61293772">
      <w:bodyDiv w:val="1"/>
      <w:marLeft w:val="0"/>
      <w:marRight w:val="0"/>
      <w:marTop w:val="0"/>
      <w:marBottom w:val="0"/>
      <w:divBdr>
        <w:top w:val="none" w:sz="0" w:space="0" w:color="auto"/>
        <w:left w:val="none" w:sz="0" w:space="0" w:color="auto"/>
        <w:bottom w:val="none" w:sz="0" w:space="0" w:color="auto"/>
        <w:right w:val="none" w:sz="0" w:space="0" w:color="auto"/>
      </w:divBdr>
    </w:div>
    <w:div w:id="94399728">
      <w:bodyDiv w:val="1"/>
      <w:marLeft w:val="0"/>
      <w:marRight w:val="0"/>
      <w:marTop w:val="0"/>
      <w:marBottom w:val="0"/>
      <w:divBdr>
        <w:top w:val="none" w:sz="0" w:space="0" w:color="auto"/>
        <w:left w:val="none" w:sz="0" w:space="0" w:color="auto"/>
        <w:bottom w:val="none" w:sz="0" w:space="0" w:color="auto"/>
        <w:right w:val="none" w:sz="0" w:space="0" w:color="auto"/>
      </w:divBdr>
    </w:div>
    <w:div w:id="685790882">
      <w:bodyDiv w:val="1"/>
      <w:marLeft w:val="0"/>
      <w:marRight w:val="0"/>
      <w:marTop w:val="0"/>
      <w:marBottom w:val="0"/>
      <w:divBdr>
        <w:top w:val="none" w:sz="0" w:space="0" w:color="auto"/>
        <w:left w:val="none" w:sz="0" w:space="0" w:color="auto"/>
        <w:bottom w:val="none" w:sz="0" w:space="0" w:color="auto"/>
        <w:right w:val="none" w:sz="0" w:space="0" w:color="auto"/>
      </w:divBdr>
    </w:div>
    <w:div w:id="1153370552">
      <w:bodyDiv w:val="1"/>
      <w:marLeft w:val="0"/>
      <w:marRight w:val="0"/>
      <w:marTop w:val="0"/>
      <w:marBottom w:val="0"/>
      <w:divBdr>
        <w:top w:val="none" w:sz="0" w:space="0" w:color="auto"/>
        <w:left w:val="none" w:sz="0" w:space="0" w:color="auto"/>
        <w:bottom w:val="none" w:sz="0" w:space="0" w:color="auto"/>
        <w:right w:val="none" w:sz="0" w:space="0" w:color="auto"/>
      </w:divBdr>
    </w:div>
    <w:div w:id="1259481840">
      <w:bodyDiv w:val="1"/>
      <w:marLeft w:val="0"/>
      <w:marRight w:val="0"/>
      <w:marTop w:val="0"/>
      <w:marBottom w:val="0"/>
      <w:divBdr>
        <w:top w:val="none" w:sz="0" w:space="0" w:color="auto"/>
        <w:left w:val="none" w:sz="0" w:space="0" w:color="auto"/>
        <w:bottom w:val="none" w:sz="0" w:space="0" w:color="auto"/>
        <w:right w:val="none" w:sz="0" w:space="0" w:color="auto"/>
      </w:divBdr>
    </w:div>
    <w:div w:id="19485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avalah@mail.gv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Hemasri Alavala</dc:creator>
  <cp:keywords/>
  <dc:description/>
  <cp:lastModifiedBy>Hemasri Alavala</cp:lastModifiedBy>
  <cp:revision>2</cp:revision>
  <dcterms:created xsi:type="dcterms:W3CDTF">2024-11-15T05:24:00Z</dcterms:created>
  <dcterms:modified xsi:type="dcterms:W3CDTF">2024-11-15T05:24:00Z</dcterms:modified>
</cp:coreProperties>
</file>