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C2E138">
      <w:pPr>
        <w:jc w:val="center"/>
        <w:rPr>
          <w:rStyle w:val="5"/>
          <w:rFonts w:hint="default" w:ascii="Times New Roman" w:hAnsi="Times New Roman" w:eastAsia="SimSun" w:cs="Times New Roman"/>
          <w:sz w:val="24"/>
          <w:szCs w:val="24"/>
        </w:rPr>
      </w:pPr>
      <w:r>
        <w:rPr>
          <w:rStyle w:val="5"/>
          <w:rFonts w:hint="default" w:ascii="Times New Roman" w:hAnsi="Times New Roman" w:eastAsia="SimSun" w:cs="Times New Roman"/>
          <w:sz w:val="24"/>
          <w:szCs w:val="24"/>
        </w:rPr>
        <w:t>Hackerland Radio Transmitters</w:t>
      </w:r>
    </w:p>
    <w:p w14:paraId="64D538FF">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This program determines the minimum number of radio transmitters needed to cover all houses in Hackerland. It sorts the house positions and places transmitters optimally so that each transmitter covers as many houses as possible within its range, skipping houses already covered. The algorithm efficiently handles large datasets by moving linearly through the sorted positions, ensuring minimal transmitter usage.</w:t>
      </w:r>
    </w:p>
    <w:p w14:paraId="79F86C73">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Mark Anthony Alava, BSIT-3 Nexus</w:t>
      </w:r>
    </w:p>
    <w:p w14:paraId="71836F0D">
      <w:pPr>
        <w:rPr>
          <w:rStyle w:val="5"/>
          <w:rFonts w:hint="default" w:ascii="Times New Roman" w:hAnsi="Times New Roman" w:eastAsia="SimSun" w:cs="Times New Roman"/>
          <w:sz w:val="24"/>
          <w:szCs w:val="24"/>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D32186"/>
    <w:rsid w:val="02D32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2025-10-31T00:56:00Z</dcterms:created>
  <dc:creator>Mark Anthony Alava</dc:creator>
  <cp:lastModifiedBy>Mark Anthony Alava</cp:lastModifiedBy>
  <dcterms:modified xsi:type="dcterms:W3CDTF">2025-10-31T00:56:31Z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8A28AF4244A347578C41078781547642_11</vt:lpwstr>
  </property>
</Properties>
</file>