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F73E70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KNIGHT L ON A CHESSBOARD</w:t>
      </w:r>
    </w:p>
    <w:p w14:paraId="7E369E8B">
      <w:pPr>
        <w:pStyle w:val="5"/>
        <w:keepNext w:val="0"/>
        <w:keepLines w:val="0"/>
        <w:widowControl/>
        <w:suppressLineNumbers w:val="0"/>
      </w:pPr>
      <w:r>
        <w:t xml:space="preserve">This program calculates the minimum number of moves a generalized knight needs to travel from the top-left to the bottom-right of an </w:t>
      </w:r>
      <w:r>
        <w:rPr>
          <w:rStyle w:val="4"/>
        </w:rPr>
        <w:t>n x n</w:t>
      </w:r>
      <w:r>
        <w:t xml:space="preserve"> chessboard. By using breadth-first search (BFS), it explores all possible knight moves for each </w:t>
      </w:r>
      <w:r>
        <w:rPr>
          <w:rStyle w:val="4"/>
        </w:rPr>
        <w:t>(a, b)</w:t>
      </w:r>
      <w:r>
        <w:t xml:space="preserve"> combination, ensuring the shortest path is found or identifying unreachable positions. The solution demonstrates graph traversal techniques applied to chessboard pathfinding problems, providing a clear mapping of move possibilities for varied knight movements.</w:t>
      </w:r>
    </w:p>
    <w:p w14:paraId="6310D4C4">
      <w:pPr>
        <w:pStyle w:val="5"/>
        <w:keepNext w:val="0"/>
        <w:keepLines w:val="0"/>
        <w:widowControl/>
        <w:suppressLineNumbers w:val="0"/>
      </w:pPr>
      <w:r>
        <w:t>Mark Anthony Alava, BSIT-3 Nexus</w:t>
      </w:r>
    </w:p>
    <w:p w14:paraId="47B29F4A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BE3A4D"/>
    <w:rsid w:val="2FBE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2025-10-31T01:01:00Z</dcterms:created>
  <dc:creator>Mark Anthony Alava</dc:creator>
  <cp:lastModifiedBy>Mark Anthony Alava</cp:lastModifiedBy>
  <dcterms:modified xsi:type="dcterms:W3CDTF">2025-10-31T01:02:04Z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0DE2852EEA4E40158AF7D8821FBC6A05_11</vt:lpwstr>
  </property>
</Properties>
</file>