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79A" w:rsidRPr="00B8579A" w:rsidRDefault="00B8579A" w:rsidP="00B8579A">
      <w:pPr>
        <w:widowControl/>
        <w:shd w:val="clear" w:color="auto" w:fill="FFFFFF"/>
        <w:spacing w:before="150" w:after="150"/>
        <w:jc w:val="center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B8579A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机器学习</w:t>
      </w:r>
      <w:r w:rsidRPr="00B8579A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(2)</w:t>
      </w:r>
      <w:r w:rsidRPr="00B8579A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之正规方程组</w:t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color w:val="333333"/>
          <w:kern w:val="0"/>
          <w:szCs w:val="21"/>
        </w:rPr>
        <w:t>上一章介绍了梯度下降算法的线性回归，本章将介绍另外一种线性回归，它是利用矩阵求导的方式来实现梯度下降算法一样的效果。</w:t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B8579A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 xml:space="preserve">1. </w:t>
      </w:r>
      <w:r w:rsidRPr="00B8579A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矩阵的求导</w:t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color w:val="333333"/>
          <w:kern w:val="0"/>
          <w:szCs w:val="21"/>
        </w:rPr>
        <w:t>首先定义</w:t>
      </w:r>
      <w:r w:rsidRPr="00B8579A">
        <w:rPr>
          <w:rFonts w:ascii="Georgia" w:eastAsia="宋体" w:hAnsi="Georgia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35280" cy="137160"/>
                <wp:effectExtent l="0" t="0" r="0" b="0"/>
                <wp:docPr id="18" name="矩形 18" descr="http://images.cnitblog.com/blog/492570/201409/08212322590463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528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561A70" id="矩形 18" o:spid="_x0000_s1026" alt="http://images.cnitblog.com/blog/492570/201409/082123225904638.png" style="width:26.4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表示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m×n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的矩阵，那么对该矩阵进行求导可以用下式表示，可以看出求导后的矩阵仍然为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m×n</w:t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2773680" cy="990600"/>
            <wp:effectExtent l="0" t="0" r="7620" b="0"/>
            <wp:docPr id="20" name="图片 20" descr="C:\Users\Alava\AppData\Local\Temp\15014186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lava\AppData\Local\Temp\150141865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color w:val="333333"/>
          <w:kern w:val="0"/>
          <w:szCs w:val="21"/>
        </w:rPr>
        <w:t>这里要用到矩阵迹的特性，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 xml:space="preserve">trace. 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对于一个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n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阶的方阵（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n×n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）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,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它的迹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(tr)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为对角线元素之和：</w:t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1592580" cy="609600"/>
            <wp:effectExtent l="0" t="0" r="7620" b="0"/>
            <wp:docPr id="21" name="图片 21" descr="C:\Users\Alava\AppData\Local\Temp\15014186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lava\AppData\Local\Temp\150141867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color w:val="333333"/>
          <w:kern w:val="0"/>
          <w:szCs w:val="21"/>
        </w:rPr>
        <w:t xml:space="preserve">1. 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对于一个实数，它的迹即为它本身</w:t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center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color w:val="333333"/>
          <w:kern w:val="0"/>
          <w:szCs w:val="21"/>
        </w:rPr>
        <w:t>tr a = a</w:t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color w:val="333333"/>
          <w:kern w:val="0"/>
          <w:szCs w:val="21"/>
        </w:rPr>
        <w:t xml:space="preserve">2. 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如果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AB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是一个方阵，那么</w:t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center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color w:val="333333"/>
          <w:kern w:val="0"/>
          <w:szCs w:val="21"/>
        </w:rPr>
        <w:t>tr AB = tr BA</w:t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color w:val="333333"/>
          <w:kern w:val="0"/>
          <w:szCs w:val="21"/>
        </w:rPr>
        <w:t xml:space="preserve">3. 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由此可推导出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center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color w:val="333333"/>
          <w:kern w:val="0"/>
          <w:szCs w:val="21"/>
        </w:rPr>
        <w:t>trABC = trCAB = trBCA  </w:t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center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color w:val="333333"/>
          <w:kern w:val="0"/>
          <w:szCs w:val="21"/>
        </w:rPr>
        <w:t>trABCD = trDABC = trCDAB = trBCDA </w:t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color w:val="333333"/>
          <w:kern w:val="0"/>
          <w:szCs w:val="21"/>
        </w:rPr>
        <w:t xml:space="preserve">4. 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假设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 xml:space="preserve">A 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 xml:space="preserve"> B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为方阵，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为实数，那么又可以推导出以下的特性：</w:t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center"/>
        <w:rPr>
          <w:rFonts w:ascii="Georgia" w:eastAsia="宋体" w:hAnsi="Georgia" w:cs="宋体"/>
          <w:color w:val="333333"/>
          <w:kern w:val="0"/>
          <w:szCs w:val="21"/>
          <w:lang w:val="es-ES"/>
        </w:rPr>
      </w:pPr>
      <w:r w:rsidRPr="00B8579A">
        <w:rPr>
          <w:rFonts w:ascii="Georgia" w:eastAsia="宋体" w:hAnsi="Georgia" w:cs="宋体"/>
          <w:color w:val="333333"/>
          <w:kern w:val="0"/>
          <w:szCs w:val="21"/>
          <w:lang w:val="es-ES"/>
        </w:rPr>
        <w:t>trA = trA</w:t>
      </w:r>
      <w:r w:rsidRPr="00B8579A">
        <w:rPr>
          <w:rFonts w:ascii="Georgia" w:eastAsia="宋体" w:hAnsi="Georgia" w:cs="宋体"/>
          <w:color w:val="333333"/>
          <w:kern w:val="0"/>
          <w:szCs w:val="21"/>
          <w:vertAlign w:val="superscript"/>
          <w:lang w:val="es-ES"/>
        </w:rPr>
        <w:t>T</w:t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center"/>
        <w:rPr>
          <w:rFonts w:ascii="Georgia" w:eastAsia="宋体" w:hAnsi="Georgia" w:cs="宋体"/>
          <w:color w:val="333333"/>
          <w:kern w:val="0"/>
          <w:szCs w:val="21"/>
          <w:lang w:val="es-ES"/>
        </w:rPr>
      </w:pPr>
      <w:r w:rsidRPr="00B8579A">
        <w:rPr>
          <w:rFonts w:ascii="Georgia" w:eastAsia="宋体" w:hAnsi="Georgia" w:cs="宋体"/>
          <w:color w:val="333333"/>
          <w:kern w:val="0"/>
          <w:szCs w:val="21"/>
          <w:lang w:val="es-ES"/>
        </w:rPr>
        <w:t>tr(A + B) = trA + trB</w:t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center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color w:val="333333"/>
          <w:kern w:val="0"/>
          <w:szCs w:val="21"/>
        </w:rPr>
        <w:t>tr aA = atrA </w:t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color w:val="333333"/>
          <w:kern w:val="0"/>
          <w:szCs w:val="21"/>
        </w:rPr>
        <w:t>5.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对迹进行求导，具有以下特性：</w:t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773680" cy="1150620"/>
            <wp:effectExtent l="0" t="0" r="7620" b="0"/>
            <wp:docPr id="22" name="图片 22" descr="C:\Users\Alava\AppData\Local\Temp\15014187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lava\AppData\Local\Temp\150141870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B8579A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2. Least squares revisited </w:t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color w:val="333333"/>
          <w:kern w:val="0"/>
          <w:szCs w:val="21"/>
        </w:rPr>
        <w:t>现在就可以利用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中矩阵求导的相关知识来重新求解线性回归问题。</w:t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color w:val="333333"/>
          <w:kern w:val="0"/>
          <w:szCs w:val="21"/>
        </w:rPr>
        <w:t>假设训练样本：</w:t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2186940" cy="1409700"/>
            <wp:effectExtent l="0" t="0" r="3810" b="0"/>
            <wp:docPr id="23" name="图片 23" descr="C:\Users\Alava\AppData\Local\Temp\15014187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lava\AppData\Local\Temp\150141872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color w:val="333333"/>
          <w:kern w:val="0"/>
          <w:szCs w:val="21"/>
        </w:rPr>
        <w:t>定义目标集合：</w:t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1722120" cy="1447800"/>
            <wp:effectExtent l="0" t="0" r="0" b="0"/>
            <wp:docPr id="24" name="图片 24" descr="C:\Users\Alava\AppData\Local\Temp\15014187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lava\AppData\Local\Temp\150141873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color w:val="333333"/>
          <w:kern w:val="0"/>
          <w:szCs w:val="21"/>
        </w:rPr>
        <w:t>因为</w:t>
      </w:r>
      <w:r w:rsidRPr="00B8579A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1005840" cy="289560"/>
            <wp:effectExtent l="0" t="0" r="3810" b="0"/>
            <wp:docPr id="25" name="图片 25" descr="C:\Users\Alava\AppData\Local\Temp\15014187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lava\AppData\Local\Temp\150141874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，所以</w:t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2834640" cy="1684020"/>
            <wp:effectExtent l="0" t="0" r="3810" b="0"/>
            <wp:docPr id="26" name="图片 26" descr="C:\Users\Alava\AppData\Local\Temp\15014187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lava\AppData\Local\Temp\150141876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color w:val="333333"/>
          <w:kern w:val="0"/>
          <w:szCs w:val="21"/>
        </w:rPr>
        <w:t>又因为</w:t>
      </w:r>
      <w:r w:rsidRPr="00B8579A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769620" cy="297180"/>
            <wp:effectExtent l="0" t="0" r="0" b="7620"/>
            <wp:docPr id="27" name="图片 27" descr="C:\Users\Alava\AppData\Local\Temp\15014187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lava\AppData\Local\Temp\150141877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，根据最小二乘规则，代价函数可以写成：</w:t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779520" cy="1089660"/>
            <wp:effectExtent l="0" t="0" r="0" b="0"/>
            <wp:docPr id="28" name="图片 28" descr="C:\Users\Alava\AppData\Local\Temp\15014187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lava\AppData\Local\Temp\1501418790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color w:val="333333"/>
          <w:kern w:val="0"/>
          <w:szCs w:val="21"/>
        </w:rPr>
        <w:t>对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J(θ)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进行求导：</w:t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4191000" cy="2202180"/>
            <wp:effectExtent l="0" t="0" r="0" b="7620"/>
            <wp:docPr id="29" name="图片 29" descr="C:\Users\Alava\AppData\Local\Temp\15014188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lava\AppData\Local\Temp\150141882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color w:val="333333"/>
          <w:kern w:val="0"/>
          <w:szCs w:val="21"/>
        </w:rPr>
        <w:t>上述推导使用了第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部分的特性。</w:t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center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color w:val="333333"/>
          <w:kern w:val="0"/>
          <w:szCs w:val="21"/>
        </w:rPr>
        <w:t xml:space="preserve">miniminzes J(θ) 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即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center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1402080" cy="1318260"/>
            <wp:effectExtent l="0" t="0" r="7620" b="0"/>
            <wp:docPr id="30" name="图片 30" descr="C:\Users\Alava\AppData\Local\Temp\15014188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lava\AppData\Local\Temp\1501418835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B8579A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 xml:space="preserve">3. </w:t>
      </w:r>
      <w:r w:rsidRPr="00B8579A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代码实例</w:t>
      </w:r>
      <w:r w:rsidRPr="00B8579A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 </w:t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color w:val="333333"/>
          <w:kern w:val="0"/>
          <w:szCs w:val="21"/>
        </w:rPr>
        <w:t>python</w:t>
      </w:r>
      <w:r w:rsidRPr="00B8579A">
        <w:rPr>
          <w:rFonts w:ascii="Georgia" w:eastAsia="宋体" w:hAnsi="Georgia" w:cs="宋体"/>
          <w:color w:val="333333"/>
          <w:kern w:val="0"/>
          <w:szCs w:val="21"/>
        </w:rPr>
        <w:t>代码实现</w:t>
      </w:r>
    </w:p>
    <w:p w:rsidR="00B8579A" w:rsidRPr="00B8579A" w:rsidRDefault="00B8579A" w:rsidP="00B8579A">
      <w:pPr>
        <w:widowControl/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 w:rsidRPr="00B8579A"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579A">
        <w:rPr>
          <w:rFonts w:ascii="宋体" w:eastAsia="宋体" w:hAnsi="宋体" w:cs="宋体"/>
          <w:color w:val="008000"/>
          <w:kern w:val="0"/>
          <w:sz w:val="24"/>
          <w:szCs w:val="24"/>
        </w:rPr>
        <w:t># coding=utf-8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579A">
        <w:rPr>
          <w:rFonts w:ascii="宋体" w:eastAsia="宋体" w:hAnsi="宋体" w:cs="宋体"/>
          <w:color w:val="008000"/>
          <w:kern w:val="0"/>
          <w:sz w:val="24"/>
          <w:szCs w:val="24"/>
        </w:rPr>
        <w:t>#!/usr/bin/python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579A">
        <w:rPr>
          <w:rFonts w:ascii="宋体" w:eastAsia="宋体" w:hAnsi="宋体" w:cs="宋体"/>
          <w:color w:val="800000"/>
          <w:kern w:val="0"/>
          <w:sz w:val="24"/>
          <w:szCs w:val="24"/>
        </w:rPr>
        <w:t>'''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579A">
        <w:rPr>
          <w:rFonts w:ascii="宋体" w:eastAsia="宋体" w:hAnsi="宋体" w:cs="宋体"/>
          <w:color w:val="800000"/>
          <w:kern w:val="0"/>
          <w:sz w:val="24"/>
          <w:szCs w:val="24"/>
        </w:rPr>
        <w:t>Created on 2014年9月10日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579A">
        <w:rPr>
          <w:rFonts w:ascii="宋体" w:eastAsia="宋体" w:hAnsi="宋体" w:cs="宋体"/>
          <w:color w:val="800000"/>
          <w:kern w:val="0"/>
          <w:sz w:val="24"/>
          <w:szCs w:val="24"/>
        </w:rPr>
        <w:t>@author: Ryan C. F.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9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579A">
        <w:rPr>
          <w:rFonts w:ascii="宋体" w:eastAsia="宋体" w:hAnsi="宋体" w:cs="宋体"/>
          <w:color w:val="800000"/>
          <w:kern w:val="0"/>
          <w:sz w:val="24"/>
          <w:szCs w:val="24"/>
        </w:rPr>
        <w:t>'''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579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numpy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579A">
        <w:rPr>
          <w:rFonts w:ascii="宋体" w:eastAsia="宋体" w:hAnsi="宋体" w:cs="宋体"/>
          <w:color w:val="008000"/>
          <w:kern w:val="0"/>
          <w:sz w:val="24"/>
          <w:szCs w:val="24"/>
        </w:rPr>
        <w:t>#Training data set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579A">
        <w:rPr>
          <w:rFonts w:ascii="宋体" w:eastAsia="宋体" w:hAnsi="宋体" w:cs="宋体"/>
          <w:color w:val="008000"/>
          <w:kern w:val="0"/>
          <w:sz w:val="24"/>
          <w:szCs w:val="24"/>
        </w:rPr>
        <w:t>#each element in x represents (x0,x1,x2)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579A">
        <w:rPr>
          <w:rFonts w:ascii="宋体" w:eastAsia="宋体" w:hAnsi="宋体" w:cs="宋体"/>
          <w:color w:val="008000"/>
          <w:kern w:val="0"/>
          <w:sz w:val="24"/>
          <w:szCs w:val="24"/>
        </w:rPr>
        <w:t>#x = [(1,0.,3) , (1,1.,3) ,(1,2.,3), (1,3.,2) , (1,4.,4)]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579A">
        <w:rPr>
          <w:rFonts w:ascii="宋体" w:eastAsia="宋体" w:hAnsi="宋体" w:cs="宋体"/>
          <w:color w:val="008000"/>
          <w:kern w:val="0"/>
          <w:sz w:val="24"/>
          <w:szCs w:val="24"/>
        </w:rPr>
        <w:t>#y[i] is the output of y = theta0 * x[0] + theta1 * x[1] +theta2 * x[2]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579A">
        <w:rPr>
          <w:rFonts w:ascii="宋体" w:eastAsia="宋体" w:hAnsi="宋体" w:cs="宋体"/>
          <w:color w:val="008000"/>
          <w:kern w:val="0"/>
          <w:sz w:val="24"/>
          <w:szCs w:val="24"/>
        </w:rPr>
        <w:t>#y = [95.364,97.217205,75.195834,60.105519,49.342380]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579A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linearRegression(X,Y):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A=numpy.dot(X.T,X)              </w:t>
      </w:r>
      <w:r w:rsidRPr="00B8579A">
        <w:rPr>
          <w:rFonts w:ascii="宋体" w:eastAsia="宋体" w:hAnsi="宋体" w:cs="宋体"/>
          <w:color w:val="008000"/>
          <w:kern w:val="0"/>
          <w:sz w:val="24"/>
          <w:szCs w:val="24"/>
        </w:rPr>
        <w:t>#XT*X     X的转置矩阵点乘X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Ai=A.I                          </w:t>
      </w:r>
      <w:r w:rsidRPr="00B8579A">
        <w:rPr>
          <w:rFonts w:ascii="宋体" w:eastAsia="宋体" w:hAnsi="宋体" w:cs="宋体"/>
          <w:color w:val="008000"/>
          <w:kern w:val="0"/>
          <w:sz w:val="24"/>
          <w:szCs w:val="24"/>
        </w:rPr>
        <w:t>#(XT*X)-1 求逆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B=numpy.dot(Ai,X.T)             </w:t>
      </w:r>
      <w:r w:rsidRPr="00B8579A">
        <w:rPr>
          <w:rFonts w:ascii="宋体" w:eastAsia="宋体" w:hAnsi="宋体" w:cs="宋体"/>
          <w:color w:val="008000"/>
          <w:kern w:val="0"/>
          <w:sz w:val="24"/>
          <w:szCs w:val="24"/>
        </w:rPr>
        <w:t>#(XT*X)-1 XT 点乘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C=numpy.dot(B,Y.T)              </w:t>
      </w:r>
      <w:r w:rsidRPr="00B8579A">
        <w:rPr>
          <w:rFonts w:ascii="宋体" w:eastAsia="宋体" w:hAnsi="宋体" w:cs="宋体"/>
          <w:color w:val="008000"/>
          <w:kern w:val="0"/>
          <w:sz w:val="24"/>
          <w:szCs w:val="24"/>
        </w:rPr>
        <w:t>#((XT.X)-1)XT点乘Y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8579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      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579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579A">
        <w:rPr>
          <w:rFonts w:ascii="宋体" w:eastAsia="宋体" w:hAnsi="宋体" w:cs="宋体"/>
          <w:color w:val="800080"/>
          <w:kern w:val="0"/>
          <w:sz w:val="24"/>
          <w:szCs w:val="24"/>
        </w:rPr>
        <w:t>__name__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B8579A">
        <w:rPr>
          <w:rFonts w:ascii="宋体" w:eastAsia="宋体" w:hAnsi="宋体" w:cs="宋体"/>
          <w:color w:val="800000"/>
          <w:kern w:val="0"/>
          <w:sz w:val="24"/>
          <w:szCs w:val="24"/>
        </w:rPr>
        <w:t>"__main__"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X=numpy.matrix([[1,0.,3],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[1,1.,3],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[1,2.,3],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[1,3.,2],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[1,4.,4]]);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8579A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X.transpose();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s-ES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  <w:lang w:val="es-ES"/>
        </w:rPr>
        <w:t>34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  <w:lang w:val="es-ES"/>
        </w:rPr>
        <w:t xml:space="preserve">     Y=numpy.matrix([95.364,97.217205,75.195834,60.105519,49.342380]);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s-ES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  <w:lang w:val="es-ES"/>
        </w:rPr>
        <w:t>35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  <w:lang w:val="es-ES"/>
        </w:rPr>
        <w:t xml:space="preserve">     </w:t>
      </w:r>
      <w:r w:rsidRPr="00B8579A">
        <w:rPr>
          <w:rFonts w:ascii="宋体" w:eastAsia="宋体" w:hAnsi="宋体" w:cs="宋体"/>
          <w:color w:val="0000FF"/>
          <w:kern w:val="0"/>
          <w:sz w:val="24"/>
          <w:szCs w:val="24"/>
          <w:lang w:val="es-ES"/>
        </w:rPr>
        <w:t>print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  <w:lang w:val="es-ES"/>
        </w:rPr>
        <w:t xml:space="preserve"> Y;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8579A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numpy.dot(numpy.dot(numpy.dot(X.T,X).I,X.T),Y.T)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8579A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(linearRegression(X,Y))</w:t>
      </w:r>
    </w:p>
    <w:p w:rsidR="00B8579A" w:rsidRPr="00B8579A" w:rsidRDefault="00B8579A" w:rsidP="00B8579A">
      <w:pPr>
        <w:widowControl/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 w:rsidRPr="00B8579A"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79A" w:rsidRPr="00B8579A" w:rsidRDefault="00B8579A" w:rsidP="00B8579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579A">
        <w:rPr>
          <w:rFonts w:ascii="Georgia" w:eastAsia="宋体" w:hAnsi="Georgia" w:cs="宋体"/>
          <w:color w:val="333333"/>
          <w:kern w:val="0"/>
          <w:szCs w:val="21"/>
        </w:rPr>
        <w:t>输出结果</w:t>
      </w:r>
    </w:p>
    <w:p w:rsidR="00B8579A" w:rsidRPr="00B8579A" w:rsidRDefault="00B8579A" w:rsidP="00B8579A">
      <w:pPr>
        <w:widowControl/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 w:rsidRPr="00B8579A"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X: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[[ 1.  0.  3.]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[ 1.  1.  3.]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[ 1.  2.  3.]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[ 1.  3.  2.]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[ 1.  4.  4.]]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8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Y: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[[ 95.364     97.217205  75.195834  60.105519  49.34238 ]]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linear Regression result: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[[ 98.10408328]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[-13.02877437]</w:t>
      </w:r>
    </w:p>
    <w:p w:rsidR="00B8579A" w:rsidRPr="00B8579A" w:rsidRDefault="00B8579A" w:rsidP="00B857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79A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857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[  1.13281768]]</w:t>
      </w:r>
    </w:p>
    <w:p w:rsidR="00B8579A" w:rsidRPr="00B8579A" w:rsidRDefault="00B8579A" w:rsidP="00B8579A">
      <w:pPr>
        <w:widowControl/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 w:rsidRPr="00B8579A"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E89" w:rsidRDefault="00027F8E"/>
    <w:sectPr w:rsidR="008E4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F8E" w:rsidRDefault="00027F8E" w:rsidP="00B8579A">
      <w:r>
        <w:separator/>
      </w:r>
    </w:p>
  </w:endnote>
  <w:endnote w:type="continuationSeparator" w:id="0">
    <w:p w:rsidR="00027F8E" w:rsidRDefault="00027F8E" w:rsidP="00B85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F8E" w:rsidRDefault="00027F8E" w:rsidP="00B8579A">
      <w:r>
        <w:separator/>
      </w:r>
    </w:p>
  </w:footnote>
  <w:footnote w:type="continuationSeparator" w:id="0">
    <w:p w:rsidR="00027F8E" w:rsidRDefault="00027F8E" w:rsidP="00B857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A0"/>
    <w:rsid w:val="00027F8E"/>
    <w:rsid w:val="001059B9"/>
    <w:rsid w:val="004C70A0"/>
    <w:rsid w:val="005D01A0"/>
    <w:rsid w:val="00B8579A"/>
    <w:rsid w:val="00D2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F8CF0"/>
  <w15:chartTrackingRefBased/>
  <w15:docId w15:val="{E737DCAE-A0FA-4B52-BA81-4AE1F1B4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857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7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79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8579A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B857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8579A"/>
  </w:style>
  <w:style w:type="paragraph" w:styleId="HTML">
    <w:name w:val="HTML Preformatted"/>
    <w:basedOn w:val="a"/>
    <w:link w:val="HTML0"/>
    <w:uiPriority w:val="99"/>
    <w:semiHidden/>
    <w:unhideWhenUsed/>
    <w:rsid w:val="00B857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57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6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4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53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10646732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56542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87939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69746609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79393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MINX R</dc:creator>
  <cp:keywords/>
  <dc:description/>
  <cp:lastModifiedBy>MINX R</cp:lastModifiedBy>
  <cp:revision>2</cp:revision>
  <dcterms:created xsi:type="dcterms:W3CDTF">2017-07-30T12:42:00Z</dcterms:created>
  <dcterms:modified xsi:type="dcterms:W3CDTF">2017-07-30T12:48:00Z</dcterms:modified>
</cp:coreProperties>
</file>