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2A7690" w14:textId="77777777" w:rsidR="00093D36" w:rsidRDefault="00093D36" w:rsidP="00093D36">
      <w:pPr>
        <w:pStyle w:val="Title"/>
      </w:pPr>
      <w:r>
        <w:br w:type="page"/>
      </w:r>
    </w:p>
    <w:p w14:paraId="32132DA8" w14:textId="77777777" w:rsidR="00093D36" w:rsidRDefault="00093D36" w:rsidP="00093D36">
      <w:pPr>
        <w:pStyle w:val="Title"/>
      </w:pPr>
      <w:r>
        <w:lastRenderedPageBreak/>
        <w:t>Cahier des charges</w:t>
      </w:r>
    </w:p>
    <w:p w14:paraId="24CB5A7B" w14:textId="77777777" w:rsidR="00093D36" w:rsidRDefault="00093D36" w:rsidP="00093D36">
      <w:pPr>
        <w:pStyle w:val="Heading1"/>
      </w:pPr>
      <w:r>
        <w:t>Adaptation de tension</w:t>
      </w:r>
    </w:p>
    <w:p w14:paraId="285AE000" w14:textId="77777777" w:rsidR="00093D36" w:rsidRDefault="00093D36" w:rsidP="00093D36"/>
    <w:p w14:paraId="41502622" w14:textId="77777777" w:rsidR="00093D36" w:rsidRDefault="00093D36" w:rsidP="00093D36">
      <w:pPr>
        <w:pStyle w:val="ListParagraph"/>
        <w:numPr>
          <w:ilvl w:val="0"/>
          <w:numId w:val="1"/>
        </w:numPr>
      </w:pPr>
      <w:r>
        <w:t xml:space="preserve">Pouvoir brancher des vannes fonctionnant en 24V. </w:t>
      </w:r>
    </w:p>
    <w:p w14:paraId="3AD3C0CA" w14:textId="77777777" w:rsidR="00093D36" w:rsidRDefault="00093D36" w:rsidP="00093D36">
      <w:pPr>
        <w:pStyle w:val="ListParagraph"/>
        <w:numPr>
          <w:ilvl w:val="0"/>
          <w:numId w:val="1"/>
        </w:numPr>
      </w:pPr>
      <w:r>
        <w:t>Avoir plusieurs niveaux de tension pour brancher différents type d’interrupteurs (9V, 12V, ..)</w:t>
      </w:r>
    </w:p>
    <w:p w14:paraId="6897E870" w14:textId="77777777" w:rsidR="00093D36" w:rsidRDefault="00093D36" w:rsidP="00093D36"/>
    <w:p w14:paraId="26BCEF79" w14:textId="77777777" w:rsidR="00093D36" w:rsidRPr="003A39AC" w:rsidRDefault="00093D36" w:rsidP="00093D36">
      <w:r>
        <w:rPr>
          <w:b/>
          <w:u w:val="single"/>
        </w:rPr>
        <w:t xml:space="preserve">Question : </w:t>
      </w:r>
      <w:r>
        <w:t xml:space="preserve">Quel type de branchement ? </w:t>
      </w:r>
    </w:p>
    <w:p w14:paraId="393BC62E" w14:textId="77777777" w:rsidR="00093D36" w:rsidRDefault="00093D36" w:rsidP="00093D36">
      <w:pPr>
        <w:pStyle w:val="Heading1"/>
      </w:pPr>
      <w:r>
        <w:t>Sélection d’un id module modifiable par l’utilisateur</w:t>
      </w:r>
    </w:p>
    <w:p w14:paraId="452EA8A7" w14:textId="77777777" w:rsidR="00093D36" w:rsidRDefault="00093D36" w:rsidP="00093D36"/>
    <w:p w14:paraId="2A08F59F" w14:textId="77777777" w:rsidR="00093D36" w:rsidRPr="0090151C" w:rsidRDefault="00093D36" w:rsidP="00093D36">
      <w:pPr>
        <w:ind w:firstLine="720"/>
      </w:pPr>
      <w:r>
        <w:t xml:space="preserve">On peut imaginer que l’utilisateur puisse gérer  l’ajout et suppression de(s) module(s). Ainsi il faut donc qu’il puisse choisir l’id du module pour l’envoi de la trame. </w:t>
      </w:r>
    </w:p>
    <w:p w14:paraId="34C39E44" w14:textId="77777777" w:rsidR="00093D36" w:rsidRDefault="00093D36" w:rsidP="00093D36">
      <w:pPr>
        <w:pStyle w:val="Heading1"/>
      </w:pPr>
      <w:r>
        <w:t>Communication sans fil</w:t>
      </w:r>
    </w:p>
    <w:p w14:paraId="4F9B77CF" w14:textId="77777777" w:rsidR="00093D36" w:rsidRDefault="00093D36" w:rsidP="00093D36"/>
    <w:p w14:paraId="1A5029A0" w14:textId="77777777" w:rsidR="00093D36" w:rsidRDefault="00093D36" w:rsidP="00093D36">
      <w:pPr>
        <w:ind w:firstLine="720"/>
      </w:pPr>
      <w:r>
        <w:t xml:space="preserve">Pour l’instant, un module </w:t>
      </w:r>
      <w:proofErr w:type="spellStart"/>
      <w:r>
        <w:t>xBee</w:t>
      </w:r>
      <w:proofErr w:type="spellEnd"/>
      <w:r>
        <w:t xml:space="preserve"> est utilisé pour la communication sans fil couplé avec un </w:t>
      </w:r>
      <w:proofErr w:type="spellStart"/>
      <w:r>
        <w:t>shield</w:t>
      </w:r>
      <w:proofErr w:type="spellEnd"/>
      <w:r>
        <w:t xml:space="preserve"> </w:t>
      </w:r>
      <w:proofErr w:type="spellStart"/>
      <w:r>
        <w:t>raspberry</w:t>
      </w:r>
      <w:proofErr w:type="spellEnd"/>
      <w:r>
        <w:t xml:space="preserve"> pi « Cooking Hacks » ainsi que leurs librairies.  Une autre technologie sans fil peut-être utilisée. </w:t>
      </w:r>
    </w:p>
    <w:p w14:paraId="1059A868" w14:textId="77777777" w:rsidR="00093D36" w:rsidRDefault="00093D36" w:rsidP="00093D36">
      <w:pPr>
        <w:ind w:firstLine="720"/>
      </w:pPr>
      <w:r>
        <w:t>Les principaux atouts doivent être :</w:t>
      </w:r>
    </w:p>
    <w:p w14:paraId="5A9E69FB" w14:textId="77777777" w:rsidR="00093D36" w:rsidRDefault="00093D36" w:rsidP="00093D36">
      <w:pPr>
        <w:pStyle w:val="ListParagraph"/>
        <w:numPr>
          <w:ilvl w:val="0"/>
          <w:numId w:val="2"/>
        </w:numPr>
      </w:pPr>
      <w:r>
        <w:t>Faible consommation ou capable de mise en veille</w:t>
      </w:r>
    </w:p>
    <w:p w14:paraId="0A54B7F9" w14:textId="77777777" w:rsidR="00093D36" w:rsidRDefault="00093D36" w:rsidP="00093D36">
      <w:pPr>
        <w:pStyle w:val="ListParagraph"/>
        <w:numPr>
          <w:ilvl w:val="0"/>
          <w:numId w:val="2"/>
        </w:numPr>
      </w:pPr>
      <w:r>
        <w:t>Bonne distance de communication</w:t>
      </w:r>
    </w:p>
    <w:p w14:paraId="6F22939C" w14:textId="77777777" w:rsidR="00093D36" w:rsidRPr="0090151C" w:rsidRDefault="00093D36" w:rsidP="00093D36">
      <w:pPr>
        <w:pStyle w:val="ListParagraph"/>
        <w:numPr>
          <w:ilvl w:val="0"/>
          <w:numId w:val="2"/>
        </w:numPr>
      </w:pPr>
      <w:r>
        <w:t>Protocole de communication facile à mettre en place (UART par exemple).</w:t>
      </w:r>
    </w:p>
    <w:p w14:paraId="1C85C4CE" w14:textId="77777777" w:rsidR="00093D36" w:rsidRDefault="00093D36" w:rsidP="00093D36">
      <w:pPr>
        <w:pStyle w:val="Heading1"/>
      </w:pPr>
      <w:r>
        <w:t>Données météorologique</w:t>
      </w:r>
    </w:p>
    <w:p w14:paraId="52DBD380" w14:textId="77777777" w:rsidR="00093D36" w:rsidRDefault="00093D36" w:rsidP="00093D36">
      <w:pPr>
        <w:pStyle w:val="Heading2"/>
      </w:pPr>
      <w:r>
        <w:t>Humidité terrestre</w:t>
      </w:r>
    </w:p>
    <w:p w14:paraId="564DA5F9" w14:textId="77777777" w:rsidR="00093D36" w:rsidRPr="0090151C" w:rsidRDefault="00093D36" w:rsidP="00093D36">
      <w:r>
        <w:tab/>
        <w:t xml:space="preserve">Retour de la valeur de l’humidité dans la base de donnée pour gérer l’arrosage « intelligent » dans l’application. </w:t>
      </w:r>
    </w:p>
    <w:p w14:paraId="7BE51E71" w14:textId="77777777" w:rsidR="00093D36" w:rsidRDefault="00093D36" w:rsidP="00093D36">
      <w:pPr>
        <w:pStyle w:val="Heading2"/>
      </w:pPr>
      <w:r>
        <w:t>Température</w:t>
      </w:r>
    </w:p>
    <w:p w14:paraId="1FCDBEDA" w14:textId="77777777" w:rsidR="00093D36" w:rsidRDefault="00093D36" w:rsidP="00093D36"/>
    <w:p w14:paraId="331F76F4" w14:textId="77777777" w:rsidR="00093D36" w:rsidRPr="0090151C" w:rsidRDefault="00093D36" w:rsidP="00093D36">
      <w:r>
        <w:tab/>
        <w:t xml:space="preserve">Remontée de la température ambiante. </w:t>
      </w:r>
    </w:p>
    <w:p w14:paraId="59234C99" w14:textId="77777777" w:rsidR="00093D36" w:rsidRDefault="00093D36" w:rsidP="00093D36">
      <w:pPr>
        <w:pStyle w:val="Heading2"/>
      </w:pPr>
      <w:r>
        <w:t>Luminosité</w:t>
      </w:r>
    </w:p>
    <w:p w14:paraId="3A3E813E" w14:textId="77777777" w:rsidR="00093D36" w:rsidRDefault="00093D36" w:rsidP="00093D36">
      <w:r>
        <w:tab/>
        <w:t xml:space="preserve">Remontée de la luminosité. </w:t>
      </w:r>
    </w:p>
    <w:p w14:paraId="0AF10470" w14:textId="77777777" w:rsidR="00093D36" w:rsidRDefault="00093D36" w:rsidP="00093D36">
      <w:pPr>
        <w:pStyle w:val="Heading2"/>
      </w:pPr>
      <w:r>
        <w:t>Hygrométrie</w:t>
      </w:r>
    </w:p>
    <w:p w14:paraId="5B43F927" w14:textId="77777777" w:rsidR="00093D36" w:rsidRPr="00EF1C34" w:rsidRDefault="00093D36" w:rsidP="00093D36">
      <w:r>
        <w:t>Assez facile avec capteur i2C incluant température.</w:t>
      </w:r>
    </w:p>
    <w:p w14:paraId="59BA3D69" w14:textId="77777777" w:rsidR="00093D36" w:rsidRDefault="00093D36" w:rsidP="00093D36">
      <w:pPr>
        <w:pStyle w:val="Heading2"/>
      </w:pPr>
      <w:r>
        <w:t>Détection de pluie</w:t>
      </w:r>
    </w:p>
    <w:p w14:paraId="58D2C2BB" w14:textId="77777777" w:rsidR="00093D36" w:rsidRPr="00EF1C34" w:rsidRDefault="00093D36" w:rsidP="00093D36">
      <w:r>
        <w:sym w:font="Wingdings" w:char="F0E8"/>
      </w:r>
      <w:r>
        <w:t xml:space="preserve"> Bonus</w:t>
      </w:r>
    </w:p>
    <w:p w14:paraId="288554C1" w14:textId="77777777" w:rsidR="00093D36" w:rsidRPr="00EF1C34" w:rsidRDefault="00093D36" w:rsidP="00093D36"/>
    <w:p w14:paraId="1E113B45" w14:textId="77777777" w:rsidR="00093D36" w:rsidRDefault="00093D36" w:rsidP="00093D36">
      <w:pPr>
        <w:pStyle w:val="Heading1"/>
      </w:pPr>
      <w:r>
        <w:br w:type="page"/>
      </w:r>
    </w:p>
    <w:p w14:paraId="161B80AA" w14:textId="77777777" w:rsidR="00093D36" w:rsidRDefault="00093D36" w:rsidP="00093D36">
      <w:pPr>
        <w:pStyle w:val="Heading1"/>
      </w:pPr>
      <w:r>
        <w:t>Protocole de communication</w:t>
      </w:r>
    </w:p>
    <w:p w14:paraId="3823AEE2" w14:textId="77777777" w:rsidR="00093D36" w:rsidRDefault="00093D36" w:rsidP="00093D36"/>
    <w:p w14:paraId="4BF8E5A0" w14:textId="77777777" w:rsidR="00093D36" w:rsidRDefault="00093D36" w:rsidP="00093D36">
      <w:pPr>
        <w:ind w:firstLine="720"/>
      </w:pPr>
      <w:r>
        <w:t>Comprendre les trames envoyées par le serveur et envoyer la confirmation lorsque la modification a été appliquée.</w:t>
      </w:r>
    </w:p>
    <w:p w14:paraId="268DF694" w14:textId="77777777" w:rsidR="00093D36" w:rsidRDefault="00093D36" w:rsidP="00093D36">
      <w:pPr>
        <w:ind w:firstLine="720"/>
      </w:pPr>
      <w:r>
        <w:t>Message de ce genre :</w:t>
      </w:r>
    </w:p>
    <w:p w14:paraId="2F39623C" w14:textId="77777777" w:rsidR="00093D36" w:rsidRDefault="00093D36" w:rsidP="00093D36">
      <w:pPr>
        <w:ind w:firstLine="720"/>
      </w:pPr>
    </w:p>
    <w:p w14:paraId="477A62CD" w14:textId="77777777" w:rsidR="00093D36" w:rsidRDefault="00093D36" w:rsidP="00093D36">
      <w:pPr>
        <w:ind w:firstLine="720"/>
        <w:rPr>
          <w:b/>
        </w:rPr>
      </w:pPr>
      <w:r>
        <w:tab/>
      </w:r>
      <w:r w:rsidRPr="000F73E3">
        <w:rPr>
          <w:b/>
        </w:rPr>
        <w:t>&lt;</w:t>
      </w:r>
      <w:proofErr w:type="spellStart"/>
      <w:proofErr w:type="gramStart"/>
      <w:r w:rsidRPr="000F73E3">
        <w:rPr>
          <w:b/>
        </w:rPr>
        <w:t>idModule</w:t>
      </w:r>
      <w:proofErr w:type="spellEnd"/>
      <w:proofErr w:type="gramEnd"/>
      <w:r w:rsidRPr="000F73E3">
        <w:rPr>
          <w:b/>
        </w:rPr>
        <w:t>&gt;_&lt;</w:t>
      </w:r>
      <w:proofErr w:type="spellStart"/>
      <w:r w:rsidRPr="000F73E3">
        <w:rPr>
          <w:b/>
        </w:rPr>
        <w:t>idBroche</w:t>
      </w:r>
      <w:proofErr w:type="spellEnd"/>
      <w:r w:rsidRPr="000F73E3">
        <w:rPr>
          <w:b/>
        </w:rPr>
        <w:t>&gt;_OK</w:t>
      </w:r>
    </w:p>
    <w:p w14:paraId="3D2D257E" w14:textId="77777777" w:rsidR="00093D36" w:rsidRDefault="00093D36" w:rsidP="00093D36">
      <w:pPr>
        <w:ind w:firstLine="720"/>
        <w:rPr>
          <w:b/>
        </w:rPr>
      </w:pPr>
    </w:p>
    <w:p w14:paraId="08043682" w14:textId="77777777" w:rsidR="00093D36" w:rsidRDefault="00093D36" w:rsidP="00093D36">
      <w:pPr>
        <w:pStyle w:val="Heading1"/>
      </w:pPr>
      <w:r>
        <w:t xml:space="preserve">Question </w:t>
      </w:r>
    </w:p>
    <w:p w14:paraId="24ABC3A3" w14:textId="77777777" w:rsidR="00093D36" w:rsidRDefault="00093D36" w:rsidP="00093D36"/>
    <w:p w14:paraId="6C7D16B5" w14:textId="77777777" w:rsidR="00093D36" w:rsidRDefault="00093D36" w:rsidP="00093D36">
      <w:pPr>
        <w:pStyle w:val="ListParagraph"/>
        <w:numPr>
          <w:ilvl w:val="0"/>
          <w:numId w:val="3"/>
        </w:numPr>
      </w:pPr>
      <w:r>
        <w:t>Justifier choix du nombre de vannes (suivant l’extérieur).</w:t>
      </w:r>
    </w:p>
    <w:p w14:paraId="15DD1D6F" w14:textId="77777777" w:rsidR="00093D36" w:rsidRDefault="00093D36" w:rsidP="00093D36">
      <w:pPr>
        <w:pStyle w:val="ListParagraph"/>
        <w:numPr>
          <w:ilvl w:val="0"/>
          <w:numId w:val="3"/>
        </w:numPr>
      </w:pPr>
      <w:r>
        <w:t xml:space="preserve">Pour un utilisateur ? Pour des pros ? </w:t>
      </w:r>
    </w:p>
    <w:p w14:paraId="5EBEF294" w14:textId="77777777" w:rsidR="00093D36" w:rsidRDefault="00093D36" w:rsidP="00093D36">
      <w:pPr>
        <w:pStyle w:val="ListParagraph"/>
        <w:numPr>
          <w:ilvl w:val="0"/>
          <w:numId w:val="3"/>
        </w:numPr>
      </w:pPr>
      <w:r>
        <w:t>Etude sur efficacité économique</w:t>
      </w:r>
    </w:p>
    <w:p w14:paraId="5E6D0E00" w14:textId="77777777" w:rsidR="00093D36" w:rsidRDefault="00093D36" w:rsidP="00093D36">
      <w:pPr>
        <w:pStyle w:val="ListParagraph"/>
        <w:numPr>
          <w:ilvl w:val="0"/>
          <w:numId w:val="3"/>
        </w:numPr>
      </w:pPr>
      <w:r>
        <w:t xml:space="preserve">S’informer sur le type de plante </w:t>
      </w:r>
    </w:p>
    <w:p w14:paraId="18BF07F8" w14:textId="77777777" w:rsidR="00093D36" w:rsidRDefault="00093D36" w:rsidP="00093D36">
      <w:pPr>
        <w:pStyle w:val="ListParagraph"/>
        <w:numPr>
          <w:ilvl w:val="1"/>
          <w:numId w:val="3"/>
        </w:numPr>
      </w:pPr>
      <w:r>
        <w:t>Terre : argileuse, poreuse…</w:t>
      </w:r>
    </w:p>
    <w:p w14:paraId="73A17322" w14:textId="77777777" w:rsidR="00093D36" w:rsidRDefault="00093D36" w:rsidP="00093D36">
      <w:pPr>
        <w:pStyle w:val="ListParagraph"/>
        <w:numPr>
          <w:ilvl w:val="1"/>
          <w:numId w:val="3"/>
        </w:numPr>
      </w:pPr>
      <w:r>
        <w:t xml:space="preserve">Plante : tomate, cactus ... </w:t>
      </w:r>
    </w:p>
    <w:p w14:paraId="13CAC87B" w14:textId="77777777" w:rsidR="00093D36" w:rsidRDefault="00093D36" w:rsidP="00093D36">
      <w:pPr>
        <w:pStyle w:val="ListParagraph"/>
        <w:numPr>
          <w:ilvl w:val="0"/>
          <w:numId w:val="3"/>
        </w:numPr>
      </w:pPr>
      <w:r>
        <w:t>Séparation du capteur humidité avec module météo</w:t>
      </w:r>
    </w:p>
    <w:p w14:paraId="6579C42A" w14:textId="77777777" w:rsidR="00093D36" w:rsidRDefault="00093D36" w:rsidP="00093D36">
      <w:pPr>
        <w:pStyle w:val="ListParagraph"/>
        <w:numPr>
          <w:ilvl w:val="0"/>
          <w:numId w:val="3"/>
        </w:numPr>
      </w:pPr>
      <w:r>
        <w:t>Etude consommation module routeur</w:t>
      </w:r>
    </w:p>
    <w:p w14:paraId="0B6762EA" w14:textId="77777777" w:rsidR="00093D36" w:rsidRDefault="00093D36" w:rsidP="00093D36">
      <w:pPr>
        <w:pStyle w:val="ListParagraph"/>
        <w:numPr>
          <w:ilvl w:val="0"/>
          <w:numId w:val="3"/>
        </w:numPr>
      </w:pPr>
      <w:r>
        <w:t>Consommation :</w:t>
      </w:r>
    </w:p>
    <w:p w14:paraId="184A74D1" w14:textId="77777777" w:rsidR="00093D36" w:rsidRDefault="00093D36" w:rsidP="00093D36">
      <w:pPr>
        <w:pStyle w:val="ListParagraph"/>
        <w:numPr>
          <w:ilvl w:val="1"/>
          <w:numId w:val="3"/>
        </w:numPr>
      </w:pPr>
      <w:r>
        <w:t xml:space="preserve">Au départ </w:t>
      </w:r>
      <w:r>
        <w:sym w:font="Wingdings" w:char="F0E0"/>
      </w:r>
      <w:r>
        <w:t xml:space="preserve"> Pile (accumulateur rechargeable)</w:t>
      </w:r>
    </w:p>
    <w:p w14:paraId="7B70262D" w14:textId="77777777" w:rsidR="00093D36" w:rsidRDefault="00093D36" w:rsidP="00093D36">
      <w:pPr>
        <w:pStyle w:val="ListParagraph"/>
        <w:numPr>
          <w:ilvl w:val="1"/>
          <w:numId w:val="3"/>
        </w:numPr>
      </w:pPr>
      <w:r>
        <w:t xml:space="preserve">Alim solaire </w:t>
      </w:r>
      <w:r>
        <w:sym w:font="Wingdings" w:char="F0E0"/>
      </w:r>
      <w:r>
        <w:t xml:space="preserve"> Si on a le temps</w:t>
      </w:r>
    </w:p>
    <w:p w14:paraId="18758BA7" w14:textId="77777777" w:rsidR="00093D36" w:rsidRDefault="00093D36" w:rsidP="00093D36">
      <w:pPr>
        <w:pStyle w:val="ListParagraph"/>
        <w:numPr>
          <w:ilvl w:val="0"/>
          <w:numId w:val="3"/>
        </w:numPr>
      </w:pPr>
      <w:r>
        <w:t>Sélection id Module </w:t>
      </w:r>
      <w:r>
        <w:sym w:font="Wingdings" w:char="F0E0"/>
      </w:r>
      <w:r>
        <w:t xml:space="preserve"> Roue Codeuse</w:t>
      </w:r>
    </w:p>
    <w:p w14:paraId="707B5085" w14:textId="77777777" w:rsidR="00093D36" w:rsidRDefault="00093D36" w:rsidP="00093D36"/>
    <w:p w14:paraId="45CCE9C3" w14:textId="77777777" w:rsidR="00093D36" w:rsidRDefault="00093D36" w:rsidP="00093D36">
      <w:pPr>
        <w:pStyle w:val="Heading1"/>
      </w:pPr>
      <w:r>
        <w:t>Semaine prochaine</w:t>
      </w:r>
    </w:p>
    <w:p w14:paraId="6130C9F6" w14:textId="77777777" w:rsidR="00093D36" w:rsidRDefault="00093D36" w:rsidP="00093D36">
      <w:pPr>
        <w:pStyle w:val="ListParagraph"/>
        <w:numPr>
          <w:ilvl w:val="0"/>
          <w:numId w:val="4"/>
        </w:numPr>
      </w:pPr>
      <w:r>
        <w:t>SF1D du module commande</w:t>
      </w:r>
    </w:p>
    <w:p w14:paraId="27C0C054" w14:textId="77777777" w:rsidR="00093D36" w:rsidRDefault="00093D36" w:rsidP="00093D36">
      <w:pPr>
        <w:pStyle w:val="ListParagraph"/>
        <w:numPr>
          <w:ilvl w:val="0"/>
          <w:numId w:val="4"/>
        </w:numPr>
      </w:pPr>
      <w:r>
        <w:t>Choix du nombre de vanne</w:t>
      </w:r>
    </w:p>
    <w:p w14:paraId="289F27D1" w14:textId="77777777" w:rsidR="00093D36" w:rsidRDefault="00093D36" w:rsidP="00093D36">
      <w:pPr>
        <w:pStyle w:val="ListParagraph"/>
        <w:numPr>
          <w:ilvl w:val="0"/>
          <w:numId w:val="4"/>
        </w:numPr>
      </w:pPr>
      <w:r>
        <w:t>Ebauche de schéma structurel</w:t>
      </w:r>
    </w:p>
    <w:p w14:paraId="7CC73378" w14:textId="77777777" w:rsidR="00093D36" w:rsidRDefault="00093D36" w:rsidP="00093D36">
      <w:pPr>
        <w:pStyle w:val="ListParagraph"/>
        <w:numPr>
          <w:ilvl w:val="0"/>
          <w:numId w:val="4"/>
        </w:numPr>
      </w:pPr>
      <w:r>
        <w:t>Choix capteur température/</w:t>
      </w:r>
      <w:proofErr w:type="spellStart"/>
      <w:r>
        <w:t>hygro</w:t>
      </w:r>
      <w:proofErr w:type="spellEnd"/>
      <w:r>
        <w:t xml:space="preserve"> 3V</w:t>
      </w:r>
    </w:p>
    <w:p w14:paraId="010E8BCB" w14:textId="77777777" w:rsidR="00093D36" w:rsidRPr="00D62A3A" w:rsidRDefault="00093D36" w:rsidP="00093D36">
      <w:pPr>
        <w:pStyle w:val="ListParagraph"/>
        <w:numPr>
          <w:ilvl w:val="0"/>
          <w:numId w:val="4"/>
        </w:numPr>
      </w:pPr>
      <w:r>
        <w:t>Choix capteur de luminosité (</w:t>
      </w:r>
      <w:proofErr w:type="spellStart"/>
      <w:r>
        <w:t>shield</w:t>
      </w:r>
      <w:proofErr w:type="spellEnd"/>
      <w:r>
        <w:t xml:space="preserve"> … )</w:t>
      </w:r>
    </w:p>
    <w:p w14:paraId="26158E57" w14:textId="77777777" w:rsidR="00093D36" w:rsidRDefault="00093D36">
      <w:pPr>
        <w:sectPr w:rsidR="00093D36" w:rsidSect="00093D36">
          <w:pgSz w:w="11900" w:h="16840"/>
          <w:pgMar w:top="1440" w:right="1800" w:bottom="1440" w:left="1800" w:header="708" w:footer="708" w:gutter="0"/>
          <w:cols w:space="708"/>
          <w:docGrid w:linePitch="360"/>
        </w:sectPr>
      </w:pPr>
    </w:p>
    <w:p w14:paraId="24025DCD" w14:textId="77777777" w:rsidR="002606F9" w:rsidRDefault="00093D36" w:rsidP="00093D36">
      <w:pPr>
        <w:pStyle w:val="Title"/>
      </w:pPr>
      <w:r>
        <w:t>Choix des composants</w:t>
      </w:r>
    </w:p>
    <w:p w14:paraId="09D53750" w14:textId="3E036422" w:rsidR="00093D36" w:rsidRDefault="00DE5F4F" w:rsidP="00093D36">
      <w:r>
        <w:rPr>
          <w:noProof/>
          <w:lang w:val="en-US"/>
        </w:rPr>
        <w:drawing>
          <wp:anchor distT="0" distB="0" distL="114300" distR="114300" simplePos="0" relativeHeight="251663360" behindDoc="1" locked="0" layoutInCell="1" allowOverlap="1" wp14:anchorId="66CE50E9" wp14:editId="23255015">
            <wp:simplePos x="0" y="0"/>
            <wp:positionH relativeFrom="column">
              <wp:posOffset>2171700</wp:posOffset>
            </wp:positionH>
            <wp:positionV relativeFrom="paragraph">
              <wp:posOffset>142875</wp:posOffset>
            </wp:positionV>
            <wp:extent cx="2781300" cy="20859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2574.png"/>
                    <pic:cNvPicPr/>
                  </pic:nvPicPr>
                  <pic:blipFill>
                    <a:blip r:embed="rId6">
                      <a:extLst>
                        <a:ext uri="{28A0092B-C50C-407E-A947-70E740481C1C}">
                          <a14:useLocalDpi xmlns:a14="http://schemas.microsoft.com/office/drawing/2010/main" val="0"/>
                        </a:ext>
                      </a:extLst>
                    </a:blip>
                    <a:stretch>
                      <a:fillRect/>
                    </a:stretch>
                  </pic:blipFill>
                  <pic:spPr>
                    <a:xfrm>
                      <a:off x="0" y="0"/>
                      <a:ext cx="2781300" cy="2085975"/>
                    </a:xfrm>
                    <a:prstGeom prst="rect">
                      <a:avLst/>
                    </a:prstGeom>
                  </pic:spPr>
                </pic:pic>
              </a:graphicData>
            </a:graphic>
            <wp14:sizeRelH relativeFrom="page">
              <wp14:pctWidth>0</wp14:pctWidth>
            </wp14:sizeRelH>
            <wp14:sizeRelV relativeFrom="page">
              <wp14:pctHeight>0</wp14:pctHeight>
            </wp14:sizeRelV>
          </wp:anchor>
        </w:drawing>
      </w:r>
    </w:p>
    <w:p w14:paraId="53B7ABE0" w14:textId="77777777" w:rsidR="00093D36" w:rsidRDefault="00093D36" w:rsidP="00093D36">
      <w:pPr>
        <w:pStyle w:val="Heading1"/>
      </w:pPr>
      <w:r>
        <w:t>Régulateur de tension</w:t>
      </w:r>
    </w:p>
    <w:p w14:paraId="48498E39" w14:textId="77777777" w:rsidR="00093D36" w:rsidRDefault="00093D36" w:rsidP="00093D36">
      <w:pPr>
        <w:pStyle w:val="ListParagraph"/>
        <w:numPr>
          <w:ilvl w:val="0"/>
          <w:numId w:val="5"/>
        </w:numPr>
      </w:pPr>
      <w:r>
        <w:t>module garage</w:t>
      </w:r>
    </w:p>
    <w:p w14:paraId="48E1FAC5" w14:textId="009FED22" w:rsidR="00093D36" w:rsidRDefault="00093D36" w:rsidP="00093D36"/>
    <w:p w14:paraId="205E3E25" w14:textId="77777777" w:rsidR="00093D36" w:rsidRDefault="00093D36" w:rsidP="00093D36"/>
    <w:p w14:paraId="5A82DE77" w14:textId="7C6807E2" w:rsidR="00093D36" w:rsidRDefault="00093D36" w:rsidP="00093D36"/>
    <w:p w14:paraId="699D70F1" w14:textId="42C8F1B0" w:rsidR="00093D36" w:rsidRDefault="00DE5F4F" w:rsidP="00093D36">
      <w:pPr>
        <w:pStyle w:val="ListParagraph"/>
        <w:numPr>
          <w:ilvl w:val="0"/>
          <w:numId w:val="5"/>
        </w:numPr>
      </w:pPr>
      <w:r>
        <w:rPr>
          <w:noProof/>
          <w:lang w:val="en-US"/>
        </w:rPr>
        <w:drawing>
          <wp:anchor distT="0" distB="0" distL="114300" distR="114300" simplePos="0" relativeHeight="251662336" behindDoc="1" locked="0" layoutInCell="1" allowOverlap="1" wp14:anchorId="34F377D0" wp14:editId="31ECBB17">
            <wp:simplePos x="0" y="0"/>
            <wp:positionH relativeFrom="column">
              <wp:posOffset>3086100</wp:posOffset>
            </wp:positionH>
            <wp:positionV relativeFrom="paragraph">
              <wp:posOffset>68580</wp:posOffset>
            </wp:positionV>
            <wp:extent cx="2857500" cy="2857500"/>
            <wp:effectExtent l="0" t="0" r="1270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8F2520.png"/>
                    <pic:cNvPicPr/>
                  </pic:nvPicPr>
                  <pic:blipFill>
                    <a:blip r:embed="rId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14:sizeRelH relativeFrom="page">
              <wp14:pctWidth>0</wp14:pctWidth>
            </wp14:sizeRelH>
            <wp14:sizeRelV relativeFrom="page">
              <wp14:pctHeight>0</wp14:pctHeight>
            </wp14:sizeRelV>
          </wp:anchor>
        </w:drawing>
      </w:r>
      <w:r w:rsidR="00093D36">
        <w:t>module météo</w:t>
      </w:r>
    </w:p>
    <w:p w14:paraId="5802B51A" w14:textId="77777777" w:rsidR="00093D36" w:rsidRDefault="00093D36" w:rsidP="00093D36"/>
    <w:p w14:paraId="7AEA8154" w14:textId="439EEBCD" w:rsidR="00093D36" w:rsidRDefault="00093D36" w:rsidP="00093D36"/>
    <w:p w14:paraId="11708062" w14:textId="77777777" w:rsidR="00093D36" w:rsidRDefault="00093D36" w:rsidP="00093D36">
      <w:pPr>
        <w:pStyle w:val="Heading1"/>
      </w:pPr>
      <w:r>
        <w:t xml:space="preserve">Microcontrôleur </w:t>
      </w:r>
    </w:p>
    <w:p w14:paraId="23F9F5A9" w14:textId="77777777" w:rsidR="00093D36" w:rsidRDefault="00093D36" w:rsidP="00093D36"/>
    <w:p w14:paraId="475227DD" w14:textId="77777777" w:rsidR="00093D36" w:rsidRDefault="00093D36" w:rsidP="00093D36"/>
    <w:p w14:paraId="35D03076" w14:textId="74789CDF" w:rsidR="00093D36" w:rsidRDefault="00093D36" w:rsidP="00093D36">
      <w:pPr>
        <w:pStyle w:val="Heading1"/>
      </w:pPr>
      <w:r>
        <w:t>Roue codeuse</w:t>
      </w:r>
      <w:bookmarkStart w:id="0" w:name="_GoBack"/>
      <w:bookmarkEnd w:id="0"/>
    </w:p>
    <w:p w14:paraId="0EDFFD48" w14:textId="59F5C705" w:rsidR="00093D36" w:rsidRDefault="00DE5F4F" w:rsidP="00093D36">
      <w:r>
        <w:rPr>
          <w:noProof/>
          <w:lang w:val="en-US"/>
        </w:rPr>
        <w:drawing>
          <wp:anchor distT="0" distB="0" distL="114300" distR="114300" simplePos="0" relativeHeight="251661312" behindDoc="1" locked="0" layoutInCell="1" allowOverlap="1" wp14:anchorId="309565D0" wp14:editId="7B7B59E7">
            <wp:simplePos x="0" y="0"/>
            <wp:positionH relativeFrom="column">
              <wp:posOffset>228600</wp:posOffset>
            </wp:positionH>
            <wp:positionV relativeFrom="paragraph">
              <wp:posOffset>241300</wp:posOffset>
            </wp:positionV>
            <wp:extent cx="1234440" cy="1268730"/>
            <wp:effectExtent l="0" t="0" r="1016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e_codeuse.png"/>
                    <pic:cNvPicPr/>
                  </pic:nvPicPr>
                  <pic:blipFill>
                    <a:blip r:embed="rId8">
                      <a:extLst>
                        <a:ext uri="{28A0092B-C50C-407E-A947-70E740481C1C}">
                          <a14:useLocalDpi xmlns:a14="http://schemas.microsoft.com/office/drawing/2010/main" val="0"/>
                        </a:ext>
                      </a:extLst>
                    </a:blip>
                    <a:stretch>
                      <a:fillRect/>
                    </a:stretch>
                  </pic:blipFill>
                  <pic:spPr>
                    <a:xfrm>
                      <a:off x="0" y="0"/>
                      <a:ext cx="1234440" cy="1268730"/>
                    </a:xfrm>
                    <a:prstGeom prst="rect">
                      <a:avLst/>
                    </a:prstGeom>
                  </pic:spPr>
                </pic:pic>
              </a:graphicData>
            </a:graphic>
            <wp14:sizeRelH relativeFrom="page">
              <wp14:pctWidth>0</wp14:pctWidth>
            </wp14:sizeRelH>
            <wp14:sizeRelV relativeFrom="page">
              <wp14:pctHeight>0</wp14:pctHeight>
            </wp14:sizeRelV>
          </wp:anchor>
        </w:drawing>
      </w:r>
    </w:p>
    <w:p w14:paraId="42046189" w14:textId="77777777" w:rsidR="00093D36" w:rsidRDefault="00093D36" w:rsidP="00093D36"/>
    <w:p w14:paraId="3D1EAF51" w14:textId="77777777" w:rsidR="00093D36" w:rsidRDefault="00093D36" w:rsidP="00093D36"/>
    <w:p w14:paraId="22FB656D" w14:textId="77777777" w:rsidR="00DE5F4F" w:rsidRDefault="00DE5F4F" w:rsidP="00093D36"/>
    <w:p w14:paraId="216EC64A" w14:textId="77777777" w:rsidR="00DE5F4F" w:rsidRDefault="00DE5F4F" w:rsidP="00093D36"/>
    <w:p w14:paraId="068AC659" w14:textId="77777777" w:rsidR="00DE5F4F" w:rsidRDefault="00DE5F4F" w:rsidP="00093D36">
      <w:pPr>
        <w:pStyle w:val="Heading1"/>
      </w:pPr>
    </w:p>
    <w:p w14:paraId="14E7FD48" w14:textId="77777777" w:rsidR="00DE5F4F" w:rsidRDefault="00DE5F4F" w:rsidP="00093D36">
      <w:pPr>
        <w:pStyle w:val="Heading1"/>
      </w:pPr>
    </w:p>
    <w:p w14:paraId="5D389B81" w14:textId="4897FC29" w:rsidR="00093D36" w:rsidRDefault="00DE5F4F" w:rsidP="00093D36">
      <w:pPr>
        <w:pStyle w:val="Heading1"/>
      </w:pPr>
      <w:r>
        <w:rPr>
          <w:noProof/>
          <w:lang w:val="en-US"/>
        </w:rPr>
        <w:drawing>
          <wp:anchor distT="0" distB="0" distL="114300" distR="114300" simplePos="0" relativeHeight="251658240" behindDoc="1" locked="0" layoutInCell="1" allowOverlap="1" wp14:anchorId="4BE6BF6C" wp14:editId="09B19D18">
            <wp:simplePos x="0" y="0"/>
            <wp:positionH relativeFrom="column">
              <wp:posOffset>3771900</wp:posOffset>
            </wp:positionH>
            <wp:positionV relativeFrom="paragraph">
              <wp:posOffset>528320</wp:posOffset>
            </wp:positionV>
            <wp:extent cx="2908935" cy="14084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is_reed.png"/>
                    <pic:cNvPicPr/>
                  </pic:nvPicPr>
                  <pic:blipFill>
                    <a:blip r:embed="rId9">
                      <a:extLst>
                        <a:ext uri="{28A0092B-C50C-407E-A947-70E740481C1C}">
                          <a14:useLocalDpi xmlns:a14="http://schemas.microsoft.com/office/drawing/2010/main" val="0"/>
                        </a:ext>
                      </a:extLst>
                    </a:blip>
                    <a:stretch>
                      <a:fillRect/>
                    </a:stretch>
                  </pic:blipFill>
                  <pic:spPr>
                    <a:xfrm>
                      <a:off x="0" y="0"/>
                      <a:ext cx="2908935" cy="1408430"/>
                    </a:xfrm>
                    <a:prstGeom prst="rect">
                      <a:avLst/>
                    </a:prstGeom>
                  </pic:spPr>
                </pic:pic>
              </a:graphicData>
            </a:graphic>
            <wp14:sizeRelH relativeFrom="page">
              <wp14:pctWidth>0</wp14:pctWidth>
            </wp14:sizeRelH>
            <wp14:sizeRelV relativeFrom="page">
              <wp14:pctHeight>0</wp14:pctHeight>
            </wp14:sizeRelV>
          </wp:anchor>
        </w:drawing>
      </w:r>
      <w:r w:rsidR="00093D36">
        <w:t xml:space="preserve">Relais </w:t>
      </w:r>
    </w:p>
    <w:p w14:paraId="5FB27EF9" w14:textId="77777777" w:rsidR="00093D36" w:rsidRDefault="00093D36" w:rsidP="00093D36"/>
    <w:p w14:paraId="5DBE11DD" w14:textId="692A586D" w:rsidR="00093D36" w:rsidRDefault="00621340" w:rsidP="00093D36">
      <w:r>
        <w:t xml:space="preserve">Nous souhaitions réaliser un module garage, qui aurait la particularité de pouvoir commander toutes les électrovannes disponible sur le marché. Pour cela nous devions choisir un relais capable de commuter un courant allant de 12V </w:t>
      </w:r>
      <w:proofErr w:type="spellStart"/>
      <w:r>
        <w:t>Dc</w:t>
      </w:r>
      <w:proofErr w:type="spellEnd"/>
      <w:r>
        <w:t xml:space="preserve"> à 230V </w:t>
      </w:r>
      <w:proofErr w:type="spellStart"/>
      <w:r>
        <w:t>Ac</w:t>
      </w:r>
      <w:proofErr w:type="spellEnd"/>
      <w:r>
        <w:t xml:space="preserve"> et taille raisonnable.</w:t>
      </w:r>
    </w:p>
    <w:p w14:paraId="5FC02B57" w14:textId="77777777" w:rsidR="00621340" w:rsidRDefault="00621340" w:rsidP="00093D36">
      <w:r>
        <w:t>Le</w:t>
      </w:r>
      <w:r w:rsidR="00BB7A5C">
        <w:t xml:space="preserve"> seul relais correspondant à nos caractéristiques (site RS composant) est le relais REED BE05-1A74-M de la marque MEDER.</w:t>
      </w:r>
    </w:p>
    <w:p w14:paraId="6A4BA38F" w14:textId="77777777" w:rsidR="00621340" w:rsidRDefault="00621340" w:rsidP="00093D36"/>
    <w:p w14:paraId="72CEA7EC" w14:textId="77777777" w:rsidR="00093D36" w:rsidRDefault="00093D36" w:rsidP="00093D36">
      <w:pPr>
        <w:pStyle w:val="Heading1"/>
      </w:pPr>
      <w:r>
        <w:t>Module sans fil</w:t>
      </w:r>
    </w:p>
    <w:p w14:paraId="7D0CF60D" w14:textId="77777777" w:rsidR="00093D36" w:rsidRDefault="00093D36" w:rsidP="00093D36"/>
    <w:p w14:paraId="75485185" w14:textId="77777777" w:rsidR="00093D36" w:rsidRDefault="00093D36" w:rsidP="00093D36"/>
    <w:p w14:paraId="726C64CF" w14:textId="77777777" w:rsidR="00093D36" w:rsidRDefault="00093D36" w:rsidP="00093D36"/>
    <w:p w14:paraId="43643F07" w14:textId="77777777" w:rsidR="00093D36" w:rsidRDefault="00093D36" w:rsidP="00093D36">
      <w:pPr>
        <w:pStyle w:val="Heading1"/>
      </w:pPr>
      <w:r>
        <w:t>Capteur de luminosité</w:t>
      </w:r>
    </w:p>
    <w:p w14:paraId="77D2C3AF" w14:textId="77777777" w:rsidR="00093D36" w:rsidRDefault="00093D36" w:rsidP="00093D36"/>
    <w:p w14:paraId="6BAA101A" w14:textId="77777777" w:rsidR="00093D36" w:rsidRDefault="00093D36" w:rsidP="00093D36"/>
    <w:p w14:paraId="76389547" w14:textId="77777777" w:rsidR="00621340" w:rsidRDefault="00621340" w:rsidP="00621340">
      <w:pPr>
        <w:pStyle w:val="Heading1"/>
      </w:pPr>
      <w:r>
        <w:t>Capteur température et humidité</w:t>
      </w:r>
    </w:p>
    <w:p w14:paraId="73C3AAEB" w14:textId="77777777" w:rsidR="00621340" w:rsidRDefault="00621340" w:rsidP="00621340">
      <w:pPr>
        <w:pStyle w:val="Heading2"/>
      </w:pPr>
      <w:r>
        <w:t>AM2302</w:t>
      </w:r>
    </w:p>
    <w:p w14:paraId="3480E964" w14:textId="77777777" w:rsidR="00621340" w:rsidRDefault="00621340" w:rsidP="00621340">
      <w:pPr>
        <w:pStyle w:val="ListParagraph"/>
        <w:numPr>
          <w:ilvl w:val="0"/>
          <w:numId w:val="6"/>
        </w:numPr>
      </w:pPr>
      <w:r>
        <w:t>Alimentation 3.3V</w:t>
      </w:r>
      <w:r>
        <w:sym w:font="Wingdings" w:char="F0E0"/>
      </w:r>
      <w:r>
        <w:t xml:space="preserve"> 5V</w:t>
      </w:r>
    </w:p>
    <w:p w14:paraId="50866A15" w14:textId="77777777" w:rsidR="00621340" w:rsidRDefault="00621340" w:rsidP="00621340">
      <w:pPr>
        <w:pStyle w:val="ListParagraph"/>
        <w:numPr>
          <w:ilvl w:val="0"/>
          <w:numId w:val="6"/>
        </w:numPr>
      </w:pPr>
      <w:r>
        <w:t xml:space="preserve">Protocole </w:t>
      </w:r>
      <w:r>
        <w:sym w:font="Wingdings" w:char="F0E0"/>
      </w:r>
      <w:r>
        <w:t xml:space="preserve"> Single bus communication protocole</w:t>
      </w:r>
    </w:p>
    <w:p w14:paraId="4FA08FC7" w14:textId="77777777" w:rsidR="00621340" w:rsidRDefault="00621340" w:rsidP="00621340">
      <w:pPr>
        <w:pStyle w:val="ListParagraph"/>
        <w:numPr>
          <w:ilvl w:val="0"/>
          <w:numId w:val="6"/>
        </w:numPr>
      </w:pPr>
      <w:r>
        <w:t xml:space="preserve">Prix </w:t>
      </w:r>
      <w:r>
        <w:sym w:font="Wingdings" w:char="F0E0"/>
      </w:r>
      <w:r>
        <w:t xml:space="preserve"> 15€ (</w:t>
      </w:r>
      <w:proofErr w:type="spellStart"/>
      <w:r>
        <w:t>adafruit</w:t>
      </w:r>
      <w:proofErr w:type="spellEnd"/>
      <w:r>
        <w:t>)</w:t>
      </w:r>
    </w:p>
    <w:p w14:paraId="5DB8B190" w14:textId="77777777" w:rsidR="00621340" w:rsidRDefault="00621340" w:rsidP="00621340">
      <w:pPr>
        <w:pStyle w:val="ListParagraph"/>
        <w:numPr>
          <w:ilvl w:val="0"/>
          <w:numId w:val="6"/>
        </w:numPr>
      </w:pPr>
      <w:r>
        <w:t>Humidité</w:t>
      </w:r>
    </w:p>
    <w:p w14:paraId="1180CD36" w14:textId="77777777" w:rsidR="00621340" w:rsidRDefault="00621340" w:rsidP="00621340">
      <w:pPr>
        <w:pStyle w:val="ListParagraph"/>
        <w:numPr>
          <w:ilvl w:val="1"/>
          <w:numId w:val="6"/>
        </w:numPr>
      </w:pPr>
      <w:r>
        <w:t>Résolution 16 bits</w:t>
      </w:r>
    </w:p>
    <w:p w14:paraId="154D59AD" w14:textId="77777777" w:rsidR="00621340" w:rsidRDefault="00621340" w:rsidP="00621340">
      <w:pPr>
        <w:pStyle w:val="ListParagraph"/>
        <w:numPr>
          <w:ilvl w:val="1"/>
          <w:numId w:val="6"/>
        </w:numPr>
      </w:pPr>
      <w:r>
        <w:t xml:space="preserve">Précision </w:t>
      </w:r>
      <w:r>
        <w:rPr>
          <w:rFonts w:ascii="Cambria" w:hAnsi="Cambria"/>
        </w:rPr>
        <w:t>±</w:t>
      </w:r>
      <w:r>
        <w:t xml:space="preserve">4% </w:t>
      </w:r>
    </w:p>
    <w:p w14:paraId="5375F925" w14:textId="77777777" w:rsidR="00621340" w:rsidRDefault="00621340" w:rsidP="00621340">
      <w:pPr>
        <w:pStyle w:val="ListParagraph"/>
        <w:numPr>
          <w:ilvl w:val="0"/>
          <w:numId w:val="6"/>
        </w:numPr>
      </w:pPr>
      <w:r>
        <w:t>Température</w:t>
      </w:r>
    </w:p>
    <w:p w14:paraId="6FE3DC3A" w14:textId="77777777" w:rsidR="00621340" w:rsidRDefault="00621340" w:rsidP="00621340">
      <w:pPr>
        <w:pStyle w:val="ListParagraph"/>
        <w:numPr>
          <w:ilvl w:val="1"/>
          <w:numId w:val="6"/>
        </w:numPr>
      </w:pPr>
      <w:r>
        <w:t xml:space="preserve">Résolution 16 bits </w:t>
      </w:r>
    </w:p>
    <w:p w14:paraId="13848A78" w14:textId="77777777" w:rsidR="00621340" w:rsidRDefault="00621340" w:rsidP="00621340">
      <w:pPr>
        <w:pStyle w:val="ListParagraph"/>
        <w:numPr>
          <w:ilvl w:val="1"/>
          <w:numId w:val="6"/>
        </w:numPr>
      </w:pPr>
      <w:r>
        <w:t xml:space="preserve">Précision </w:t>
      </w:r>
      <w:r>
        <w:rPr>
          <w:rFonts w:ascii="Cambria" w:hAnsi="Cambria"/>
        </w:rPr>
        <w:t>±</w:t>
      </w:r>
      <w:r>
        <w:t>0.4°c</w:t>
      </w:r>
    </w:p>
    <w:p w14:paraId="5EC0D890" w14:textId="77777777" w:rsidR="00621340" w:rsidRDefault="00621340" w:rsidP="00621340">
      <w:pPr>
        <w:pStyle w:val="ListParagraph"/>
        <w:numPr>
          <w:ilvl w:val="1"/>
          <w:numId w:val="6"/>
        </w:numPr>
      </w:pPr>
      <w:r>
        <w:t>Fourchette -40 à 80°c</w:t>
      </w:r>
    </w:p>
    <w:p w14:paraId="2740E448" w14:textId="77777777" w:rsidR="00621340" w:rsidRDefault="00621340" w:rsidP="00621340"/>
    <w:p w14:paraId="7F825B12" w14:textId="77777777" w:rsidR="00621340" w:rsidRDefault="008741BC" w:rsidP="00621340">
      <w:pPr>
        <w:pStyle w:val="Heading2"/>
      </w:pPr>
      <w:r>
        <w:rPr>
          <w:noProof/>
          <w:lang w:val="en-US"/>
        </w:rPr>
        <w:drawing>
          <wp:anchor distT="0" distB="0" distL="114300" distR="114300" simplePos="0" relativeHeight="251659264" behindDoc="1" locked="0" layoutInCell="1" allowOverlap="1" wp14:anchorId="373AF0EC" wp14:editId="6B986990">
            <wp:simplePos x="0" y="0"/>
            <wp:positionH relativeFrom="column">
              <wp:posOffset>3086100</wp:posOffset>
            </wp:positionH>
            <wp:positionV relativeFrom="paragraph">
              <wp:posOffset>163195</wp:posOffset>
            </wp:positionV>
            <wp:extent cx="2273300" cy="23749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_temp.png"/>
                    <pic:cNvPicPr/>
                  </pic:nvPicPr>
                  <pic:blipFill rotWithShape="1">
                    <a:blip r:embed="rId10">
                      <a:extLst>
                        <a:ext uri="{28A0092B-C50C-407E-A947-70E740481C1C}">
                          <a14:useLocalDpi xmlns:a14="http://schemas.microsoft.com/office/drawing/2010/main" val="0"/>
                        </a:ext>
                      </a:extLst>
                    </a:blip>
                    <a:srcRect l="25648" t="22478" r="22766" b="23631"/>
                    <a:stretch/>
                  </pic:blipFill>
                  <pic:spPr bwMode="auto">
                    <a:xfrm>
                      <a:off x="0" y="0"/>
                      <a:ext cx="2273300" cy="237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1340">
        <w:t>HIH-6120-021-001</w:t>
      </w:r>
    </w:p>
    <w:p w14:paraId="46ECB53A" w14:textId="77777777" w:rsidR="00621340" w:rsidRDefault="00621340" w:rsidP="00621340">
      <w:pPr>
        <w:pStyle w:val="ListParagraph"/>
        <w:numPr>
          <w:ilvl w:val="0"/>
          <w:numId w:val="7"/>
        </w:numPr>
      </w:pPr>
      <w:r>
        <w:t xml:space="preserve">Alimentation 2.3V </w:t>
      </w:r>
      <w:r>
        <w:sym w:font="Wingdings" w:char="F0E0"/>
      </w:r>
      <w:r>
        <w:t xml:space="preserve"> 5V</w:t>
      </w:r>
    </w:p>
    <w:p w14:paraId="01F15D4C" w14:textId="77777777" w:rsidR="00621340" w:rsidRDefault="00621340" w:rsidP="00621340">
      <w:pPr>
        <w:pStyle w:val="ListParagraph"/>
        <w:numPr>
          <w:ilvl w:val="0"/>
          <w:numId w:val="7"/>
        </w:numPr>
      </w:pPr>
      <w:r>
        <w:t xml:space="preserve">Protocole </w:t>
      </w:r>
      <w:r>
        <w:sym w:font="Wingdings" w:char="F0E0"/>
      </w:r>
      <w:r>
        <w:t xml:space="preserve"> I2C </w:t>
      </w:r>
    </w:p>
    <w:p w14:paraId="2394DD51" w14:textId="77777777" w:rsidR="00621340" w:rsidRDefault="00621340" w:rsidP="00621340">
      <w:pPr>
        <w:pStyle w:val="ListParagraph"/>
        <w:numPr>
          <w:ilvl w:val="0"/>
          <w:numId w:val="7"/>
        </w:numPr>
      </w:pPr>
      <w:r>
        <w:t>Prix </w:t>
      </w:r>
      <w:r>
        <w:sym w:font="Wingdings" w:char="F0E0"/>
      </w:r>
      <w:r>
        <w:t xml:space="preserve"> 14.19€ (RS)</w:t>
      </w:r>
    </w:p>
    <w:p w14:paraId="20FB2274" w14:textId="77777777" w:rsidR="00621340" w:rsidRDefault="00621340" w:rsidP="00621340">
      <w:pPr>
        <w:pStyle w:val="ListParagraph"/>
        <w:numPr>
          <w:ilvl w:val="0"/>
          <w:numId w:val="7"/>
        </w:numPr>
      </w:pPr>
      <w:r>
        <w:t xml:space="preserve">Humidité : </w:t>
      </w:r>
    </w:p>
    <w:p w14:paraId="5D658532" w14:textId="77777777" w:rsidR="00621340" w:rsidRDefault="00621340" w:rsidP="00621340">
      <w:pPr>
        <w:pStyle w:val="ListParagraph"/>
        <w:numPr>
          <w:ilvl w:val="1"/>
          <w:numId w:val="7"/>
        </w:numPr>
      </w:pPr>
      <w:r>
        <w:t>Résolution 14 bits</w:t>
      </w:r>
    </w:p>
    <w:p w14:paraId="1AB3ACD4" w14:textId="77777777" w:rsidR="00621340" w:rsidRDefault="00621340" w:rsidP="00621340">
      <w:pPr>
        <w:pStyle w:val="ListParagraph"/>
        <w:numPr>
          <w:ilvl w:val="1"/>
          <w:numId w:val="7"/>
        </w:numPr>
      </w:pPr>
      <w:r>
        <w:t xml:space="preserve">Précision </w:t>
      </w:r>
      <w:r>
        <w:rPr>
          <w:rFonts w:ascii="Cambria" w:hAnsi="Cambria"/>
        </w:rPr>
        <w:t>±</w:t>
      </w:r>
      <w:r>
        <w:t xml:space="preserve">4% </w:t>
      </w:r>
    </w:p>
    <w:p w14:paraId="79F9F670" w14:textId="77777777" w:rsidR="00621340" w:rsidRDefault="00621340" w:rsidP="00621340">
      <w:pPr>
        <w:pStyle w:val="ListParagraph"/>
        <w:numPr>
          <w:ilvl w:val="0"/>
          <w:numId w:val="7"/>
        </w:numPr>
      </w:pPr>
      <w:r>
        <w:t>Température :</w:t>
      </w:r>
    </w:p>
    <w:p w14:paraId="05701416" w14:textId="77777777" w:rsidR="00621340" w:rsidRDefault="00621340" w:rsidP="00621340">
      <w:pPr>
        <w:pStyle w:val="ListParagraph"/>
        <w:numPr>
          <w:ilvl w:val="1"/>
          <w:numId w:val="7"/>
        </w:numPr>
      </w:pPr>
      <w:r>
        <w:t>Résolution 14 bits</w:t>
      </w:r>
    </w:p>
    <w:p w14:paraId="37BF4AF6" w14:textId="77777777" w:rsidR="00621340" w:rsidRDefault="00621340" w:rsidP="00621340">
      <w:pPr>
        <w:pStyle w:val="ListParagraph"/>
        <w:numPr>
          <w:ilvl w:val="1"/>
          <w:numId w:val="7"/>
        </w:numPr>
      </w:pPr>
      <w:r>
        <w:t xml:space="preserve">Précision </w:t>
      </w:r>
    </w:p>
    <w:p w14:paraId="40AB9755" w14:textId="77777777" w:rsidR="00621340" w:rsidRDefault="00621340" w:rsidP="00621340">
      <w:pPr>
        <w:pStyle w:val="ListParagraph"/>
        <w:numPr>
          <w:ilvl w:val="1"/>
          <w:numId w:val="7"/>
        </w:numPr>
      </w:pPr>
      <w:r>
        <w:t>Fourchette -25°c à 85°c</w:t>
      </w:r>
    </w:p>
    <w:p w14:paraId="11D97B29" w14:textId="77777777" w:rsidR="00093D36" w:rsidRDefault="00093D36" w:rsidP="00093D36"/>
    <w:p w14:paraId="5F56A138" w14:textId="77777777" w:rsidR="008741BC" w:rsidRDefault="008741BC" w:rsidP="00093D36"/>
    <w:p w14:paraId="1973CC92" w14:textId="77777777" w:rsidR="008741BC" w:rsidRPr="008741BC" w:rsidRDefault="008741BC" w:rsidP="008741BC"/>
    <w:p w14:paraId="0A7BADBF" w14:textId="77777777" w:rsidR="008741BC" w:rsidRPr="008741BC" w:rsidRDefault="008741BC" w:rsidP="008741BC"/>
    <w:p w14:paraId="45C52E69" w14:textId="77777777" w:rsidR="008741BC" w:rsidRPr="008741BC" w:rsidRDefault="008741BC" w:rsidP="008741BC"/>
    <w:p w14:paraId="38924A90" w14:textId="77777777" w:rsidR="008741BC" w:rsidRDefault="008741BC" w:rsidP="008741BC"/>
    <w:p w14:paraId="5F4336AD" w14:textId="77777777" w:rsidR="00093D36" w:rsidRPr="008741BC" w:rsidRDefault="008741BC" w:rsidP="008741BC">
      <w:pPr>
        <w:pStyle w:val="Heading1"/>
      </w:pPr>
      <w:r>
        <w:rPr>
          <w:noProof/>
          <w:lang w:val="en-US"/>
        </w:rPr>
        <w:drawing>
          <wp:anchor distT="0" distB="0" distL="114300" distR="114300" simplePos="0" relativeHeight="251660288" behindDoc="1" locked="0" layoutInCell="1" allowOverlap="1" wp14:anchorId="11E5DF7F" wp14:editId="56A04691">
            <wp:simplePos x="0" y="0"/>
            <wp:positionH relativeFrom="column">
              <wp:posOffset>3200400</wp:posOffset>
            </wp:positionH>
            <wp:positionV relativeFrom="paragraph">
              <wp:posOffset>820420</wp:posOffset>
            </wp:positionV>
            <wp:extent cx="11245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ie.png"/>
                    <pic:cNvPicPr/>
                  </pic:nvPicPr>
                  <pic:blipFill>
                    <a:blip r:embed="rId11">
                      <a:extLst>
                        <a:ext uri="{28A0092B-C50C-407E-A947-70E740481C1C}">
                          <a14:useLocalDpi xmlns:a14="http://schemas.microsoft.com/office/drawing/2010/main" val="0"/>
                        </a:ext>
                      </a:extLst>
                    </a:blip>
                    <a:stretch>
                      <a:fillRect/>
                    </a:stretch>
                  </pic:blipFill>
                  <pic:spPr>
                    <a:xfrm>
                      <a:off x="0" y="0"/>
                      <a:ext cx="1124585" cy="1353185"/>
                    </a:xfrm>
                    <a:prstGeom prst="rect">
                      <a:avLst/>
                    </a:prstGeom>
                  </pic:spPr>
                </pic:pic>
              </a:graphicData>
            </a:graphic>
            <wp14:sizeRelH relativeFrom="page">
              <wp14:pctWidth>0</wp14:pctWidth>
            </wp14:sizeRelH>
            <wp14:sizeRelV relativeFrom="page">
              <wp14:pctHeight>0</wp14:pctHeight>
            </wp14:sizeRelV>
          </wp:anchor>
        </w:drawing>
      </w:r>
      <w:r>
        <w:t>Batterie</w:t>
      </w:r>
    </w:p>
    <w:sectPr w:rsidR="00093D36" w:rsidRPr="008741BC" w:rsidSect="00093D36">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75052"/>
    <w:multiLevelType w:val="hybridMultilevel"/>
    <w:tmpl w:val="2FECD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F6323D"/>
    <w:multiLevelType w:val="hybridMultilevel"/>
    <w:tmpl w:val="F782F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EE0799"/>
    <w:multiLevelType w:val="hybridMultilevel"/>
    <w:tmpl w:val="49883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2D3B14"/>
    <w:multiLevelType w:val="hybridMultilevel"/>
    <w:tmpl w:val="82767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CAF7707"/>
    <w:multiLevelType w:val="hybridMultilevel"/>
    <w:tmpl w:val="36DAA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F81199"/>
    <w:multiLevelType w:val="hybridMultilevel"/>
    <w:tmpl w:val="A38A6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BFF29CF"/>
    <w:multiLevelType w:val="hybridMultilevel"/>
    <w:tmpl w:val="5D82CF68"/>
    <w:lvl w:ilvl="0" w:tplc="EDE289A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4"/>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D36"/>
    <w:rsid w:val="00093D36"/>
    <w:rsid w:val="002606F9"/>
    <w:rsid w:val="00621340"/>
    <w:rsid w:val="008741BC"/>
    <w:rsid w:val="00BB7A5C"/>
    <w:rsid w:val="00DE5F4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187C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454</Words>
  <Characters>2588</Characters>
  <Application>Microsoft Macintosh Word</Application>
  <DocSecurity>0</DocSecurity>
  <Lines>21</Lines>
  <Paragraphs>6</Paragraphs>
  <ScaleCrop>false</ScaleCrop>
  <Company>kevin</Company>
  <LinksUpToDate>false</LinksUpToDate>
  <CharactersWithSpaces>3036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Repillez</dc:creator>
  <cp:keywords/>
  <dc:description/>
  <cp:lastModifiedBy>Kevin Repillez</cp:lastModifiedBy>
  <cp:revision>4</cp:revision>
  <dcterms:created xsi:type="dcterms:W3CDTF">2015-05-11T07:08:00Z</dcterms:created>
  <dcterms:modified xsi:type="dcterms:W3CDTF">2015-05-11T08:05:00Z</dcterms:modified>
</cp:coreProperties>
</file>