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0E54" w14:textId="2AC51D7B" w:rsidR="007A29EC" w:rsidRDefault="007A29EC" w:rsidP="007A29EC">
      <w:pPr>
        <w:jc w:val="center"/>
        <w:rPr>
          <w:b/>
          <w:bCs/>
          <w:sz w:val="28"/>
          <w:szCs w:val="28"/>
        </w:rPr>
      </w:pPr>
      <w:r>
        <w:rPr>
          <w:b/>
          <w:bCs/>
          <w:sz w:val="28"/>
          <w:szCs w:val="28"/>
        </w:rPr>
        <w:t xml:space="preserve">Basic Programming </w:t>
      </w:r>
      <w:r>
        <w:rPr>
          <w:b/>
          <w:bCs/>
          <w:sz w:val="28"/>
          <w:szCs w:val="28"/>
        </w:rPr>
        <w:t>Assignment</w:t>
      </w:r>
      <w:r>
        <w:rPr>
          <w:b/>
          <w:bCs/>
          <w:sz w:val="28"/>
          <w:szCs w:val="28"/>
        </w:rPr>
        <w:t xml:space="preserve"> Meeting </w:t>
      </w:r>
      <w:r>
        <w:rPr>
          <w:b/>
          <w:bCs/>
          <w:sz w:val="28"/>
          <w:szCs w:val="28"/>
        </w:rPr>
        <w:t>5</w:t>
      </w:r>
    </w:p>
    <w:p w14:paraId="3EAD6CF4" w14:textId="77777777" w:rsidR="007A29EC" w:rsidRDefault="007A29EC" w:rsidP="007A29EC">
      <w:pPr>
        <w:jc w:val="center"/>
        <w:rPr>
          <w:noProof/>
          <w:sz w:val="28"/>
          <w:szCs w:val="28"/>
        </w:rPr>
      </w:pPr>
    </w:p>
    <w:p w14:paraId="1E39AE93" w14:textId="7BDAA405" w:rsidR="007A29EC" w:rsidRDefault="007A29EC" w:rsidP="007A29EC">
      <w:pPr>
        <w:jc w:val="center"/>
        <w:rPr>
          <w:sz w:val="28"/>
          <w:szCs w:val="28"/>
        </w:rPr>
      </w:pPr>
      <w:r>
        <w:rPr>
          <w:noProof/>
          <w:sz w:val="28"/>
          <w:szCs w:val="28"/>
        </w:rPr>
        <w:drawing>
          <wp:inline distT="0" distB="0" distL="0" distR="0" wp14:anchorId="5962ADEC" wp14:editId="32DA4D77">
            <wp:extent cx="38354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35400" cy="3835400"/>
                    </a:xfrm>
                    <a:prstGeom prst="rect">
                      <a:avLst/>
                    </a:prstGeom>
                    <a:noFill/>
                    <a:ln>
                      <a:noFill/>
                    </a:ln>
                  </pic:spPr>
                </pic:pic>
              </a:graphicData>
            </a:graphic>
          </wp:inline>
        </w:drawing>
      </w:r>
    </w:p>
    <w:p w14:paraId="25EB0064" w14:textId="77777777" w:rsidR="007A29EC" w:rsidRDefault="007A29EC" w:rsidP="007A29EC">
      <w:pPr>
        <w:jc w:val="center"/>
        <w:rPr>
          <w:sz w:val="28"/>
          <w:szCs w:val="28"/>
        </w:rPr>
      </w:pPr>
    </w:p>
    <w:p w14:paraId="437ABEA4" w14:textId="77777777" w:rsidR="007A29EC" w:rsidRDefault="007A29EC" w:rsidP="007A29EC">
      <w:pPr>
        <w:jc w:val="center"/>
        <w:rPr>
          <w:b/>
          <w:bCs/>
          <w:sz w:val="28"/>
          <w:szCs w:val="28"/>
        </w:rPr>
      </w:pPr>
      <w:r>
        <w:rPr>
          <w:b/>
          <w:bCs/>
          <w:sz w:val="28"/>
          <w:szCs w:val="28"/>
        </w:rPr>
        <w:t>From:</w:t>
      </w:r>
    </w:p>
    <w:p w14:paraId="56F069E6" w14:textId="77777777" w:rsidR="007A29EC" w:rsidRDefault="007A29EC" w:rsidP="007A29EC">
      <w:pPr>
        <w:jc w:val="center"/>
        <w:rPr>
          <w:sz w:val="24"/>
          <w:szCs w:val="24"/>
        </w:rPr>
      </w:pPr>
      <w:r>
        <w:rPr>
          <w:sz w:val="24"/>
          <w:szCs w:val="24"/>
        </w:rPr>
        <w:t>AL AZHAR RIZQI RIFA’I FIRDAUS</w:t>
      </w:r>
    </w:p>
    <w:p w14:paraId="601B91F7" w14:textId="77777777" w:rsidR="007A29EC" w:rsidRDefault="007A29EC" w:rsidP="007A29EC">
      <w:pPr>
        <w:jc w:val="center"/>
        <w:rPr>
          <w:b/>
          <w:bCs/>
          <w:sz w:val="28"/>
          <w:szCs w:val="28"/>
        </w:rPr>
      </w:pPr>
      <w:r>
        <w:rPr>
          <w:b/>
          <w:bCs/>
          <w:sz w:val="28"/>
          <w:szCs w:val="28"/>
        </w:rPr>
        <w:t>Class:</w:t>
      </w:r>
    </w:p>
    <w:p w14:paraId="1CBBA2C6" w14:textId="77777777" w:rsidR="007A29EC" w:rsidRDefault="007A29EC" w:rsidP="007A29EC">
      <w:pPr>
        <w:jc w:val="center"/>
        <w:rPr>
          <w:sz w:val="24"/>
          <w:szCs w:val="24"/>
        </w:rPr>
      </w:pPr>
      <w:r>
        <w:rPr>
          <w:sz w:val="24"/>
          <w:szCs w:val="24"/>
        </w:rPr>
        <w:t>1 I</w:t>
      </w:r>
    </w:p>
    <w:p w14:paraId="65604AF0" w14:textId="77777777" w:rsidR="007A29EC" w:rsidRDefault="007A29EC" w:rsidP="007A29EC">
      <w:pPr>
        <w:jc w:val="center"/>
        <w:rPr>
          <w:b/>
          <w:bCs/>
          <w:sz w:val="28"/>
          <w:szCs w:val="28"/>
        </w:rPr>
      </w:pPr>
      <w:r>
        <w:rPr>
          <w:b/>
          <w:bCs/>
          <w:sz w:val="28"/>
          <w:szCs w:val="28"/>
        </w:rPr>
        <w:t>Absence:</w:t>
      </w:r>
    </w:p>
    <w:p w14:paraId="3A27BE31" w14:textId="77777777" w:rsidR="007A29EC" w:rsidRDefault="007A29EC" w:rsidP="007A29EC">
      <w:pPr>
        <w:jc w:val="center"/>
        <w:rPr>
          <w:sz w:val="24"/>
          <w:szCs w:val="24"/>
        </w:rPr>
      </w:pPr>
      <w:r>
        <w:rPr>
          <w:sz w:val="24"/>
          <w:szCs w:val="24"/>
        </w:rPr>
        <w:t>01</w:t>
      </w:r>
    </w:p>
    <w:p w14:paraId="21B831F3" w14:textId="77777777" w:rsidR="007A29EC" w:rsidRDefault="007A29EC" w:rsidP="007A29EC">
      <w:pPr>
        <w:jc w:val="center"/>
        <w:rPr>
          <w:b/>
          <w:bCs/>
          <w:sz w:val="28"/>
          <w:szCs w:val="28"/>
        </w:rPr>
      </w:pPr>
      <w:r>
        <w:rPr>
          <w:b/>
          <w:bCs/>
          <w:sz w:val="28"/>
          <w:szCs w:val="28"/>
        </w:rPr>
        <w:t>Major:</w:t>
      </w:r>
    </w:p>
    <w:p w14:paraId="3260EA14" w14:textId="77777777" w:rsidR="007A29EC" w:rsidRDefault="007A29EC" w:rsidP="007A29EC">
      <w:pPr>
        <w:jc w:val="center"/>
        <w:rPr>
          <w:sz w:val="24"/>
          <w:szCs w:val="24"/>
        </w:rPr>
      </w:pPr>
      <w:r>
        <w:rPr>
          <w:sz w:val="24"/>
          <w:szCs w:val="24"/>
        </w:rPr>
        <w:t>Information Technology</w:t>
      </w:r>
    </w:p>
    <w:p w14:paraId="4B00E0F3" w14:textId="77777777" w:rsidR="007A29EC" w:rsidRDefault="007A29EC" w:rsidP="007A29EC">
      <w:pPr>
        <w:jc w:val="center"/>
        <w:rPr>
          <w:b/>
          <w:bCs/>
          <w:sz w:val="28"/>
          <w:szCs w:val="28"/>
        </w:rPr>
      </w:pPr>
      <w:r>
        <w:rPr>
          <w:b/>
          <w:bCs/>
          <w:sz w:val="28"/>
          <w:szCs w:val="28"/>
        </w:rPr>
        <w:t>Study Program:</w:t>
      </w:r>
    </w:p>
    <w:p w14:paraId="7BC2A264" w14:textId="77777777" w:rsidR="007A29EC" w:rsidRDefault="007A29EC" w:rsidP="007A29EC">
      <w:pPr>
        <w:jc w:val="center"/>
        <w:rPr>
          <w:sz w:val="24"/>
          <w:szCs w:val="24"/>
        </w:rPr>
      </w:pPr>
      <w:r>
        <w:rPr>
          <w:sz w:val="24"/>
          <w:szCs w:val="24"/>
        </w:rPr>
        <w:t>Informatic Engineering</w:t>
      </w:r>
    </w:p>
    <w:p w14:paraId="369EC696" w14:textId="5B354188" w:rsidR="00A6466F" w:rsidRDefault="007A29EC">
      <w:pPr>
        <w:rPr>
          <w:b/>
          <w:bCs/>
          <w:sz w:val="24"/>
          <w:szCs w:val="24"/>
        </w:rPr>
      </w:pPr>
      <w:r w:rsidRPr="007A29EC">
        <w:rPr>
          <w:b/>
          <w:bCs/>
          <w:sz w:val="24"/>
          <w:szCs w:val="24"/>
        </w:rPr>
        <w:lastRenderedPageBreak/>
        <w:t>Assignment 1</w:t>
      </w:r>
    </w:p>
    <w:p w14:paraId="251FD4F3" w14:textId="1772E75C" w:rsidR="00B37511" w:rsidRDefault="00B37511">
      <w:r>
        <w:t>To avoid fraud committed by photocopied employees when serving customers, a photocopy owner makes a flowchart to calculate the costs to be paid, so that customers can know the calculations clearly and transparently. If someone makes photocopies with more than 100 copies, then he or she gets a photocopy price of IDR 100 per sheet. Meanwhile, apart from that, he gets a photocopy price of IDR 150 per sheet. Help the photocopy owner to make the flowchart!</w:t>
      </w:r>
    </w:p>
    <w:p w14:paraId="2E2273F6" w14:textId="55873756" w:rsidR="00B37511" w:rsidRPr="00B37511" w:rsidRDefault="00B37511">
      <w:proofErr w:type="gramStart"/>
      <w:r>
        <w:t>Result :</w:t>
      </w:r>
      <w:proofErr w:type="gramEnd"/>
    </w:p>
    <w:p w14:paraId="4BAD99E1" w14:textId="32A0E91A" w:rsidR="00C2306E" w:rsidRDefault="00C2306E">
      <w:pPr>
        <w:rPr>
          <w:b/>
          <w:bCs/>
          <w:sz w:val="24"/>
          <w:szCs w:val="24"/>
        </w:rPr>
      </w:pPr>
      <w:r>
        <w:rPr>
          <w:b/>
          <w:bCs/>
          <w:noProof/>
          <w:sz w:val="24"/>
          <w:szCs w:val="24"/>
        </w:rPr>
        <w:drawing>
          <wp:inline distT="0" distB="0" distL="0" distR="0" wp14:anchorId="33CE2FFF" wp14:editId="3A849700">
            <wp:extent cx="3282950" cy="475385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849" cy="4759504"/>
                    </a:xfrm>
                    <a:prstGeom prst="rect">
                      <a:avLst/>
                    </a:prstGeom>
                    <a:noFill/>
                    <a:ln>
                      <a:noFill/>
                    </a:ln>
                  </pic:spPr>
                </pic:pic>
              </a:graphicData>
            </a:graphic>
          </wp:inline>
        </w:drawing>
      </w:r>
    </w:p>
    <w:p w14:paraId="7F0721DE" w14:textId="77777777" w:rsidR="007A29EC" w:rsidRPr="007A29EC" w:rsidRDefault="007A29EC">
      <w:pPr>
        <w:rPr>
          <w:b/>
          <w:bCs/>
          <w:sz w:val="24"/>
          <w:szCs w:val="24"/>
        </w:rPr>
      </w:pPr>
    </w:p>
    <w:p w14:paraId="0AB80AD2" w14:textId="3F62B8D5" w:rsidR="007A29EC" w:rsidRDefault="007A29EC" w:rsidP="007A29EC">
      <w:pPr>
        <w:rPr>
          <w:b/>
          <w:bCs/>
          <w:sz w:val="24"/>
          <w:szCs w:val="24"/>
        </w:rPr>
      </w:pPr>
      <w:r w:rsidRPr="007A29EC">
        <w:rPr>
          <w:b/>
          <w:bCs/>
          <w:sz w:val="24"/>
          <w:szCs w:val="24"/>
        </w:rPr>
        <w:t xml:space="preserve">Assignment </w:t>
      </w:r>
      <w:r w:rsidRPr="007A29EC">
        <w:rPr>
          <w:b/>
          <w:bCs/>
          <w:sz w:val="24"/>
          <w:szCs w:val="24"/>
        </w:rPr>
        <w:t>2</w:t>
      </w:r>
    </w:p>
    <w:p w14:paraId="49598E02" w14:textId="4ADBABAF" w:rsidR="00B37511" w:rsidRDefault="00B37511" w:rsidP="007A29EC">
      <w:r>
        <w:t>Indonesia Merdeka is one of the shops in Malang which is very crowded with buyers because it is famous for the quality of the products it sells. Every Friday, the shop gives a bonus to customers who buy Indonesian-made electronic goods according to the total purchase. If the total purchase from this customer is more than or equal to IDR 500.000, the bonus that the customer will get is an iron. If the total purchase is less than IDR 500.000, the bonus the customer gets is an umbrella. Create the flowchart!</w:t>
      </w:r>
    </w:p>
    <w:p w14:paraId="68563482" w14:textId="4DCD0B6D" w:rsidR="00B37511" w:rsidRDefault="00B37511" w:rsidP="007A29EC">
      <w:pPr>
        <w:rPr>
          <w:b/>
          <w:bCs/>
          <w:sz w:val="24"/>
          <w:szCs w:val="24"/>
        </w:rPr>
      </w:pPr>
      <w:proofErr w:type="gramStart"/>
      <w:r>
        <w:lastRenderedPageBreak/>
        <w:t>Result :</w:t>
      </w:r>
      <w:proofErr w:type="gramEnd"/>
    </w:p>
    <w:p w14:paraId="799C87D5" w14:textId="2C2548FF" w:rsidR="007A29EC" w:rsidRDefault="00012E76" w:rsidP="007A29EC">
      <w:pPr>
        <w:rPr>
          <w:b/>
          <w:bCs/>
          <w:sz w:val="24"/>
          <w:szCs w:val="24"/>
        </w:rPr>
      </w:pPr>
      <w:r>
        <w:rPr>
          <w:b/>
          <w:bCs/>
          <w:noProof/>
          <w:sz w:val="24"/>
          <w:szCs w:val="24"/>
        </w:rPr>
        <w:drawing>
          <wp:inline distT="0" distB="0" distL="0" distR="0" wp14:anchorId="79DA8568" wp14:editId="11A97129">
            <wp:extent cx="3316171" cy="4832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7426" cy="4863323"/>
                    </a:xfrm>
                    <a:prstGeom prst="rect">
                      <a:avLst/>
                    </a:prstGeom>
                    <a:noFill/>
                    <a:ln>
                      <a:noFill/>
                    </a:ln>
                  </pic:spPr>
                </pic:pic>
              </a:graphicData>
            </a:graphic>
          </wp:inline>
        </w:drawing>
      </w:r>
    </w:p>
    <w:p w14:paraId="561F0837" w14:textId="77777777" w:rsidR="00C2306E" w:rsidRPr="007A29EC" w:rsidRDefault="00C2306E" w:rsidP="007A29EC">
      <w:pPr>
        <w:rPr>
          <w:b/>
          <w:bCs/>
          <w:sz w:val="24"/>
          <w:szCs w:val="24"/>
        </w:rPr>
      </w:pPr>
    </w:p>
    <w:p w14:paraId="5183D209" w14:textId="4E3C3FBF" w:rsidR="007A29EC" w:rsidRDefault="007A29EC" w:rsidP="007A29EC">
      <w:pPr>
        <w:rPr>
          <w:b/>
          <w:bCs/>
          <w:sz w:val="24"/>
          <w:szCs w:val="24"/>
        </w:rPr>
      </w:pPr>
      <w:r w:rsidRPr="007A29EC">
        <w:rPr>
          <w:b/>
          <w:bCs/>
          <w:sz w:val="24"/>
          <w:szCs w:val="24"/>
        </w:rPr>
        <w:t xml:space="preserve">Assignment </w:t>
      </w:r>
      <w:r w:rsidRPr="007A29EC">
        <w:rPr>
          <w:b/>
          <w:bCs/>
          <w:sz w:val="24"/>
          <w:szCs w:val="24"/>
        </w:rPr>
        <w:t>3</w:t>
      </w:r>
    </w:p>
    <w:p w14:paraId="7866527B" w14:textId="3B39032F" w:rsidR="00B37511" w:rsidRDefault="00B37511" w:rsidP="007A29EC">
      <w:r>
        <w:t>In a calculation program, it is known that the value of P = x + y. The user enters two numbers x and y. After performing the calculations, if P is positive, then the value of Q = x * y. If not, then the value Q = x / y. Create the flowchart!</w:t>
      </w:r>
    </w:p>
    <w:p w14:paraId="153BF732" w14:textId="50CF1553" w:rsidR="00B37511" w:rsidRDefault="00B37511" w:rsidP="007A29EC">
      <w:pPr>
        <w:rPr>
          <w:b/>
          <w:bCs/>
          <w:sz w:val="24"/>
          <w:szCs w:val="24"/>
        </w:rPr>
      </w:pPr>
      <w:proofErr w:type="gramStart"/>
      <w:r>
        <w:t>Result :</w:t>
      </w:r>
      <w:proofErr w:type="gramEnd"/>
    </w:p>
    <w:p w14:paraId="01DC264D" w14:textId="5B8D3140" w:rsidR="00012E76" w:rsidRDefault="009279CE" w:rsidP="007A29EC">
      <w:pPr>
        <w:rPr>
          <w:b/>
          <w:bCs/>
          <w:sz w:val="24"/>
          <w:szCs w:val="24"/>
        </w:rPr>
      </w:pPr>
      <w:r>
        <w:rPr>
          <w:b/>
          <w:bCs/>
          <w:noProof/>
          <w:sz w:val="24"/>
          <w:szCs w:val="24"/>
        </w:rPr>
        <w:lastRenderedPageBreak/>
        <w:drawing>
          <wp:inline distT="0" distB="0" distL="0" distR="0" wp14:anchorId="1C4B0A45" wp14:editId="1CA53685">
            <wp:extent cx="3213100" cy="5289759"/>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507" cy="5298661"/>
                    </a:xfrm>
                    <a:prstGeom prst="rect">
                      <a:avLst/>
                    </a:prstGeom>
                    <a:noFill/>
                    <a:ln>
                      <a:noFill/>
                    </a:ln>
                  </pic:spPr>
                </pic:pic>
              </a:graphicData>
            </a:graphic>
          </wp:inline>
        </w:drawing>
      </w:r>
    </w:p>
    <w:p w14:paraId="6AA81B49" w14:textId="77777777" w:rsidR="007A29EC" w:rsidRPr="007A29EC" w:rsidRDefault="007A29EC" w:rsidP="007A29EC">
      <w:pPr>
        <w:rPr>
          <w:b/>
          <w:bCs/>
          <w:sz w:val="24"/>
          <w:szCs w:val="24"/>
        </w:rPr>
      </w:pPr>
    </w:p>
    <w:p w14:paraId="0F09EC39" w14:textId="4E2B9F47" w:rsidR="007A29EC" w:rsidRDefault="007A29EC">
      <w:pPr>
        <w:rPr>
          <w:b/>
          <w:bCs/>
          <w:sz w:val="24"/>
          <w:szCs w:val="24"/>
        </w:rPr>
      </w:pPr>
      <w:r w:rsidRPr="007A29EC">
        <w:rPr>
          <w:b/>
          <w:bCs/>
          <w:sz w:val="24"/>
          <w:szCs w:val="24"/>
        </w:rPr>
        <w:t xml:space="preserve">Assignment </w:t>
      </w:r>
      <w:r w:rsidRPr="007A29EC">
        <w:rPr>
          <w:b/>
          <w:bCs/>
          <w:sz w:val="24"/>
          <w:szCs w:val="24"/>
        </w:rPr>
        <w:t>4</w:t>
      </w:r>
    </w:p>
    <w:p w14:paraId="7A8A45E0" w14:textId="046C4EE9" w:rsidR="007A29EC" w:rsidRDefault="00B37511">
      <w:r>
        <w:t>One form of love for the environment is throwing garbage in its place. The following is a picture of waste bins that are differentiated based on the type of waste to be disposed of. Make a flowchart to help someone choose a waste bin when throwing garbage based on the type!</w:t>
      </w:r>
    </w:p>
    <w:p w14:paraId="4A1BE62F" w14:textId="3C904BBC" w:rsidR="00B37511" w:rsidRDefault="00B37511">
      <w:pPr>
        <w:rPr>
          <w:b/>
          <w:bCs/>
          <w:sz w:val="24"/>
          <w:szCs w:val="24"/>
        </w:rPr>
      </w:pPr>
      <w:r>
        <w:rPr>
          <w:noProof/>
        </w:rPr>
        <w:drawing>
          <wp:inline distT="0" distB="0" distL="0" distR="0" wp14:anchorId="6AED2D68" wp14:editId="6D9D09DD">
            <wp:extent cx="1758950" cy="1003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12" t="58310" r="42094" b="11680"/>
                    <a:stretch/>
                  </pic:blipFill>
                  <pic:spPr bwMode="auto">
                    <a:xfrm>
                      <a:off x="0" y="0"/>
                      <a:ext cx="1758950" cy="1003300"/>
                    </a:xfrm>
                    <a:prstGeom prst="rect">
                      <a:avLst/>
                    </a:prstGeom>
                    <a:ln>
                      <a:noFill/>
                    </a:ln>
                    <a:extLst>
                      <a:ext uri="{53640926-AAD7-44D8-BBD7-CCE9431645EC}">
                        <a14:shadowObscured xmlns:a14="http://schemas.microsoft.com/office/drawing/2010/main"/>
                      </a:ext>
                    </a:extLst>
                  </pic:spPr>
                </pic:pic>
              </a:graphicData>
            </a:graphic>
          </wp:inline>
        </w:drawing>
      </w:r>
    </w:p>
    <w:p w14:paraId="06B64D3B" w14:textId="6CA6222F" w:rsidR="00B37511" w:rsidRPr="00B37511" w:rsidRDefault="00B37511">
      <w:proofErr w:type="gramStart"/>
      <w:r w:rsidRPr="00B37511">
        <w:t>Result :</w:t>
      </w:r>
      <w:proofErr w:type="gramEnd"/>
    </w:p>
    <w:p w14:paraId="3C7A4BCD" w14:textId="3574C370" w:rsidR="00B37511" w:rsidRPr="007A29EC" w:rsidRDefault="00093B7F">
      <w:pPr>
        <w:rPr>
          <w:b/>
          <w:bCs/>
          <w:sz w:val="24"/>
          <w:szCs w:val="24"/>
        </w:rPr>
      </w:pPr>
      <w:r>
        <w:rPr>
          <w:b/>
          <w:bCs/>
          <w:noProof/>
          <w:sz w:val="24"/>
          <w:szCs w:val="24"/>
        </w:rPr>
        <w:lastRenderedPageBreak/>
        <w:drawing>
          <wp:inline distT="0" distB="0" distL="0" distR="0" wp14:anchorId="7E49F616" wp14:editId="3752BF84">
            <wp:extent cx="5292633" cy="4953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542" cy="4966952"/>
                    </a:xfrm>
                    <a:prstGeom prst="rect">
                      <a:avLst/>
                    </a:prstGeom>
                    <a:noFill/>
                    <a:ln>
                      <a:noFill/>
                    </a:ln>
                  </pic:spPr>
                </pic:pic>
              </a:graphicData>
            </a:graphic>
          </wp:inline>
        </w:drawing>
      </w:r>
    </w:p>
    <w:sectPr w:rsidR="00B37511" w:rsidRPr="007A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EC"/>
    <w:rsid w:val="00012E76"/>
    <w:rsid w:val="00093B7F"/>
    <w:rsid w:val="007A29EC"/>
    <w:rsid w:val="009279CE"/>
    <w:rsid w:val="00A6466F"/>
    <w:rsid w:val="00B37511"/>
    <w:rsid w:val="00C2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F138"/>
  <w15:chartTrackingRefBased/>
  <w15:docId w15:val="{4AF6FB63-FDE3-4454-8EF2-F6F25298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E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3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zharsuke@outlook.com</dc:creator>
  <cp:keywords/>
  <dc:description/>
  <cp:lastModifiedBy>zharsuke@outlook.com</cp:lastModifiedBy>
  <cp:revision>1</cp:revision>
  <dcterms:created xsi:type="dcterms:W3CDTF">2022-09-27T12:11:00Z</dcterms:created>
  <dcterms:modified xsi:type="dcterms:W3CDTF">2022-09-27T14:07:00Z</dcterms:modified>
</cp:coreProperties>
</file>