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38CE0" w14:textId="4EF10266" w:rsidR="0093036F" w:rsidRPr="00B51563" w:rsidRDefault="0093036F" w:rsidP="0093036F">
      <w:pPr>
        <w:pStyle w:val="Title"/>
        <w:jc w:val="center"/>
        <w:rPr>
          <w:rFonts w:ascii="Times New Roman" w:hAnsi="Times New Roman" w:cs="Times New Roman"/>
          <w:sz w:val="28"/>
          <w:szCs w:val="28"/>
        </w:rPr>
      </w:pPr>
      <w:r w:rsidRPr="00B51563">
        <w:rPr>
          <w:rFonts w:ascii="Times New Roman" w:hAnsi="Times New Roman" w:cs="Times New Roman"/>
          <w:sz w:val="28"/>
          <w:szCs w:val="28"/>
        </w:rPr>
        <w:t>Number Systems</w:t>
      </w:r>
    </w:p>
    <w:p w14:paraId="0EF5DCE6" w14:textId="77777777" w:rsidR="004978BD" w:rsidRPr="00B51563" w:rsidRDefault="004978BD" w:rsidP="004978BD">
      <w:pPr>
        <w:rPr>
          <w:rFonts w:ascii="Times New Roman" w:hAnsi="Times New Roman" w:cs="Times New Roman"/>
        </w:rPr>
      </w:pPr>
    </w:p>
    <w:p w14:paraId="1674E9D1" w14:textId="237777B7" w:rsidR="00F31E98" w:rsidRPr="00B51563" w:rsidRDefault="009F57E9" w:rsidP="00F31E98">
      <w:pPr>
        <w:rPr>
          <w:rFonts w:ascii="Times New Roman" w:hAnsi="Times New Roman" w:cs="Times New Roman"/>
          <w:color w:val="333333"/>
          <w:shd w:val="clear" w:color="auto" w:fill="FFFFFF"/>
        </w:rPr>
      </w:pPr>
      <w:r w:rsidRPr="00B51563">
        <w:rPr>
          <w:rStyle w:val="Strong"/>
          <w:rFonts w:ascii="Times New Roman" w:hAnsi="Times New Roman" w:cs="Times New Roman"/>
          <w:color w:val="333333"/>
          <w:shd w:val="clear" w:color="auto" w:fill="FFFFFF"/>
        </w:rPr>
        <w:t>Number systems</w:t>
      </w:r>
      <w:r w:rsidRPr="00B51563">
        <w:rPr>
          <w:rFonts w:ascii="Times New Roman" w:hAnsi="Times New Roman" w:cs="Times New Roman"/>
          <w:color w:val="333333"/>
          <w:shd w:val="clear" w:color="auto" w:fill="FFFFFF"/>
        </w:rPr>
        <w:t> are systems in mathematics that are used to express numbers in various forms and are understood by computers. A number is a mathematical value used for counting and measuring objects, and for performing arithmetic calculations. Numbers have various categories like natural numbers, whole numbers, rational and irrational numbers, and so on. Similarly, there are various types of number systems that have different properties, like the binary number system, the octal number system, the decimal number system, and the hexadecimal number system.</w:t>
      </w:r>
    </w:p>
    <w:p w14:paraId="39387BC7" w14:textId="77777777" w:rsidR="009F57E9" w:rsidRPr="00B51563" w:rsidRDefault="009F57E9" w:rsidP="00F31E98">
      <w:pPr>
        <w:rPr>
          <w:rFonts w:ascii="Times New Roman" w:hAnsi="Times New Roman" w:cs="Times New Roman"/>
        </w:rPr>
      </w:pPr>
    </w:p>
    <w:p w14:paraId="7CE5C752" w14:textId="1E3AC3F4" w:rsidR="00F31E98" w:rsidRPr="00B51563" w:rsidRDefault="00F31E98" w:rsidP="00F31E98">
      <w:pPr>
        <w:rPr>
          <w:rFonts w:ascii="Times New Roman" w:hAnsi="Times New Roman" w:cs="Times New Roman"/>
          <w:sz w:val="24"/>
          <w:szCs w:val="24"/>
        </w:rPr>
      </w:pPr>
      <w:r w:rsidRPr="00B51563">
        <w:rPr>
          <w:rFonts w:ascii="Times New Roman" w:hAnsi="Times New Roman" w:cs="Times New Roman"/>
          <w:sz w:val="24"/>
          <w:szCs w:val="24"/>
        </w:rPr>
        <w:t>Kind of Number Systems</w:t>
      </w:r>
    </w:p>
    <w:p w14:paraId="4F7C36FD" w14:textId="4A7ED088" w:rsidR="00F31E98" w:rsidRPr="00B51563" w:rsidRDefault="00F31E98" w:rsidP="00F31E98">
      <w:pPr>
        <w:pStyle w:val="ListParagraph"/>
        <w:numPr>
          <w:ilvl w:val="0"/>
          <w:numId w:val="2"/>
        </w:numPr>
        <w:rPr>
          <w:rFonts w:ascii="Times New Roman" w:hAnsi="Times New Roman" w:cs="Times New Roman"/>
          <w:sz w:val="24"/>
          <w:szCs w:val="24"/>
        </w:rPr>
      </w:pPr>
      <w:r w:rsidRPr="00B51563">
        <w:rPr>
          <w:rFonts w:ascii="Times New Roman" w:hAnsi="Times New Roman" w:cs="Times New Roman"/>
          <w:sz w:val="24"/>
          <w:szCs w:val="24"/>
        </w:rPr>
        <w:t>Decimal Number System</w:t>
      </w:r>
      <w:r w:rsidR="004978BD" w:rsidRPr="00B51563">
        <w:rPr>
          <w:rFonts w:ascii="Times New Roman" w:hAnsi="Times New Roman" w:cs="Times New Roman"/>
          <w:sz w:val="24"/>
          <w:szCs w:val="24"/>
        </w:rPr>
        <w:t xml:space="preserve"> (Base 10)</w:t>
      </w:r>
    </w:p>
    <w:p w14:paraId="3100AD96" w14:textId="6038E9FE" w:rsidR="004978BD" w:rsidRPr="00B51563" w:rsidRDefault="004978BD" w:rsidP="004978BD">
      <w:pPr>
        <w:pStyle w:val="pw-post-body-paragraph"/>
        <w:shd w:val="clear" w:color="auto" w:fill="FFFFFF"/>
        <w:spacing w:before="0" w:beforeAutospacing="0" w:after="0" w:afterAutospacing="0" w:line="480" w:lineRule="atLeast"/>
        <w:ind w:left="720"/>
        <w:rPr>
          <w:color w:val="292929"/>
          <w:spacing w:val="-1"/>
          <w:sz w:val="22"/>
          <w:szCs w:val="22"/>
        </w:rPr>
      </w:pPr>
      <w:r w:rsidRPr="00B51563">
        <w:rPr>
          <w:color w:val="292929"/>
          <w:spacing w:val="-1"/>
          <w:sz w:val="22"/>
          <w:szCs w:val="22"/>
        </w:rPr>
        <w:t>Is a decimal number system using 10 kinds of symbols namely: 0, 1, 2, 3, 4, 5, 6, 7, 8</w:t>
      </w:r>
      <w:r w:rsidRPr="00B51563">
        <w:rPr>
          <w:color w:val="292929"/>
          <w:spacing w:val="-1"/>
          <w:sz w:val="22"/>
          <w:szCs w:val="22"/>
        </w:rPr>
        <w:t>,</w:t>
      </w:r>
      <w:r w:rsidRPr="00B51563">
        <w:rPr>
          <w:color w:val="292929"/>
          <w:spacing w:val="-1"/>
          <w:sz w:val="22"/>
          <w:szCs w:val="22"/>
        </w:rPr>
        <w:t xml:space="preserve"> and 9. The decimal number system can be a decimal integer and can also be a decimal fraction.</w:t>
      </w:r>
    </w:p>
    <w:p w14:paraId="02102C96" w14:textId="77777777" w:rsidR="004978BD" w:rsidRPr="00B51563" w:rsidRDefault="004978BD" w:rsidP="004978BD">
      <w:pPr>
        <w:pStyle w:val="pw-post-body-paragraph"/>
        <w:shd w:val="clear" w:color="auto" w:fill="FFFFFF"/>
        <w:spacing w:before="0" w:beforeAutospacing="0" w:after="0" w:afterAutospacing="0" w:line="480" w:lineRule="atLeast"/>
        <w:ind w:left="720"/>
        <w:rPr>
          <w:color w:val="292929"/>
          <w:spacing w:val="-1"/>
          <w:sz w:val="22"/>
          <w:szCs w:val="22"/>
        </w:rPr>
      </w:pPr>
      <w:r w:rsidRPr="00B51563">
        <w:rPr>
          <w:color w:val="292929"/>
          <w:spacing w:val="-1"/>
          <w:sz w:val="22"/>
          <w:szCs w:val="22"/>
        </w:rPr>
        <w:t xml:space="preserve">Here's the </w:t>
      </w:r>
      <w:proofErr w:type="gramStart"/>
      <w:r w:rsidRPr="00B51563">
        <w:rPr>
          <w:color w:val="292929"/>
          <w:spacing w:val="-1"/>
          <w:sz w:val="22"/>
          <w:szCs w:val="22"/>
        </w:rPr>
        <w:t>Notation :</w:t>
      </w:r>
      <w:proofErr w:type="gramEnd"/>
      <w:r w:rsidRPr="00B51563">
        <w:rPr>
          <w:color w:val="292929"/>
          <w:spacing w:val="-1"/>
          <w:sz w:val="22"/>
          <w:szCs w:val="22"/>
        </w:rPr>
        <w:t> </w:t>
      </w:r>
      <w:r w:rsidRPr="00B51563">
        <w:rPr>
          <w:rStyle w:val="Strong"/>
          <w:color w:val="292929"/>
          <w:spacing w:val="-1"/>
          <w:sz w:val="22"/>
          <w:szCs w:val="22"/>
        </w:rPr>
        <w:t>∑(Nx10a)</w:t>
      </w:r>
      <w:r w:rsidRPr="00B51563">
        <w:rPr>
          <w:color w:val="292929"/>
          <w:spacing w:val="-1"/>
          <w:sz w:val="22"/>
          <w:szCs w:val="22"/>
        </w:rPr>
        <w:t> with N = 0, 1, 2, 3, 4, 5, 6, 7, 8,9</w:t>
      </w:r>
    </w:p>
    <w:p w14:paraId="418B28D8" w14:textId="77777777" w:rsidR="004978BD" w:rsidRPr="00B51563" w:rsidRDefault="004978BD" w:rsidP="004978BD">
      <w:pPr>
        <w:pStyle w:val="pw-post-body-paragraph"/>
        <w:shd w:val="clear" w:color="auto" w:fill="FFFFFF"/>
        <w:spacing w:before="0" w:beforeAutospacing="0" w:after="0" w:afterAutospacing="0" w:line="480" w:lineRule="atLeast"/>
        <w:ind w:left="720"/>
        <w:rPr>
          <w:color w:val="292929"/>
          <w:spacing w:val="-1"/>
          <w:sz w:val="22"/>
          <w:szCs w:val="22"/>
        </w:rPr>
      </w:pPr>
      <w:r w:rsidRPr="00B51563">
        <w:rPr>
          <w:color w:val="292929"/>
          <w:spacing w:val="-1"/>
          <w:sz w:val="22"/>
          <w:szCs w:val="22"/>
        </w:rPr>
        <w:t xml:space="preserve">a = ..., -3, -2, -1, 0, 1, 2, 3, ... </w:t>
      </w:r>
      <w:proofErr w:type="gramStart"/>
      <w:r w:rsidRPr="00B51563">
        <w:rPr>
          <w:color w:val="292929"/>
          <w:spacing w:val="-1"/>
          <w:sz w:val="22"/>
          <w:szCs w:val="22"/>
        </w:rPr>
        <w:t>( an</w:t>
      </w:r>
      <w:proofErr w:type="gramEnd"/>
      <w:r w:rsidRPr="00B51563">
        <w:rPr>
          <w:color w:val="292929"/>
          <w:spacing w:val="-1"/>
          <w:sz w:val="22"/>
          <w:szCs w:val="22"/>
        </w:rPr>
        <w:t xml:space="preserve"> integer expressing the position relative of N to a comma or unit )</w:t>
      </w:r>
    </w:p>
    <w:p w14:paraId="12AAC2B6" w14:textId="77777777" w:rsidR="004978BD" w:rsidRPr="00B51563" w:rsidRDefault="004978BD" w:rsidP="004978BD">
      <w:pPr>
        <w:pStyle w:val="pw-post-body-paragraph"/>
        <w:shd w:val="clear" w:color="auto" w:fill="FFFFFF"/>
        <w:spacing w:before="0" w:beforeAutospacing="0" w:after="0" w:afterAutospacing="0" w:line="480" w:lineRule="atLeast"/>
        <w:ind w:left="720"/>
        <w:rPr>
          <w:color w:val="292929"/>
          <w:spacing w:val="-1"/>
        </w:rPr>
      </w:pPr>
    </w:p>
    <w:p w14:paraId="3BFC7B3C" w14:textId="77777777" w:rsidR="004978BD" w:rsidRPr="00B51563" w:rsidRDefault="004978BD" w:rsidP="004978BD">
      <w:pPr>
        <w:pStyle w:val="ListParagraph"/>
        <w:rPr>
          <w:rFonts w:ascii="Times New Roman" w:hAnsi="Times New Roman" w:cs="Times New Roman"/>
          <w:sz w:val="18"/>
          <w:szCs w:val="18"/>
        </w:rPr>
      </w:pPr>
      <w:r w:rsidRPr="00B51563">
        <w:rPr>
          <w:rFonts w:ascii="Times New Roman" w:hAnsi="Times New Roman" w:cs="Times New Roman"/>
          <w:noProof/>
        </w:rPr>
        <w:drawing>
          <wp:inline distT="0" distB="0" distL="0" distR="0" wp14:anchorId="601092B3" wp14:editId="76D8B810">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E12C446" w14:textId="7CC926C8" w:rsidR="004978BD" w:rsidRPr="00B51563" w:rsidRDefault="004978BD" w:rsidP="004978BD">
      <w:pPr>
        <w:pStyle w:val="ListParagraph"/>
        <w:rPr>
          <w:rFonts w:ascii="Times New Roman" w:hAnsi="Times New Roman" w:cs="Times New Roman"/>
          <w:sz w:val="24"/>
          <w:szCs w:val="24"/>
        </w:rPr>
      </w:pPr>
    </w:p>
    <w:p w14:paraId="4BE1B686" w14:textId="77777777" w:rsidR="009F57E9" w:rsidRPr="00B51563" w:rsidRDefault="009F57E9" w:rsidP="004978BD">
      <w:pPr>
        <w:pStyle w:val="ListParagraph"/>
        <w:rPr>
          <w:rFonts w:ascii="Times New Roman" w:hAnsi="Times New Roman" w:cs="Times New Roman"/>
          <w:sz w:val="24"/>
          <w:szCs w:val="24"/>
        </w:rPr>
      </w:pPr>
    </w:p>
    <w:p w14:paraId="764E298D" w14:textId="380DDBFC" w:rsidR="00F31E98" w:rsidRPr="00B51563" w:rsidRDefault="00F31E98" w:rsidP="00F31E98">
      <w:pPr>
        <w:pStyle w:val="ListParagraph"/>
        <w:numPr>
          <w:ilvl w:val="0"/>
          <w:numId w:val="2"/>
        </w:numPr>
        <w:rPr>
          <w:rFonts w:ascii="Times New Roman" w:hAnsi="Times New Roman" w:cs="Times New Roman"/>
          <w:sz w:val="24"/>
          <w:szCs w:val="24"/>
        </w:rPr>
      </w:pPr>
      <w:r w:rsidRPr="00B51563">
        <w:rPr>
          <w:rFonts w:ascii="Times New Roman" w:hAnsi="Times New Roman" w:cs="Times New Roman"/>
          <w:sz w:val="24"/>
          <w:szCs w:val="24"/>
        </w:rPr>
        <w:t>Binary Number System</w:t>
      </w:r>
      <w:r w:rsidR="008267E2" w:rsidRPr="00B51563">
        <w:rPr>
          <w:rFonts w:ascii="Times New Roman" w:hAnsi="Times New Roman" w:cs="Times New Roman"/>
          <w:sz w:val="24"/>
          <w:szCs w:val="24"/>
        </w:rPr>
        <w:t xml:space="preserve"> (Base 2)</w:t>
      </w:r>
    </w:p>
    <w:p w14:paraId="071B8860" w14:textId="46F14208" w:rsidR="004978BD" w:rsidRPr="00B51563" w:rsidRDefault="009F57E9" w:rsidP="004978BD">
      <w:pPr>
        <w:pStyle w:val="ListParagraph"/>
        <w:rPr>
          <w:rFonts w:ascii="Times New Roman" w:hAnsi="Times New Roman" w:cs="Times New Roman"/>
          <w:color w:val="333333"/>
          <w:shd w:val="clear" w:color="auto" w:fill="FFFFFF"/>
        </w:rPr>
      </w:pPr>
      <w:r w:rsidRPr="00B51563">
        <w:rPr>
          <w:rFonts w:ascii="Times New Roman" w:hAnsi="Times New Roman" w:cs="Times New Roman"/>
          <w:color w:val="333333"/>
          <w:shd w:val="clear" w:color="auto" w:fill="FFFFFF"/>
        </w:rPr>
        <w:lastRenderedPageBreak/>
        <w:t>"Bi" in Binary means "two". Hence, this draws back the line to the representation of a number in terms of 0 and 1 only.</w:t>
      </w:r>
    </w:p>
    <w:p w14:paraId="307F0459" w14:textId="2E06DFCE" w:rsidR="009F57E9" w:rsidRPr="00B51563" w:rsidRDefault="009F57E9" w:rsidP="004978BD">
      <w:pPr>
        <w:pStyle w:val="ListParagraph"/>
        <w:rPr>
          <w:rFonts w:ascii="Times New Roman" w:hAnsi="Times New Roman" w:cs="Times New Roman"/>
          <w:color w:val="333333"/>
          <w:shd w:val="clear" w:color="auto" w:fill="FFFFFF"/>
        </w:rPr>
      </w:pPr>
      <w:r w:rsidRPr="00B51563">
        <w:rPr>
          <w:rFonts w:ascii="Times New Roman" w:hAnsi="Times New Roman" w:cs="Times New Roman"/>
          <w:noProof/>
          <w:color w:val="333333"/>
          <w:shd w:val="clear" w:color="auto" w:fill="FFFFFF"/>
        </w:rPr>
        <w:drawing>
          <wp:inline distT="0" distB="0" distL="0" distR="0" wp14:anchorId="1F04BDD3" wp14:editId="4E1AA734">
            <wp:extent cx="59372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5638800"/>
                    </a:xfrm>
                    <a:prstGeom prst="rect">
                      <a:avLst/>
                    </a:prstGeom>
                    <a:noFill/>
                    <a:ln>
                      <a:noFill/>
                    </a:ln>
                  </pic:spPr>
                </pic:pic>
              </a:graphicData>
            </a:graphic>
          </wp:inline>
        </w:drawing>
      </w:r>
    </w:p>
    <w:p w14:paraId="7ECDDEE5" w14:textId="77777777" w:rsidR="009F57E9" w:rsidRPr="00B51563" w:rsidRDefault="009F57E9" w:rsidP="004978BD">
      <w:pPr>
        <w:pStyle w:val="ListParagraph"/>
        <w:rPr>
          <w:rFonts w:ascii="Times New Roman" w:hAnsi="Times New Roman" w:cs="Times New Roman"/>
          <w:sz w:val="24"/>
          <w:szCs w:val="24"/>
        </w:rPr>
      </w:pPr>
    </w:p>
    <w:p w14:paraId="1FA8A64A" w14:textId="1B6B2058" w:rsidR="009F57E9" w:rsidRPr="00B51563" w:rsidRDefault="00F31E98" w:rsidP="009F57E9">
      <w:pPr>
        <w:pStyle w:val="ListParagraph"/>
        <w:numPr>
          <w:ilvl w:val="0"/>
          <w:numId w:val="2"/>
        </w:numPr>
        <w:rPr>
          <w:rFonts w:ascii="Times New Roman" w:hAnsi="Times New Roman" w:cs="Times New Roman"/>
          <w:sz w:val="24"/>
          <w:szCs w:val="24"/>
        </w:rPr>
      </w:pPr>
      <w:r w:rsidRPr="00B51563">
        <w:rPr>
          <w:rFonts w:ascii="Times New Roman" w:hAnsi="Times New Roman" w:cs="Times New Roman"/>
          <w:sz w:val="24"/>
          <w:szCs w:val="24"/>
        </w:rPr>
        <w:t>Octal Number System</w:t>
      </w:r>
      <w:r w:rsidR="008267E2" w:rsidRPr="00B51563">
        <w:rPr>
          <w:rFonts w:ascii="Times New Roman" w:hAnsi="Times New Roman" w:cs="Times New Roman"/>
          <w:sz w:val="24"/>
          <w:szCs w:val="24"/>
        </w:rPr>
        <w:t xml:space="preserve"> (Base 8)</w:t>
      </w:r>
    </w:p>
    <w:p w14:paraId="2D57E2E8" w14:textId="6F8D44A3" w:rsidR="009F57E9" w:rsidRPr="00B51563" w:rsidRDefault="009F57E9" w:rsidP="009F57E9">
      <w:pPr>
        <w:pStyle w:val="ListParagraph"/>
        <w:rPr>
          <w:rFonts w:ascii="Times New Roman" w:hAnsi="Times New Roman" w:cs="Times New Roman"/>
          <w:color w:val="333333"/>
          <w:shd w:val="clear" w:color="auto" w:fill="FFFFFF"/>
        </w:rPr>
      </w:pPr>
      <w:r w:rsidRPr="00B51563">
        <w:rPr>
          <w:rFonts w:ascii="Times New Roman" w:hAnsi="Times New Roman" w:cs="Times New Roman"/>
          <w:color w:val="333333"/>
          <w:shd w:val="clear" w:color="auto" w:fill="FFFFFF"/>
        </w:rPr>
        <w:t>Octal Number System is a type of number system that has a base of eight and uses digits from 0 to 7.</w:t>
      </w:r>
    </w:p>
    <w:p w14:paraId="198F1DC0" w14:textId="0D3F1E88" w:rsidR="009F57E9" w:rsidRPr="00B51563" w:rsidRDefault="009F57E9" w:rsidP="009F57E9">
      <w:pPr>
        <w:pStyle w:val="ListParagraph"/>
        <w:rPr>
          <w:rFonts w:ascii="Times New Roman" w:hAnsi="Times New Roman" w:cs="Times New Roman"/>
          <w:sz w:val="24"/>
          <w:szCs w:val="24"/>
        </w:rPr>
      </w:pPr>
      <w:r w:rsidRPr="00B51563">
        <w:rPr>
          <w:rFonts w:ascii="Times New Roman" w:hAnsi="Times New Roman" w:cs="Times New Roman"/>
          <w:noProof/>
          <w:color w:val="333333"/>
          <w:shd w:val="clear" w:color="auto" w:fill="FFFFFF"/>
        </w:rPr>
        <w:lastRenderedPageBreak/>
        <w:drawing>
          <wp:inline distT="0" distB="0" distL="0" distR="0" wp14:anchorId="41500B74" wp14:editId="13F731D3">
            <wp:extent cx="5937250" cy="4464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4464050"/>
                    </a:xfrm>
                    <a:prstGeom prst="rect">
                      <a:avLst/>
                    </a:prstGeom>
                    <a:noFill/>
                    <a:ln>
                      <a:noFill/>
                    </a:ln>
                  </pic:spPr>
                </pic:pic>
              </a:graphicData>
            </a:graphic>
          </wp:inline>
        </w:drawing>
      </w:r>
    </w:p>
    <w:p w14:paraId="25C976CD" w14:textId="1696B353" w:rsidR="004978BD" w:rsidRPr="00B51563" w:rsidRDefault="004978BD" w:rsidP="004978BD">
      <w:pPr>
        <w:pStyle w:val="ListParagraph"/>
        <w:rPr>
          <w:rFonts w:ascii="Times New Roman" w:hAnsi="Times New Roman" w:cs="Times New Roman"/>
          <w:sz w:val="24"/>
          <w:szCs w:val="24"/>
        </w:rPr>
      </w:pPr>
    </w:p>
    <w:p w14:paraId="426AE1FF" w14:textId="712A14E9" w:rsidR="00F31E98" w:rsidRPr="00B51563" w:rsidRDefault="00F31E98" w:rsidP="00F31E98">
      <w:pPr>
        <w:pStyle w:val="ListParagraph"/>
        <w:numPr>
          <w:ilvl w:val="0"/>
          <w:numId w:val="2"/>
        </w:numPr>
        <w:rPr>
          <w:rFonts w:ascii="Times New Roman" w:hAnsi="Times New Roman" w:cs="Times New Roman"/>
          <w:sz w:val="24"/>
          <w:szCs w:val="24"/>
        </w:rPr>
      </w:pPr>
      <w:r w:rsidRPr="00B51563">
        <w:rPr>
          <w:rFonts w:ascii="Times New Roman" w:hAnsi="Times New Roman" w:cs="Times New Roman"/>
          <w:sz w:val="24"/>
          <w:szCs w:val="24"/>
        </w:rPr>
        <w:t>Hexadecimal Number System</w:t>
      </w:r>
      <w:r w:rsidR="008267E2" w:rsidRPr="00B51563">
        <w:rPr>
          <w:rFonts w:ascii="Times New Roman" w:hAnsi="Times New Roman" w:cs="Times New Roman"/>
          <w:sz w:val="24"/>
          <w:szCs w:val="24"/>
        </w:rPr>
        <w:t xml:space="preserve"> (base 16)</w:t>
      </w:r>
    </w:p>
    <w:p w14:paraId="1179AA1E" w14:textId="498307B2" w:rsidR="004978BD" w:rsidRPr="00B51563" w:rsidRDefault="009F57E9" w:rsidP="004978BD">
      <w:pPr>
        <w:pStyle w:val="ListParagraph"/>
        <w:rPr>
          <w:rFonts w:ascii="Times New Roman" w:hAnsi="Times New Roman" w:cs="Times New Roman"/>
          <w:color w:val="333333"/>
          <w:shd w:val="clear" w:color="auto" w:fill="FFFFFF"/>
        </w:rPr>
      </w:pPr>
      <w:r w:rsidRPr="00B51563">
        <w:rPr>
          <w:rFonts w:ascii="Times New Roman" w:hAnsi="Times New Roman" w:cs="Times New Roman"/>
          <w:color w:val="333333"/>
          <w:shd w:val="clear" w:color="auto" w:fill="FFFFFF"/>
        </w:rPr>
        <w:t xml:space="preserve">The base number of a hexadecimal number system is 16 </w:t>
      </w:r>
      <w:r w:rsidRPr="00B51563">
        <w:rPr>
          <w:rFonts w:ascii="Times New Roman" w:hAnsi="Times New Roman" w:cs="Times New Roman"/>
          <w:color w:val="333333"/>
          <w:shd w:val="clear" w:color="auto" w:fill="FFFFFF"/>
        </w:rPr>
        <w:t>which</w:t>
      </w:r>
      <w:r w:rsidRPr="00B51563">
        <w:rPr>
          <w:rFonts w:ascii="Times New Roman" w:hAnsi="Times New Roman" w:cs="Times New Roman"/>
          <w:color w:val="333333"/>
          <w:shd w:val="clear" w:color="auto" w:fill="FFFFFF"/>
        </w:rPr>
        <w:t xml:space="preserve"> includes both numbers from 0 -9 and digits from A - F.</w:t>
      </w:r>
    </w:p>
    <w:p w14:paraId="7D3EAAF9" w14:textId="7FA7CE15" w:rsidR="004978BD" w:rsidRPr="00B51563" w:rsidRDefault="009F57E9" w:rsidP="008267E2">
      <w:pPr>
        <w:pStyle w:val="ListParagraph"/>
        <w:rPr>
          <w:rStyle w:val="Strong"/>
          <w:rFonts w:ascii="Times New Roman" w:hAnsi="Times New Roman" w:cs="Times New Roman"/>
          <w:b w:val="0"/>
          <w:bCs w:val="0"/>
          <w:sz w:val="24"/>
          <w:szCs w:val="24"/>
        </w:rPr>
      </w:pPr>
      <w:r w:rsidRPr="00B51563">
        <w:rPr>
          <w:rFonts w:ascii="Times New Roman" w:hAnsi="Times New Roman" w:cs="Times New Roman"/>
          <w:noProof/>
          <w:color w:val="333333"/>
          <w:shd w:val="clear" w:color="auto" w:fill="FFFFFF"/>
        </w:rPr>
        <w:lastRenderedPageBreak/>
        <w:drawing>
          <wp:inline distT="0" distB="0" distL="0" distR="0" wp14:anchorId="5FC6F83C" wp14:editId="4DFE9CD6">
            <wp:extent cx="5943600" cy="669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692900"/>
                    </a:xfrm>
                    <a:prstGeom prst="rect">
                      <a:avLst/>
                    </a:prstGeom>
                    <a:noFill/>
                    <a:ln>
                      <a:noFill/>
                    </a:ln>
                  </pic:spPr>
                </pic:pic>
              </a:graphicData>
            </a:graphic>
          </wp:inline>
        </w:drawing>
      </w:r>
    </w:p>
    <w:p w14:paraId="6399EBA5" w14:textId="22F20810" w:rsidR="008267E2" w:rsidRPr="00B51563" w:rsidRDefault="008267E2" w:rsidP="008267E2">
      <w:pPr>
        <w:pStyle w:val="ListParagraph"/>
        <w:rPr>
          <w:rStyle w:val="Strong"/>
          <w:rFonts w:ascii="Times New Roman" w:hAnsi="Times New Roman" w:cs="Times New Roman"/>
          <w:b w:val="0"/>
          <w:bCs w:val="0"/>
          <w:sz w:val="24"/>
          <w:szCs w:val="24"/>
        </w:rPr>
      </w:pPr>
    </w:p>
    <w:p w14:paraId="33939B8A" w14:textId="2801CA7F" w:rsidR="008267E2" w:rsidRPr="00B51563" w:rsidRDefault="008267E2" w:rsidP="008267E2">
      <w:pPr>
        <w:rPr>
          <w:rStyle w:val="Strong"/>
          <w:rFonts w:ascii="Times New Roman" w:hAnsi="Times New Roman" w:cs="Times New Roman"/>
          <w:b w:val="0"/>
          <w:bCs w:val="0"/>
          <w:sz w:val="24"/>
          <w:szCs w:val="24"/>
        </w:rPr>
      </w:pPr>
      <w:r w:rsidRPr="00B51563">
        <w:rPr>
          <w:rStyle w:val="Strong"/>
          <w:rFonts w:ascii="Times New Roman" w:hAnsi="Times New Roman" w:cs="Times New Roman"/>
          <w:b w:val="0"/>
          <w:bCs w:val="0"/>
          <w:sz w:val="24"/>
          <w:szCs w:val="24"/>
        </w:rPr>
        <w:t>Convert Decimal Number System to Other Number System</w:t>
      </w:r>
    </w:p>
    <w:p w14:paraId="391C3C2A" w14:textId="69F790A3" w:rsidR="00133BA8" w:rsidRPr="00B51563" w:rsidRDefault="00133BA8" w:rsidP="008267E2">
      <w:pPr>
        <w:pStyle w:val="ListParagraph"/>
        <w:numPr>
          <w:ilvl w:val="0"/>
          <w:numId w:val="2"/>
        </w:numPr>
        <w:rPr>
          <w:rFonts w:ascii="Times New Roman" w:hAnsi="Times New Roman" w:cs="Times New Roman"/>
          <w:sz w:val="24"/>
          <w:szCs w:val="24"/>
        </w:rPr>
      </w:pPr>
      <w:r w:rsidRPr="00B51563">
        <w:rPr>
          <w:rStyle w:val="Strong"/>
          <w:rFonts w:ascii="Times New Roman" w:hAnsi="Times New Roman" w:cs="Times New Roman"/>
          <w:color w:val="292929"/>
          <w:spacing w:val="-1"/>
          <w:sz w:val="24"/>
          <w:szCs w:val="24"/>
        </w:rPr>
        <w:t>Decimal to Binary</w:t>
      </w:r>
    </w:p>
    <w:p w14:paraId="0B3CDE38" w14:textId="3933D985" w:rsidR="00133BA8" w:rsidRPr="00B51563" w:rsidRDefault="00133BA8" w:rsidP="008267E2">
      <w:pPr>
        <w:pStyle w:val="pw-post-body-paragraph"/>
        <w:shd w:val="clear" w:color="auto" w:fill="FFFFFF"/>
        <w:spacing w:before="480" w:beforeAutospacing="0" w:after="0" w:afterAutospacing="0" w:line="480" w:lineRule="atLeast"/>
        <w:ind w:left="720"/>
        <w:rPr>
          <w:color w:val="292929"/>
          <w:spacing w:val="-1"/>
          <w:sz w:val="22"/>
          <w:szCs w:val="22"/>
        </w:rPr>
      </w:pPr>
      <w:r w:rsidRPr="00B51563">
        <w:rPr>
          <w:color w:val="292929"/>
          <w:spacing w:val="-1"/>
          <w:sz w:val="22"/>
          <w:szCs w:val="22"/>
        </w:rPr>
        <w:lastRenderedPageBreak/>
        <w:t xml:space="preserve">The first way, </w:t>
      </w:r>
      <w:r w:rsidR="00E811EB" w:rsidRPr="00B51563">
        <w:rPr>
          <w:color w:val="292929"/>
          <w:spacing w:val="-1"/>
          <w:sz w:val="22"/>
          <w:szCs w:val="22"/>
        </w:rPr>
        <w:t>d</w:t>
      </w:r>
      <w:r w:rsidRPr="00B51563">
        <w:rPr>
          <w:color w:val="292929"/>
          <w:spacing w:val="-1"/>
          <w:sz w:val="22"/>
          <w:szCs w:val="22"/>
        </w:rPr>
        <w:t xml:space="preserve">ivide the decimal number by 2 by declaring the rest. Then the quotient is subdivided, write the rest, and this process is continued until we obtain a quotient of less than 2. The writing of binary numbers starts from </w:t>
      </w:r>
      <w:r w:rsidRPr="00B51563">
        <w:rPr>
          <w:color w:val="FF0000"/>
          <w:spacing w:val="-1"/>
          <w:sz w:val="22"/>
          <w:szCs w:val="22"/>
        </w:rPr>
        <w:t>the last quotient</w:t>
      </w:r>
      <w:r w:rsidRPr="00B51563">
        <w:rPr>
          <w:color w:val="292929"/>
          <w:spacing w:val="-1"/>
          <w:sz w:val="22"/>
          <w:szCs w:val="22"/>
        </w:rPr>
        <w:t xml:space="preserve">, then </w:t>
      </w:r>
      <w:r w:rsidRPr="00B51563">
        <w:rPr>
          <w:color w:val="00B0F0"/>
          <w:spacing w:val="-1"/>
          <w:sz w:val="22"/>
          <w:szCs w:val="22"/>
        </w:rPr>
        <w:t>the rest of the last division</w:t>
      </w:r>
      <w:r w:rsidRPr="00B51563">
        <w:rPr>
          <w:color w:val="292929"/>
          <w:spacing w:val="-1"/>
          <w:sz w:val="22"/>
          <w:szCs w:val="22"/>
        </w:rPr>
        <w:t xml:space="preserve">, and continues until the rest of </w:t>
      </w:r>
      <w:r w:rsidRPr="00B51563">
        <w:rPr>
          <w:color w:val="00B050"/>
          <w:spacing w:val="-1"/>
          <w:sz w:val="22"/>
          <w:szCs w:val="22"/>
        </w:rPr>
        <w:t>the divisions of the first time</w:t>
      </w:r>
      <w:r w:rsidRPr="00B51563">
        <w:rPr>
          <w:color w:val="292929"/>
          <w:spacing w:val="-1"/>
          <w:sz w:val="22"/>
          <w:szCs w:val="22"/>
        </w:rPr>
        <w:t>.</w:t>
      </w:r>
      <w:r w:rsidR="00E811EB" w:rsidRPr="00B51563">
        <w:rPr>
          <w:color w:val="292929"/>
          <w:spacing w:val="-1"/>
          <w:sz w:val="22"/>
          <w:szCs w:val="22"/>
        </w:rPr>
        <w:t xml:space="preserve"> </w:t>
      </w:r>
      <w:r w:rsidRPr="00B51563">
        <w:rPr>
          <w:color w:val="292929"/>
          <w:spacing w:val="-1"/>
          <w:sz w:val="22"/>
          <w:szCs w:val="22"/>
        </w:rPr>
        <w:t>Here's an overview of the conversion of decimal number 77 to binary</w:t>
      </w:r>
    </w:p>
    <w:p w14:paraId="5A67788E" w14:textId="639D02F6" w:rsidR="00133BA8" w:rsidRPr="00B51563" w:rsidRDefault="00133BA8" w:rsidP="008267E2">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drawing>
          <wp:inline distT="0" distB="0" distL="0" distR="0" wp14:anchorId="0874EAF3" wp14:editId="0E505502">
            <wp:extent cx="5943600" cy="3339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1987916E" w14:textId="51BDDA23" w:rsidR="00133BA8" w:rsidRPr="00B51563" w:rsidRDefault="00133BA8" w:rsidP="00B51563">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drawing>
          <wp:inline distT="0" distB="0" distL="0" distR="0" wp14:anchorId="7B664D19" wp14:editId="1EA8B6DD">
            <wp:extent cx="5891917" cy="190117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0" t="32821" r="33913" b="31495"/>
                    <a:stretch/>
                  </pic:blipFill>
                  <pic:spPr bwMode="auto">
                    <a:xfrm>
                      <a:off x="0" y="0"/>
                      <a:ext cx="5935765" cy="1915322"/>
                    </a:xfrm>
                    <a:prstGeom prst="rect">
                      <a:avLst/>
                    </a:prstGeom>
                    <a:ln>
                      <a:noFill/>
                    </a:ln>
                    <a:extLst>
                      <a:ext uri="{53640926-AAD7-44D8-BBD7-CCE9431645EC}">
                        <a14:shadowObscured xmlns:a14="http://schemas.microsoft.com/office/drawing/2010/main"/>
                      </a:ext>
                    </a:extLst>
                  </pic:spPr>
                </pic:pic>
              </a:graphicData>
            </a:graphic>
          </wp:inline>
        </w:drawing>
      </w:r>
    </w:p>
    <w:p w14:paraId="5F110F33" w14:textId="77777777" w:rsidR="00B51563" w:rsidRPr="00B51563" w:rsidRDefault="00B51563" w:rsidP="00133BA8">
      <w:pPr>
        <w:pStyle w:val="pw-post-body-paragraph"/>
        <w:shd w:val="clear" w:color="auto" w:fill="FFFFFF"/>
        <w:spacing w:before="480" w:beforeAutospacing="0" w:after="0" w:afterAutospacing="0" w:line="480" w:lineRule="atLeast"/>
        <w:rPr>
          <w:rStyle w:val="Strong"/>
          <w:color w:val="292929"/>
          <w:spacing w:val="-1"/>
          <w:sz w:val="30"/>
          <w:szCs w:val="30"/>
        </w:rPr>
      </w:pPr>
    </w:p>
    <w:p w14:paraId="0A3EB5C8" w14:textId="77777777" w:rsidR="00B51563" w:rsidRPr="00B51563" w:rsidRDefault="00133BA8" w:rsidP="00B51563">
      <w:pPr>
        <w:pStyle w:val="pw-post-body-paragraph"/>
        <w:numPr>
          <w:ilvl w:val="0"/>
          <w:numId w:val="2"/>
        </w:numPr>
        <w:shd w:val="clear" w:color="auto" w:fill="FFFFFF"/>
        <w:spacing w:before="480" w:beforeAutospacing="0" w:after="0" w:afterAutospacing="0" w:line="480" w:lineRule="atLeast"/>
        <w:rPr>
          <w:color w:val="292929"/>
          <w:spacing w:val="-1"/>
        </w:rPr>
      </w:pPr>
      <w:r w:rsidRPr="00B51563">
        <w:rPr>
          <w:rStyle w:val="Strong"/>
          <w:color w:val="292929"/>
          <w:spacing w:val="-1"/>
        </w:rPr>
        <w:lastRenderedPageBreak/>
        <w:t>Decimal to Octal</w:t>
      </w:r>
    </w:p>
    <w:p w14:paraId="54A9F208" w14:textId="748415A1" w:rsidR="00133BA8" w:rsidRPr="00B51563" w:rsidRDefault="00133BA8" w:rsidP="00B51563">
      <w:pPr>
        <w:pStyle w:val="pw-post-body-paragraph"/>
        <w:shd w:val="clear" w:color="auto" w:fill="FFFFFF"/>
        <w:spacing w:before="480" w:beforeAutospacing="0" w:after="0" w:afterAutospacing="0" w:line="480" w:lineRule="atLeast"/>
        <w:ind w:left="720"/>
        <w:rPr>
          <w:color w:val="292929"/>
          <w:spacing w:val="-1"/>
          <w:sz w:val="22"/>
          <w:szCs w:val="22"/>
        </w:rPr>
      </w:pPr>
      <w:r w:rsidRPr="00B51563">
        <w:rPr>
          <w:color w:val="292929"/>
          <w:spacing w:val="-1"/>
          <w:sz w:val="22"/>
          <w:szCs w:val="22"/>
        </w:rPr>
        <w:t xml:space="preserve">In this conversion, </w:t>
      </w:r>
      <w:r w:rsidR="00E811EB" w:rsidRPr="00B51563">
        <w:rPr>
          <w:color w:val="292929"/>
          <w:spacing w:val="-1"/>
          <w:sz w:val="22"/>
          <w:szCs w:val="22"/>
        </w:rPr>
        <w:t>d</w:t>
      </w:r>
      <w:r w:rsidRPr="00B51563">
        <w:rPr>
          <w:color w:val="292929"/>
          <w:spacing w:val="-1"/>
          <w:sz w:val="22"/>
          <w:szCs w:val="22"/>
        </w:rPr>
        <w:t xml:space="preserve">ivide the decimal number by 8 by declaring the rest. Then the quotient is subdivided, write the rest, and this process is continued until we obtain a quotient of less than 8. The writing of the octal number starts from </w:t>
      </w:r>
      <w:r w:rsidRPr="00B51563">
        <w:rPr>
          <w:color w:val="FF0000"/>
          <w:spacing w:val="-1"/>
          <w:sz w:val="22"/>
          <w:szCs w:val="22"/>
        </w:rPr>
        <w:t>the last quotient</w:t>
      </w:r>
      <w:r w:rsidRPr="00B51563">
        <w:rPr>
          <w:color w:val="292929"/>
          <w:spacing w:val="-1"/>
          <w:sz w:val="22"/>
          <w:szCs w:val="22"/>
        </w:rPr>
        <w:t xml:space="preserve">, then </w:t>
      </w:r>
      <w:r w:rsidRPr="00B51563">
        <w:rPr>
          <w:color w:val="0070C0"/>
          <w:spacing w:val="-1"/>
          <w:sz w:val="22"/>
          <w:szCs w:val="22"/>
        </w:rPr>
        <w:t>the rest of the last division</w:t>
      </w:r>
      <w:r w:rsidRPr="00B51563">
        <w:rPr>
          <w:color w:val="292929"/>
          <w:spacing w:val="-1"/>
          <w:sz w:val="22"/>
          <w:szCs w:val="22"/>
        </w:rPr>
        <w:t xml:space="preserve">, and continues until </w:t>
      </w:r>
      <w:r w:rsidRPr="00B51563">
        <w:rPr>
          <w:color w:val="00B050"/>
          <w:spacing w:val="-1"/>
          <w:sz w:val="22"/>
          <w:szCs w:val="22"/>
        </w:rPr>
        <w:t>the rest of the division of the first time</w:t>
      </w:r>
      <w:r w:rsidRPr="00B51563">
        <w:rPr>
          <w:color w:val="292929"/>
          <w:spacing w:val="-1"/>
          <w:sz w:val="22"/>
          <w:szCs w:val="22"/>
        </w:rPr>
        <w:t>. As shown below:</w:t>
      </w:r>
    </w:p>
    <w:p w14:paraId="0E8DCB28" w14:textId="076B1472" w:rsidR="00133BA8" w:rsidRPr="00B51563" w:rsidRDefault="00133BA8" w:rsidP="00B51563">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drawing>
          <wp:inline distT="0" distB="0" distL="0" distR="0" wp14:anchorId="771275A9" wp14:editId="367F6586">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1FBFCDB" w14:textId="420B2714" w:rsidR="00E811EB" w:rsidRPr="00B51563" w:rsidRDefault="00E811EB" w:rsidP="00B51563">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drawing>
          <wp:inline distT="0" distB="0" distL="0" distR="0" wp14:anchorId="40E71257" wp14:editId="7BE0B08C">
            <wp:extent cx="6019816" cy="132786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1" t="40669" r="34849" b="35304"/>
                    <a:stretch/>
                  </pic:blipFill>
                  <pic:spPr bwMode="auto">
                    <a:xfrm>
                      <a:off x="0" y="0"/>
                      <a:ext cx="6074661" cy="1339966"/>
                    </a:xfrm>
                    <a:prstGeom prst="rect">
                      <a:avLst/>
                    </a:prstGeom>
                    <a:ln>
                      <a:noFill/>
                    </a:ln>
                    <a:extLst>
                      <a:ext uri="{53640926-AAD7-44D8-BBD7-CCE9431645EC}">
                        <a14:shadowObscured xmlns:a14="http://schemas.microsoft.com/office/drawing/2010/main"/>
                      </a:ext>
                    </a:extLst>
                  </pic:spPr>
                </pic:pic>
              </a:graphicData>
            </a:graphic>
          </wp:inline>
        </w:drawing>
      </w:r>
    </w:p>
    <w:p w14:paraId="3D98CD81" w14:textId="75367BD0" w:rsidR="00133BA8" w:rsidRPr="00B51563" w:rsidRDefault="00133BA8" w:rsidP="00B51563">
      <w:pPr>
        <w:pStyle w:val="pw-post-body-paragraph"/>
        <w:numPr>
          <w:ilvl w:val="0"/>
          <w:numId w:val="2"/>
        </w:numPr>
        <w:shd w:val="clear" w:color="auto" w:fill="FFFFFF"/>
        <w:spacing w:before="480" w:beforeAutospacing="0" w:after="0" w:afterAutospacing="0" w:line="480" w:lineRule="atLeast"/>
        <w:rPr>
          <w:color w:val="292929"/>
          <w:spacing w:val="-1"/>
        </w:rPr>
      </w:pPr>
      <w:r w:rsidRPr="00B51563">
        <w:rPr>
          <w:rStyle w:val="Strong"/>
          <w:color w:val="292929"/>
          <w:spacing w:val="-1"/>
        </w:rPr>
        <w:t>Decimal to Hexa</w:t>
      </w:r>
      <w:r w:rsidR="008267E2" w:rsidRPr="00B51563">
        <w:rPr>
          <w:rStyle w:val="Strong"/>
          <w:color w:val="292929"/>
          <w:spacing w:val="-1"/>
        </w:rPr>
        <w:t>d</w:t>
      </w:r>
      <w:r w:rsidRPr="00B51563">
        <w:rPr>
          <w:rStyle w:val="Strong"/>
          <w:color w:val="292929"/>
          <w:spacing w:val="-1"/>
        </w:rPr>
        <w:t>ecimal</w:t>
      </w:r>
    </w:p>
    <w:p w14:paraId="7B6E77AD" w14:textId="57F23144" w:rsidR="003C442B" w:rsidRPr="00B51563" w:rsidRDefault="00133BA8" w:rsidP="00B51563">
      <w:pPr>
        <w:pStyle w:val="pw-post-body-paragraph"/>
        <w:shd w:val="clear" w:color="auto" w:fill="FFFFFF"/>
        <w:spacing w:before="0" w:beforeAutospacing="0" w:after="0" w:afterAutospacing="0" w:line="480" w:lineRule="atLeast"/>
        <w:ind w:left="720"/>
        <w:rPr>
          <w:color w:val="292929"/>
          <w:spacing w:val="-1"/>
          <w:sz w:val="22"/>
          <w:szCs w:val="22"/>
        </w:rPr>
      </w:pPr>
      <w:r w:rsidRPr="00B51563">
        <w:rPr>
          <w:color w:val="292929"/>
          <w:spacing w:val="-1"/>
          <w:sz w:val="22"/>
          <w:szCs w:val="22"/>
        </w:rPr>
        <w:lastRenderedPageBreak/>
        <w:t xml:space="preserve">Number conversion by dividing a decimal number by 16 by stating the rest. Then the quotient is subdivided, write the rest, and this process is continued until we obtain a quotient of less than 16. The writing of the hexadecimal number starts from </w:t>
      </w:r>
      <w:r w:rsidRPr="00B51563">
        <w:rPr>
          <w:color w:val="FF0000"/>
          <w:spacing w:val="-1"/>
          <w:sz w:val="22"/>
          <w:szCs w:val="22"/>
        </w:rPr>
        <w:t>the last quotient</w:t>
      </w:r>
      <w:r w:rsidRPr="00B51563">
        <w:rPr>
          <w:color w:val="292929"/>
          <w:spacing w:val="-1"/>
          <w:sz w:val="22"/>
          <w:szCs w:val="22"/>
        </w:rPr>
        <w:t xml:space="preserve">, then </w:t>
      </w:r>
      <w:r w:rsidRPr="00B51563">
        <w:rPr>
          <w:color w:val="0070C0"/>
          <w:spacing w:val="-1"/>
          <w:sz w:val="22"/>
          <w:szCs w:val="22"/>
        </w:rPr>
        <w:t>the rest of the last division</w:t>
      </w:r>
      <w:r w:rsidRPr="00B51563">
        <w:rPr>
          <w:color w:val="292929"/>
          <w:spacing w:val="-1"/>
          <w:sz w:val="22"/>
          <w:szCs w:val="22"/>
        </w:rPr>
        <w:t xml:space="preserve">, and continues until </w:t>
      </w:r>
      <w:r w:rsidRPr="00B51563">
        <w:rPr>
          <w:color w:val="00B050"/>
          <w:spacing w:val="-1"/>
          <w:sz w:val="22"/>
          <w:szCs w:val="22"/>
        </w:rPr>
        <w:t>the rest of the first division</w:t>
      </w:r>
      <w:r w:rsidRPr="00B51563">
        <w:rPr>
          <w:color w:val="292929"/>
          <w:spacing w:val="-1"/>
          <w:sz w:val="22"/>
          <w:szCs w:val="22"/>
        </w:rPr>
        <w:t xml:space="preserve">. If the remaining quotient is more than 9, then convert it by expressing it as a </w:t>
      </w:r>
      <w:proofErr w:type="gramStart"/>
      <w:r w:rsidRPr="00B51563">
        <w:rPr>
          <w:color w:val="292929"/>
          <w:spacing w:val="-1"/>
          <w:sz w:val="22"/>
          <w:szCs w:val="22"/>
        </w:rPr>
        <w:t>letter</w:t>
      </w:r>
      <w:r w:rsidR="003C442B" w:rsidRPr="00B51563">
        <w:rPr>
          <w:color w:val="292929"/>
          <w:spacing w:val="-1"/>
          <w:sz w:val="22"/>
          <w:szCs w:val="22"/>
        </w:rPr>
        <w:t xml:space="preserve"> :</w:t>
      </w:r>
      <w:proofErr w:type="gramEnd"/>
    </w:p>
    <w:p w14:paraId="24FA2A1B" w14:textId="42301FDA"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10</w:t>
      </w:r>
      <w:r w:rsidRPr="00B51563">
        <w:rPr>
          <w:color w:val="292929"/>
          <w:spacing w:val="-1"/>
          <w:sz w:val="22"/>
          <w:szCs w:val="22"/>
        </w:rPr>
        <w:tab/>
        <w:t>= A</w:t>
      </w:r>
    </w:p>
    <w:p w14:paraId="7B059FFA" w14:textId="42E0DB93"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11</w:t>
      </w:r>
      <w:r w:rsidRPr="00B51563">
        <w:rPr>
          <w:color w:val="292929"/>
          <w:spacing w:val="-1"/>
          <w:sz w:val="22"/>
          <w:szCs w:val="22"/>
        </w:rPr>
        <w:tab/>
        <w:t>= B</w:t>
      </w:r>
    </w:p>
    <w:p w14:paraId="56E977CD" w14:textId="77DE4655"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12</w:t>
      </w:r>
      <w:r w:rsidRPr="00B51563">
        <w:rPr>
          <w:color w:val="292929"/>
          <w:spacing w:val="-1"/>
          <w:sz w:val="22"/>
          <w:szCs w:val="22"/>
        </w:rPr>
        <w:tab/>
        <w:t>= C</w:t>
      </w:r>
    </w:p>
    <w:p w14:paraId="300C7947" w14:textId="419F905C"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13</w:t>
      </w:r>
      <w:r w:rsidRPr="00B51563">
        <w:rPr>
          <w:color w:val="292929"/>
          <w:spacing w:val="-1"/>
          <w:sz w:val="22"/>
          <w:szCs w:val="22"/>
        </w:rPr>
        <w:tab/>
        <w:t>= D</w:t>
      </w:r>
    </w:p>
    <w:p w14:paraId="4F9721E3" w14:textId="786B8DDB"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14</w:t>
      </w:r>
      <w:r w:rsidRPr="00B51563">
        <w:rPr>
          <w:color w:val="292929"/>
          <w:spacing w:val="-1"/>
          <w:sz w:val="22"/>
          <w:szCs w:val="22"/>
        </w:rPr>
        <w:tab/>
        <w:t>= E</w:t>
      </w:r>
    </w:p>
    <w:p w14:paraId="1656D81C" w14:textId="6D5CF839" w:rsidR="003C442B" w:rsidRPr="00B51563" w:rsidRDefault="003C442B" w:rsidP="00B51563">
      <w:pPr>
        <w:pStyle w:val="pw-post-body-paragraph"/>
        <w:numPr>
          <w:ilvl w:val="0"/>
          <w:numId w:val="1"/>
        </w:numPr>
        <w:shd w:val="clear" w:color="auto" w:fill="FFFFFF"/>
        <w:spacing w:before="0" w:beforeAutospacing="0" w:after="0" w:afterAutospacing="0" w:line="480" w:lineRule="atLeast"/>
        <w:ind w:left="1440"/>
        <w:rPr>
          <w:color w:val="292929"/>
          <w:spacing w:val="-1"/>
          <w:sz w:val="22"/>
          <w:szCs w:val="22"/>
        </w:rPr>
      </w:pPr>
      <w:r w:rsidRPr="00B51563">
        <w:rPr>
          <w:color w:val="292929"/>
          <w:spacing w:val="-1"/>
          <w:sz w:val="22"/>
          <w:szCs w:val="22"/>
        </w:rPr>
        <w:t>15</w:t>
      </w:r>
      <w:r w:rsidRPr="00B51563">
        <w:rPr>
          <w:color w:val="292929"/>
          <w:spacing w:val="-1"/>
          <w:sz w:val="22"/>
          <w:szCs w:val="22"/>
        </w:rPr>
        <w:tab/>
        <w:t>= F</w:t>
      </w:r>
      <w:r w:rsidRPr="00B51563">
        <w:rPr>
          <w:color w:val="292929"/>
          <w:spacing w:val="-1"/>
          <w:sz w:val="22"/>
          <w:szCs w:val="22"/>
        </w:rPr>
        <w:tab/>
      </w:r>
    </w:p>
    <w:p w14:paraId="2A109B31" w14:textId="4FA80256" w:rsidR="00133BA8" w:rsidRPr="00B51563" w:rsidRDefault="00133BA8" w:rsidP="00B51563">
      <w:pPr>
        <w:pStyle w:val="pw-post-body-paragraph"/>
        <w:shd w:val="clear" w:color="auto" w:fill="FFFFFF"/>
        <w:spacing w:before="0" w:beforeAutospacing="0" w:after="0" w:afterAutospacing="0" w:line="480" w:lineRule="atLeast"/>
        <w:ind w:left="720"/>
        <w:rPr>
          <w:color w:val="292929"/>
          <w:spacing w:val="-1"/>
          <w:sz w:val="22"/>
          <w:szCs w:val="22"/>
        </w:rPr>
      </w:pPr>
      <w:r w:rsidRPr="00B51563">
        <w:rPr>
          <w:color w:val="292929"/>
          <w:spacing w:val="-1"/>
          <w:sz w:val="22"/>
          <w:szCs w:val="22"/>
        </w:rPr>
        <w:t>As shown below:</w:t>
      </w:r>
    </w:p>
    <w:p w14:paraId="0A3697AF" w14:textId="75E1E24B" w:rsidR="00133BA8" w:rsidRPr="00B51563" w:rsidRDefault="00133BA8" w:rsidP="00B51563">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drawing>
          <wp:inline distT="0" distB="0" distL="0" distR="0" wp14:anchorId="2E18D041" wp14:editId="29E2EC09">
            <wp:extent cx="594360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5B345C3" w14:textId="2E14656A" w:rsidR="00E811EB" w:rsidRPr="00B51563" w:rsidRDefault="00E811EB" w:rsidP="00B51563">
      <w:pPr>
        <w:pStyle w:val="pw-post-body-paragraph"/>
        <w:shd w:val="clear" w:color="auto" w:fill="FFFFFF"/>
        <w:spacing w:before="480" w:beforeAutospacing="0" w:after="0" w:afterAutospacing="0" w:line="480" w:lineRule="atLeast"/>
        <w:ind w:firstLine="720"/>
        <w:rPr>
          <w:color w:val="292929"/>
          <w:spacing w:val="-1"/>
          <w:sz w:val="30"/>
          <w:szCs w:val="30"/>
        </w:rPr>
      </w:pPr>
      <w:r w:rsidRPr="00B51563">
        <w:rPr>
          <w:noProof/>
        </w:rPr>
        <w:lastRenderedPageBreak/>
        <w:drawing>
          <wp:inline distT="0" distB="0" distL="0" distR="0" wp14:anchorId="5F8363E7" wp14:editId="6F2E5545">
            <wp:extent cx="5971430" cy="129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79" t="31393" r="34582" b="44823"/>
                    <a:stretch/>
                  </pic:blipFill>
                  <pic:spPr bwMode="auto">
                    <a:xfrm>
                      <a:off x="0" y="0"/>
                      <a:ext cx="6015979" cy="1307872"/>
                    </a:xfrm>
                    <a:prstGeom prst="rect">
                      <a:avLst/>
                    </a:prstGeom>
                    <a:ln>
                      <a:noFill/>
                    </a:ln>
                    <a:extLst>
                      <a:ext uri="{53640926-AAD7-44D8-BBD7-CCE9431645EC}">
                        <a14:shadowObscured xmlns:a14="http://schemas.microsoft.com/office/drawing/2010/main"/>
                      </a:ext>
                    </a:extLst>
                  </pic:spPr>
                </pic:pic>
              </a:graphicData>
            </a:graphic>
          </wp:inline>
        </w:drawing>
      </w:r>
    </w:p>
    <w:p w14:paraId="540AE755" w14:textId="176278FA" w:rsidR="00E811EB" w:rsidRPr="00B51563" w:rsidRDefault="00E811EB" w:rsidP="00133BA8">
      <w:pPr>
        <w:pStyle w:val="pw-post-body-paragraph"/>
        <w:shd w:val="clear" w:color="auto" w:fill="FFFFFF"/>
        <w:spacing w:before="480" w:beforeAutospacing="0" w:after="0" w:afterAutospacing="0" w:line="480" w:lineRule="atLeast"/>
        <w:rPr>
          <w:noProof/>
        </w:rPr>
      </w:pPr>
      <w:r w:rsidRPr="00B51563">
        <w:rPr>
          <w:noProof/>
        </w:rPr>
        <w:t xml:space="preserve">The table of </w:t>
      </w:r>
      <w:r w:rsidR="008267E2" w:rsidRPr="00B51563">
        <w:rPr>
          <w:noProof/>
        </w:rPr>
        <w:t xml:space="preserve">a </w:t>
      </w:r>
      <w:r w:rsidRPr="00B51563">
        <w:rPr>
          <w:noProof/>
        </w:rPr>
        <w:t>number system</w:t>
      </w:r>
    </w:p>
    <w:p w14:paraId="04E05426" w14:textId="5F8A3472" w:rsidR="00133BA8" w:rsidRPr="00B51563" w:rsidRDefault="00133BA8" w:rsidP="00133BA8">
      <w:pPr>
        <w:pStyle w:val="pw-post-body-paragraph"/>
        <w:shd w:val="clear" w:color="auto" w:fill="FFFFFF"/>
        <w:spacing w:before="480" w:beforeAutospacing="0" w:after="0" w:afterAutospacing="0" w:line="480" w:lineRule="atLeast"/>
        <w:rPr>
          <w:color w:val="292929"/>
          <w:spacing w:val="-1"/>
          <w:sz w:val="30"/>
          <w:szCs w:val="30"/>
        </w:rPr>
      </w:pPr>
      <w:r w:rsidRPr="00B51563">
        <w:rPr>
          <w:noProof/>
        </w:rPr>
        <w:drawing>
          <wp:inline distT="0" distB="0" distL="0" distR="0" wp14:anchorId="12F3028B" wp14:editId="2D4CD3E2">
            <wp:extent cx="3898900" cy="384516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830" cy="3851999"/>
                    </a:xfrm>
                    <a:prstGeom prst="rect">
                      <a:avLst/>
                    </a:prstGeom>
                    <a:noFill/>
                    <a:ln>
                      <a:noFill/>
                    </a:ln>
                  </pic:spPr>
                </pic:pic>
              </a:graphicData>
            </a:graphic>
          </wp:inline>
        </w:drawing>
      </w:r>
    </w:p>
    <w:p w14:paraId="261147F8" w14:textId="76194EA3" w:rsidR="00133BA8" w:rsidRPr="00B51563" w:rsidRDefault="00133BA8">
      <w:pPr>
        <w:rPr>
          <w:rFonts w:ascii="Times New Roman" w:hAnsi="Times New Roman" w:cs="Times New Roman"/>
          <w:sz w:val="18"/>
          <w:szCs w:val="18"/>
        </w:rPr>
      </w:pPr>
    </w:p>
    <w:p w14:paraId="43EAB688" w14:textId="4B08FACB" w:rsidR="00E811EB" w:rsidRPr="00B51563" w:rsidRDefault="008267E2">
      <w:pPr>
        <w:rPr>
          <w:rFonts w:ascii="Times New Roman" w:hAnsi="Times New Roman" w:cs="Times New Roman"/>
          <w:sz w:val="24"/>
          <w:szCs w:val="24"/>
        </w:rPr>
      </w:pPr>
      <w:proofErr w:type="gramStart"/>
      <w:r w:rsidRPr="00B51563">
        <w:rPr>
          <w:rFonts w:ascii="Times New Roman" w:hAnsi="Times New Roman" w:cs="Times New Roman"/>
          <w:sz w:val="24"/>
          <w:szCs w:val="24"/>
        </w:rPr>
        <w:t>Source</w:t>
      </w:r>
      <w:r w:rsidR="00E811EB" w:rsidRPr="00B51563">
        <w:rPr>
          <w:rFonts w:ascii="Times New Roman" w:hAnsi="Times New Roman" w:cs="Times New Roman"/>
          <w:sz w:val="24"/>
          <w:szCs w:val="24"/>
        </w:rPr>
        <w:t xml:space="preserve"> :</w:t>
      </w:r>
      <w:proofErr w:type="gramEnd"/>
    </w:p>
    <w:p w14:paraId="27AE5FF5" w14:textId="13A0F169" w:rsidR="00E811EB" w:rsidRPr="00B51563" w:rsidRDefault="00000000">
      <w:pPr>
        <w:rPr>
          <w:rFonts w:ascii="Times New Roman" w:hAnsi="Times New Roman" w:cs="Times New Roman"/>
        </w:rPr>
      </w:pPr>
      <w:hyperlink r:id="rId16" w:history="1">
        <w:r w:rsidR="00E811EB" w:rsidRPr="00B51563">
          <w:rPr>
            <w:rStyle w:val="Hyperlink"/>
            <w:rFonts w:ascii="Times New Roman" w:hAnsi="Times New Roman" w:cs="Times New Roman"/>
          </w:rPr>
          <w:t>https://mathcyber1997.com/sistem-bilangan-konversi-cara-hitung/</w:t>
        </w:r>
      </w:hyperlink>
    </w:p>
    <w:p w14:paraId="2059F222" w14:textId="4CA605CE" w:rsidR="00E811EB" w:rsidRPr="00B51563" w:rsidRDefault="00000000">
      <w:pPr>
        <w:rPr>
          <w:rStyle w:val="Hyperlink"/>
          <w:rFonts w:ascii="Times New Roman" w:hAnsi="Times New Roman" w:cs="Times New Roman"/>
        </w:rPr>
      </w:pPr>
      <w:hyperlink r:id="rId17" w:history="1">
        <w:r w:rsidR="00E811EB" w:rsidRPr="00B51563">
          <w:rPr>
            <w:rStyle w:val="Hyperlink"/>
            <w:rFonts w:ascii="Times New Roman" w:hAnsi="Times New Roman" w:cs="Times New Roman"/>
          </w:rPr>
          <w:t>https://daismabali.medium.com/sistem-bilangan-dan-cara-konversi-75836ccfbef1</w:t>
        </w:r>
      </w:hyperlink>
    </w:p>
    <w:p w14:paraId="18398C60" w14:textId="4F2E5B5A" w:rsidR="0093036F" w:rsidRPr="00B51563" w:rsidRDefault="0093036F">
      <w:pPr>
        <w:rPr>
          <w:rFonts w:ascii="Times New Roman" w:hAnsi="Times New Roman" w:cs="Times New Roman"/>
          <w:color w:val="0070C0"/>
        </w:rPr>
      </w:pPr>
      <w:r w:rsidRPr="00B51563">
        <w:rPr>
          <w:rFonts w:ascii="Times New Roman" w:hAnsi="Times New Roman" w:cs="Times New Roman"/>
          <w:color w:val="0070C0"/>
        </w:rPr>
        <w:t>https://www.cuemath.com/numbers/number-systems/</w:t>
      </w:r>
    </w:p>
    <w:sectPr w:rsidR="0093036F" w:rsidRPr="00B51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530"/>
    <w:multiLevelType w:val="hybridMultilevel"/>
    <w:tmpl w:val="49141A70"/>
    <w:lvl w:ilvl="0" w:tplc="386E45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144E1F"/>
    <w:multiLevelType w:val="hybridMultilevel"/>
    <w:tmpl w:val="A246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651510">
    <w:abstractNumId w:val="1"/>
  </w:num>
  <w:num w:numId="2" w16cid:durableId="215553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BA8"/>
    <w:rsid w:val="0005145A"/>
    <w:rsid w:val="00121673"/>
    <w:rsid w:val="00133BA8"/>
    <w:rsid w:val="003C442B"/>
    <w:rsid w:val="004978BD"/>
    <w:rsid w:val="008267E2"/>
    <w:rsid w:val="0093036F"/>
    <w:rsid w:val="009F57E9"/>
    <w:rsid w:val="00B51563"/>
    <w:rsid w:val="00BF58B5"/>
    <w:rsid w:val="00DF3B19"/>
    <w:rsid w:val="00E811EB"/>
    <w:rsid w:val="00F31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6F78E"/>
  <w15:chartTrackingRefBased/>
  <w15:docId w15:val="{1B4AAD95-F3A4-41B5-988D-3C8B18BD1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133B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3BA8"/>
    <w:rPr>
      <w:b/>
      <w:bCs/>
    </w:rPr>
  </w:style>
  <w:style w:type="character" w:styleId="Hyperlink">
    <w:name w:val="Hyperlink"/>
    <w:basedOn w:val="DefaultParagraphFont"/>
    <w:uiPriority w:val="99"/>
    <w:unhideWhenUsed/>
    <w:rsid w:val="00E811EB"/>
    <w:rPr>
      <w:color w:val="0563C1" w:themeColor="hyperlink"/>
      <w:u w:val="single"/>
    </w:rPr>
  </w:style>
  <w:style w:type="character" w:styleId="UnresolvedMention">
    <w:name w:val="Unresolved Mention"/>
    <w:basedOn w:val="DefaultParagraphFont"/>
    <w:uiPriority w:val="99"/>
    <w:semiHidden/>
    <w:unhideWhenUsed/>
    <w:rsid w:val="00E811EB"/>
    <w:rPr>
      <w:color w:val="605E5C"/>
      <w:shd w:val="clear" w:color="auto" w:fill="E1DFDD"/>
    </w:rPr>
  </w:style>
  <w:style w:type="paragraph" w:styleId="Title">
    <w:name w:val="Title"/>
    <w:basedOn w:val="Normal"/>
    <w:next w:val="Normal"/>
    <w:link w:val="TitleChar"/>
    <w:uiPriority w:val="10"/>
    <w:qFormat/>
    <w:rsid w:val="00E811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1E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31E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819546">
      <w:bodyDiv w:val="1"/>
      <w:marLeft w:val="0"/>
      <w:marRight w:val="0"/>
      <w:marTop w:val="0"/>
      <w:marBottom w:val="0"/>
      <w:divBdr>
        <w:top w:val="none" w:sz="0" w:space="0" w:color="auto"/>
        <w:left w:val="none" w:sz="0" w:space="0" w:color="auto"/>
        <w:bottom w:val="none" w:sz="0" w:space="0" w:color="auto"/>
        <w:right w:val="none" w:sz="0" w:space="0" w:color="auto"/>
      </w:divBdr>
    </w:div>
    <w:div w:id="1269774929">
      <w:bodyDiv w:val="1"/>
      <w:marLeft w:val="0"/>
      <w:marRight w:val="0"/>
      <w:marTop w:val="0"/>
      <w:marBottom w:val="0"/>
      <w:divBdr>
        <w:top w:val="none" w:sz="0" w:space="0" w:color="auto"/>
        <w:left w:val="none" w:sz="0" w:space="0" w:color="auto"/>
        <w:bottom w:val="none" w:sz="0" w:space="0" w:color="auto"/>
        <w:right w:val="none" w:sz="0" w:space="0" w:color="auto"/>
      </w:divBdr>
    </w:div>
    <w:div w:id="1294630867">
      <w:bodyDiv w:val="1"/>
      <w:marLeft w:val="0"/>
      <w:marRight w:val="0"/>
      <w:marTop w:val="0"/>
      <w:marBottom w:val="0"/>
      <w:divBdr>
        <w:top w:val="none" w:sz="0" w:space="0" w:color="auto"/>
        <w:left w:val="none" w:sz="0" w:space="0" w:color="auto"/>
        <w:bottom w:val="none" w:sz="0" w:space="0" w:color="auto"/>
        <w:right w:val="none" w:sz="0" w:space="0" w:color="auto"/>
      </w:divBdr>
    </w:div>
    <w:div w:id="145143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ismabali.medium.com/sistem-bilangan-dan-cara-konversi-75836ccfbef1" TargetMode="External"/><Relationship Id="rId2" Type="http://schemas.openxmlformats.org/officeDocument/2006/relationships/styles" Target="styles.xml"/><Relationship Id="rId16" Type="http://schemas.openxmlformats.org/officeDocument/2006/relationships/hyperlink" Target="https://mathcyber1997.com/sistem-bilangan-konversi-cara-hitu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592</Words>
  <Characters>2667</Characters>
  <Application>Microsoft Office Word</Application>
  <DocSecurity>0</DocSecurity>
  <Lines>86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baby mochi</dc:creator>
  <cp:keywords/>
  <dc:description/>
  <cp:lastModifiedBy>zharsuke@outlook.com</cp:lastModifiedBy>
  <cp:revision>5</cp:revision>
  <dcterms:created xsi:type="dcterms:W3CDTF">2022-10-12T03:06:00Z</dcterms:created>
  <dcterms:modified xsi:type="dcterms:W3CDTF">2022-10-12T09:09:00Z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a07cb5076fe6f2eddd30ad02a945dd4654c3f877e086b6784a409e5dda60cbd3</vt:lpwstr>
  </property>
</Properties>
</file>